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84" w:rsidRDefault="00D04384" w:rsidP="00D04384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D04384" w:rsidRDefault="00D04384" w:rsidP="00D04384">
      <w:pPr>
        <w:shd w:val="clear" w:color="auto" w:fill="FFFFFF"/>
        <w:ind w:right="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конкурса на замещение вакантной должности государственной гражданской службы  Брянской области категории «специалисты» ведущей группы </w:t>
      </w:r>
      <w:proofErr w:type="gramStart"/>
      <w:r>
        <w:rPr>
          <w:sz w:val="28"/>
          <w:szCs w:val="28"/>
        </w:rPr>
        <w:t>должностей государственной гражданской службы ведущего консультанта отдела развития специальных</w:t>
      </w:r>
      <w:proofErr w:type="gramEnd"/>
      <w:r>
        <w:rPr>
          <w:sz w:val="28"/>
          <w:szCs w:val="28"/>
        </w:rPr>
        <w:t xml:space="preserve"> учреждений, воспитательной работы и оздоровления детей департамента образования и науки  Брянской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приеме документов для участия в нем</w:t>
      </w:r>
    </w:p>
    <w:p w:rsidR="00D04384" w:rsidRDefault="00D04384" w:rsidP="00D04384">
      <w:pPr>
        <w:shd w:val="clear" w:color="auto" w:fill="FFFFFF"/>
        <w:spacing w:line="322" w:lineRule="exact"/>
        <w:ind w:right="65"/>
        <w:jc w:val="center"/>
        <w:rPr>
          <w:b/>
          <w:i/>
          <w:sz w:val="28"/>
          <w:szCs w:val="28"/>
        </w:rPr>
      </w:pPr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Департамент образования и науки Брянской области (далее – департамент) объявляет о приеме документов для участия в конкурсе </w:t>
      </w:r>
      <w:r>
        <w:rPr>
          <w:sz w:val="28"/>
          <w:szCs w:val="28"/>
        </w:rPr>
        <w:t xml:space="preserve">на замещение вакантной должности государственной гражданской службы </w:t>
      </w:r>
      <w:r w:rsidRPr="00CE6018">
        <w:rPr>
          <w:color w:val="000000" w:themeColor="text1"/>
          <w:sz w:val="28"/>
          <w:szCs w:val="28"/>
        </w:rPr>
        <w:t xml:space="preserve">Брянской области категории «специалисты» ведущей группы </w:t>
      </w:r>
      <w:proofErr w:type="gramStart"/>
      <w:r w:rsidRPr="00CE6018">
        <w:rPr>
          <w:color w:val="000000" w:themeColor="text1"/>
          <w:sz w:val="28"/>
          <w:szCs w:val="28"/>
        </w:rPr>
        <w:t>должностей государственной гражданской службы ведущего консультанта отдела развития специальных</w:t>
      </w:r>
      <w:proofErr w:type="gramEnd"/>
      <w:r w:rsidRPr="00CE6018">
        <w:rPr>
          <w:color w:val="000000" w:themeColor="text1"/>
          <w:sz w:val="28"/>
          <w:szCs w:val="28"/>
        </w:rPr>
        <w:t xml:space="preserve"> учреждений, воспитательной работы и оздоровления детей департамента (далее — конкурс).</w:t>
      </w:r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ab/>
        <w:t>Конкурс проводится  департаментом непосредственно.</w:t>
      </w:r>
    </w:p>
    <w:p w:rsidR="00D04384" w:rsidRPr="00CE6018" w:rsidRDefault="00D04384" w:rsidP="00D0438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CE6018">
        <w:rPr>
          <w:color w:val="000000" w:themeColor="text1"/>
          <w:sz w:val="28"/>
          <w:szCs w:val="28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установленным квалификационным требованиям для замещения вакантной должности государственной гражданской службы Брянской области (далее — должность гражданской службы).</w:t>
      </w:r>
      <w:proofErr w:type="gramEnd"/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ab/>
      </w:r>
      <w:proofErr w:type="gramStart"/>
      <w:r w:rsidRPr="00CE6018">
        <w:rPr>
          <w:color w:val="000000" w:themeColor="text1"/>
          <w:sz w:val="28"/>
          <w:szCs w:val="28"/>
        </w:rPr>
        <w:t xml:space="preserve">Для замещения вакантной должности гражданской службы устанавливаются квалификационные требования к уровню профессионального образования, к стажу гражданской службы или стажу работы по специальности, направлению подготовки,                                             к профессиональному уровню, а также квалификационные требования                             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переподготовки. </w:t>
      </w:r>
      <w:proofErr w:type="gramEnd"/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ab/>
        <w:t>Информация о квалификационных требованиях для замещения указанной вакантной должности гражданской службы, д</w:t>
      </w:r>
      <w:r w:rsidRPr="00CE6018">
        <w:rPr>
          <w:color w:val="000000" w:themeColor="text1"/>
          <w:sz w:val="28"/>
          <w:szCs w:val="28"/>
          <w:lang w:eastAsia="ru-RU"/>
        </w:rPr>
        <w:t xml:space="preserve">олжностных обязанностях, правах и ответственности, показателях эффективности и результативности </w:t>
      </w:r>
      <w:r w:rsidRPr="00CE6018">
        <w:rPr>
          <w:color w:val="000000" w:themeColor="text1"/>
          <w:sz w:val="28"/>
          <w:szCs w:val="28"/>
        </w:rPr>
        <w:t xml:space="preserve">профессиональной служебной деятельности гражданского служащего отражена </w:t>
      </w:r>
      <w:r>
        <w:rPr>
          <w:color w:val="000000" w:themeColor="text1"/>
          <w:sz w:val="28"/>
          <w:szCs w:val="28"/>
        </w:rPr>
        <w:t>в</w:t>
      </w:r>
      <w:r w:rsidRPr="00CE6018">
        <w:rPr>
          <w:color w:val="000000" w:themeColor="text1"/>
          <w:sz w:val="28"/>
          <w:szCs w:val="28"/>
        </w:rPr>
        <w:t xml:space="preserve"> приложени</w:t>
      </w:r>
      <w:r>
        <w:rPr>
          <w:color w:val="000000" w:themeColor="text1"/>
          <w:sz w:val="28"/>
          <w:szCs w:val="28"/>
        </w:rPr>
        <w:t>и</w:t>
      </w:r>
      <w:r w:rsidRPr="00CE6018">
        <w:rPr>
          <w:color w:val="000000" w:themeColor="text1"/>
          <w:sz w:val="28"/>
          <w:szCs w:val="28"/>
        </w:rPr>
        <w:t xml:space="preserve"> 1 к объявлению.</w:t>
      </w:r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ab/>
        <w:t>Гражданин Российской Федерации (далее — гражданин), изъявивший желание участвовать в конкурсе, представляет в департамент:</w:t>
      </w:r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ab/>
        <w:t>а) личное заявление (подается на имя директора департамента с согласием на обработку персональных данных по форме согласно приложению 2 к объявлению);</w:t>
      </w:r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ab/>
        <w:t>б) заполненную и подписанную анкету по форме, утвержденной распоряжением Правительства Российской Федерации от 26.05.2005 № 667-р, с фотографией;</w:t>
      </w:r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ab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ab/>
        <w:t>г) документы, подтверждающие необходимое профессиональное образование, квалификацию и стаж работы:</w:t>
      </w:r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lastRenderedPageBreak/>
        <w:tab/>
      </w:r>
      <w:proofErr w:type="gramStart"/>
      <w:r w:rsidRPr="00CE6018">
        <w:rPr>
          <w:color w:val="000000" w:themeColor="text1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D04384" w:rsidRPr="00CE6018" w:rsidRDefault="00D04384" w:rsidP="00D04384">
      <w:pPr>
        <w:jc w:val="both"/>
        <w:rPr>
          <w:color w:val="000000" w:themeColor="text1"/>
        </w:rPr>
      </w:pPr>
      <w:r w:rsidRPr="00CE6018">
        <w:rPr>
          <w:color w:val="000000" w:themeColor="text1"/>
          <w:sz w:val="28"/>
          <w:szCs w:val="28"/>
        </w:rPr>
        <w:tab/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D04384" w:rsidRPr="00CE6018" w:rsidRDefault="00D04384" w:rsidP="00D04384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CE6018">
        <w:rPr>
          <w:color w:val="000000" w:themeColor="text1"/>
          <w:sz w:val="28"/>
          <w:szCs w:val="28"/>
        </w:rPr>
        <w:t>д</w:t>
      </w:r>
      <w:proofErr w:type="spellEnd"/>
      <w:r w:rsidRPr="00CE6018">
        <w:rPr>
          <w:color w:val="000000" w:themeColor="text1"/>
          <w:sz w:val="28"/>
          <w:szCs w:val="28"/>
        </w:rPr>
        <w:t>) документ об отсутствии у гражданина заболевания, препятствующего поступлению на гражданскую службу или ее прохождению (медицинское заключение по учетной форме № 001-ГС\у).</w:t>
      </w:r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ab/>
        <w:t>Государственный гражданский служащий (далее — гражданский служащий), замещающий должность гражданской службы в департаменте и изъявивший желание участвовать в данном конкурсе, подает на имя директора департамента заявление.</w:t>
      </w:r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ab/>
      </w:r>
      <w:proofErr w:type="gramStart"/>
      <w:r w:rsidRPr="00CE6018">
        <w:rPr>
          <w:color w:val="000000" w:themeColor="text1"/>
          <w:sz w:val="28"/>
          <w:szCs w:val="28"/>
        </w:rPr>
        <w:t>Гражданский служащий, изъявивший желание участвовать в данном конкурсе, проводимом в департаменте, и замещающий должность гражданской службы в другом государственном органе, представляет в департамент заявление на имя директора департамента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распоряжением Правительства Российской Федерации от 26.05.2005 № 667-</w:t>
      </w:r>
      <w:r>
        <w:rPr>
          <w:color w:val="000000" w:themeColor="text1"/>
          <w:sz w:val="28"/>
          <w:szCs w:val="28"/>
        </w:rPr>
        <w:t xml:space="preserve">р, </w:t>
      </w:r>
      <w:r w:rsidRPr="00CE6018">
        <w:rPr>
          <w:color w:val="000000" w:themeColor="text1"/>
          <w:sz w:val="28"/>
          <w:szCs w:val="28"/>
        </w:rPr>
        <w:t>с фотографией.</w:t>
      </w:r>
      <w:proofErr w:type="gramEnd"/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ab/>
      </w:r>
      <w:r w:rsidRPr="00CE6018">
        <w:rPr>
          <w:rFonts w:eastAsia="Arial"/>
          <w:color w:val="000000" w:themeColor="text1"/>
          <w:sz w:val="28"/>
          <w:szCs w:val="28"/>
          <w:shd w:val="clear" w:color="auto" w:fill="FFFFFF"/>
        </w:rPr>
        <w:t>Д</w:t>
      </w:r>
      <w:r w:rsidRPr="00CE6018">
        <w:rPr>
          <w:color w:val="000000" w:themeColor="text1"/>
          <w:sz w:val="28"/>
          <w:szCs w:val="28"/>
        </w:rPr>
        <w:t>окументы для участия в конкурсе принимаются департаментом в течение 21 календарного дня со дня размещения объявления об их приеме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(далее — Единая система) (https://gossluzhba.gov.ru/)</w:t>
      </w:r>
      <w:r w:rsidRPr="00CE6018">
        <w:rPr>
          <w:i/>
          <w:iCs/>
          <w:color w:val="000000" w:themeColor="text1"/>
          <w:sz w:val="24"/>
          <w:szCs w:val="24"/>
        </w:rPr>
        <w:t>.</w:t>
      </w:r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ab/>
      </w:r>
      <w:proofErr w:type="gramStart"/>
      <w:r w:rsidRPr="00CE6018">
        <w:rPr>
          <w:color w:val="000000" w:themeColor="text1"/>
          <w:sz w:val="28"/>
          <w:szCs w:val="28"/>
        </w:rPr>
        <w:t xml:space="preserve">Конкурсные документы представляются гражданином (гражданским служащим) посредством направления по почте по адресу: 241050, г. Брянск, ул. </w:t>
      </w:r>
      <w:proofErr w:type="spellStart"/>
      <w:r w:rsidRPr="00CE6018">
        <w:rPr>
          <w:color w:val="000000" w:themeColor="text1"/>
          <w:sz w:val="28"/>
          <w:szCs w:val="28"/>
        </w:rPr>
        <w:t>Бежицкая</w:t>
      </w:r>
      <w:proofErr w:type="spellEnd"/>
      <w:r w:rsidRPr="00CE6018">
        <w:rPr>
          <w:color w:val="000000" w:themeColor="text1"/>
          <w:sz w:val="28"/>
          <w:szCs w:val="28"/>
        </w:rPr>
        <w:t xml:space="preserve">, д. 34а или лично в рабочие дни с понедельника по четверг с 8:30 до 17:45, в пятницу с 8:30 до 16:30 по адресу: г. Брянск, ул. </w:t>
      </w:r>
      <w:proofErr w:type="spellStart"/>
      <w:r w:rsidRPr="00CE6018">
        <w:rPr>
          <w:color w:val="000000" w:themeColor="text1"/>
          <w:sz w:val="28"/>
          <w:szCs w:val="28"/>
        </w:rPr>
        <w:t>Бежицкая</w:t>
      </w:r>
      <w:proofErr w:type="spellEnd"/>
      <w:r w:rsidRPr="00CE6018">
        <w:rPr>
          <w:color w:val="000000" w:themeColor="text1"/>
          <w:sz w:val="28"/>
          <w:szCs w:val="28"/>
        </w:rPr>
        <w:t>, д. 34а  (каб.106), либо в электронном виде с использованием Единой системы.</w:t>
      </w:r>
      <w:proofErr w:type="gramEnd"/>
    </w:p>
    <w:p w:rsidR="00D04384" w:rsidRPr="00CE6018" w:rsidRDefault="00D04384" w:rsidP="00D04384">
      <w:pPr>
        <w:ind w:firstLine="708"/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>Правила представления документов в электронном виде утверждены постановлением Правительства Российской Федерации от 05.03.2018 № 227                       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D04384" w:rsidRPr="00CE6018" w:rsidRDefault="00D04384" w:rsidP="00D04384">
      <w:pPr>
        <w:ind w:firstLine="708"/>
        <w:jc w:val="both"/>
        <w:rPr>
          <w:color w:val="000000" w:themeColor="text1"/>
          <w:sz w:val="28"/>
          <w:szCs w:val="28"/>
        </w:rPr>
      </w:pPr>
      <w:r w:rsidRPr="00CE6018">
        <w:rPr>
          <w:rFonts w:eastAsia="Arial"/>
          <w:color w:val="000000" w:themeColor="text1"/>
          <w:sz w:val="28"/>
          <w:szCs w:val="28"/>
          <w:shd w:val="clear" w:color="auto" w:fill="FFFFFF"/>
        </w:rPr>
        <w:t xml:space="preserve">Первый этап конкурса включает в себя прием и анализ документов, проверку достоверности представляемых претендентами сведений. </w:t>
      </w:r>
    </w:p>
    <w:p w:rsidR="00D04384" w:rsidRPr="00CE6018" w:rsidRDefault="00D04384" w:rsidP="00D04384">
      <w:pPr>
        <w:ind w:firstLine="708"/>
        <w:jc w:val="both"/>
        <w:rPr>
          <w:color w:val="000000" w:themeColor="text1"/>
          <w:sz w:val="28"/>
          <w:szCs w:val="28"/>
        </w:rPr>
      </w:pPr>
      <w:r w:rsidRPr="00CE6018">
        <w:rPr>
          <w:rFonts w:eastAsia="Arial"/>
          <w:color w:val="000000" w:themeColor="text1"/>
          <w:sz w:val="28"/>
          <w:szCs w:val="28"/>
          <w:shd w:val="clear" w:color="auto" w:fill="FFFFFF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является основанием для отказа гражданину (гражданскому служащему) в их приеме.</w:t>
      </w:r>
    </w:p>
    <w:p w:rsidR="00D04384" w:rsidRPr="00CE6018" w:rsidRDefault="00D04384" w:rsidP="00D04384">
      <w:pPr>
        <w:ind w:firstLine="709"/>
        <w:jc w:val="both"/>
        <w:rPr>
          <w:color w:val="000000" w:themeColor="text1"/>
        </w:rPr>
      </w:pPr>
      <w:r w:rsidRPr="00CE6018">
        <w:rPr>
          <w:color w:val="000000" w:themeColor="text1"/>
          <w:sz w:val="28"/>
          <w:szCs w:val="28"/>
        </w:rPr>
        <w:t xml:space="preserve">Достоверность сведений, представленных гражданином в государственный орган, подлежит проверке. </w:t>
      </w:r>
    </w:p>
    <w:p w:rsidR="00D04384" w:rsidRPr="00CE6018" w:rsidRDefault="00D04384" w:rsidP="00D04384">
      <w:pPr>
        <w:ind w:firstLine="709"/>
        <w:jc w:val="both"/>
        <w:rPr>
          <w:color w:val="000000" w:themeColor="text1"/>
          <w:sz w:val="28"/>
          <w:szCs w:val="28"/>
        </w:rPr>
      </w:pPr>
      <w:r w:rsidRPr="00CE6018">
        <w:rPr>
          <w:rFonts w:eastAsia="Arial"/>
          <w:color w:val="000000" w:themeColor="text1"/>
          <w:sz w:val="28"/>
          <w:szCs w:val="28"/>
          <w:shd w:val="clear" w:color="auto" w:fill="FFFFFF"/>
        </w:rPr>
        <w:lastRenderedPageBreak/>
        <w:t>Гражданин (гражданский служащий) не допускается к участию в конкурсе:</w:t>
      </w:r>
    </w:p>
    <w:p w:rsidR="00D04384" w:rsidRPr="00CE6018" w:rsidRDefault="00D04384" w:rsidP="00D04384">
      <w:pPr>
        <w:ind w:firstLine="709"/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D04384" w:rsidRPr="00CE6018" w:rsidRDefault="00D04384" w:rsidP="00D04384">
      <w:pPr>
        <w:ind w:firstLine="709"/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D04384" w:rsidRPr="00CE6018" w:rsidRDefault="00D04384" w:rsidP="00D04384">
      <w:pPr>
        <w:ind w:firstLine="709"/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>в) в связи с ограничениями,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службе.</w:t>
      </w:r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  <w:shd w:val="clear" w:color="auto" w:fill="FFFFFF"/>
        </w:rPr>
        <w:tab/>
      </w:r>
      <w:proofErr w:type="gramStart"/>
      <w:r w:rsidRPr="00CE6018">
        <w:rPr>
          <w:rFonts w:eastAsia="Arial"/>
          <w:color w:val="000000" w:themeColor="text1"/>
          <w:sz w:val="28"/>
          <w:szCs w:val="28"/>
          <w:highlight w:val="white"/>
          <w:shd w:val="clear" w:color="auto" w:fill="FFFFFF"/>
        </w:rPr>
        <w:t xml:space="preserve">Конкурс заключается в оценке профессионального уровня граждан (гражданских служащих), допущенных к участию в конкурсе (далее — кандидатов), проверке их соответствия иным установленным квалификационным требованиям для замещения вакантной должности государственной гражданской службы Брянской области </w:t>
      </w:r>
      <w:r w:rsidRPr="00CE6018">
        <w:rPr>
          <w:color w:val="000000" w:themeColor="text1"/>
          <w:sz w:val="28"/>
          <w:szCs w:val="28"/>
          <w:shd w:val="clear" w:color="auto" w:fill="FFFFFF"/>
        </w:rPr>
        <w:t xml:space="preserve">и определении по результатам таких оценки и проверки гражданина (государственного гражданского служащего) из числа кандидатов для назначения на должность </w:t>
      </w:r>
      <w:r w:rsidRPr="00CE6018">
        <w:rPr>
          <w:rFonts w:eastAsia="Arial"/>
          <w:color w:val="000000" w:themeColor="text1"/>
          <w:sz w:val="28"/>
          <w:szCs w:val="28"/>
          <w:highlight w:val="white"/>
          <w:shd w:val="clear" w:color="auto" w:fill="FFFFFF"/>
        </w:rPr>
        <w:t>государственной гражданской службы Брянской области</w:t>
      </w:r>
      <w:r w:rsidRPr="00CE6018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  <w:shd w:val="clear" w:color="auto" w:fill="FFFFFF"/>
        </w:rPr>
        <w:tab/>
        <w:t xml:space="preserve">Конкурсная комиссия оценивает кандидатов на основании представленных ими документов об образовании и (или) о квалификации, прохождении гражданской или иной государственной службы, осуществлении другой трудовой деятельности, а также на основе конкурсных процедур с </w:t>
      </w:r>
      <w:r w:rsidRPr="00CE6018"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использованием следующих методов оценки </w:t>
      </w:r>
      <w:r w:rsidRPr="00CE6018">
        <w:rPr>
          <w:rFonts w:eastAsia="Arial"/>
          <w:color w:val="000000" w:themeColor="text1"/>
          <w:sz w:val="28"/>
          <w:szCs w:val="28"/>
          <w:highlight w:val="white"/>
          <w:shd w:val="clear" w:color="auto" w:fill="FFFFFF"/>
        </w:rPr>
        <w:t>(описание методов оценки в приложении 3 к объявлению):</w:t>
      </w:r>
    </w:p>
    <w:p w:rsidR="00D04384" w:rsidRPr="00CE6018" w:rsidRDefault="00D04384" w:rsidP="00D04384">
      <w:pPr>
        <w:jc w:val="both"/>
        <w:rPr>
          <w:color w:val="000000" w:themeColor="text1"/>
        </w:rPr>
      </w:pPr>
      <w:r w:rsidRPr="00CE6018">
        <w:rPr>
          <w:rFonts w:eastAsia="Arial"/>
          <w:color w:val="000000" w:themeColor="text1"/>
          <w:sz w:val="28"/>
          <w:szCs w:val="28"/>
          <w:highlight w:val="white"/>
        </w:rPr>
        <w:tab/>
      </w:r>
      <w:r w:rsidRPr="00CE6018">
        <w:rPr>
          <w:color w:val="000000" w:themeColor="text1"/>
          <w:sz w:val="28"/>
          <w:szCs w:val="28"/>
        </w:rPr>
        <w:t>тестирование;</w:t>
      </w:r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  <w:highlight w:val="white"/>
          <w:shd w:val="clear" w:color="auto" w:fill="FFFFFF"/>
        </w:rPr>
        <w:tab/>
        <w:t>индивидуальное собеседование.</w:t>
      </w:r>
      <w:r w:rsidRPr="00CE601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04384" w:rsidRPr="00CE6018" w:rsidRDefault="00D04384" w:rsidP="00D04384">
      <w:pPr>
        <w:jc w:val="both"/>
        <w:rPr>
          <w:color w:val="000000" w:themeColor="text1"/>
        </w:rPr>
      </w:pPr>
      <w:r w:rsidRPr="00CE6018">
        <w:rPr>
          <w:iCs/>
          <w:color w:val="000000" w:themeColor="text1"/>
          <w:sz w:val="28"/>
          <w:szCs w:val="28"/>
          <w:shd w:val="clear" w:color="auto" w:fill="FFFFFF"/>
        </w:rPr>
        <w:tab/>
      </w:r>
      <w:proofErr w:type="gramStart"/>
      <w:r w:rsidRPr="00CE6018">
        <w:rPr>
          <w:iCs/>
          <w:color w:val="000000" w:themeColor="text1"/>
          <w:sz w:val="28"/>
          <w:szCs w:val="28"/>
          <w:shd w:val="clear" w:color="auto" w:fill="FFFFFF"/>
        </w:rPr>
        <w:t xml:space="preserve">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</w:t>
      </w:r>
      <w:r w:rsidRPr="00CE6018">
        <w:rPr>
          <w:i/>
          <w:iCs/>
          <w:color w:val="000000" w:themeColor="text1"/>
          <w:sz w:val="28"/>
          <w:szCs w:val="28"/>
          <w:shd w:val="clear" w:color="auto" w:fill="FFFFFF"/>
        </w:rPr>
        <w:t>(в случае если квалификационными требованиями для замещения вакантной должности гражданской службы предусмотрены такие требования в</w:t>
      </w:r>
      <w:proofErr w:type="gramEnd"/>
      <w:r w:rsidRPr="00CE6018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должностном </w:t>
      </w:r>
      <w:proofErr w:type="gramStart"/>
      <w:r w:rsidRPr="00CE6018">
        <w:rPr>
          <w:i/>
          <w:iCs/>
          <w:color w:val="000000" w:themeColor="text1"/>
          <w:sz w:val="28"/>
          <w:szCs w:val="28"/>
          <w:shd w:val="clear" w:color="auto" w:fill="FFFFFF"/>
        </w:rPr>
        <w:t>регламенте</w:t>
      </w:r>
      <w:proofErr w:type="gramEnd"/>
      <w:r w:rsidRPr="00CE6018">
        <w:rPr>
          <w:i/>
          <w:iCs/>
          <w:color w:val="000000" w:themeColor="text1"/>
          <w:sz w:val="28"/>
          <w:szCs w:val="28"/>
          <w:shd w:val="clear" w:color="auto" w:fill="FFFFFF"/>
        </w:rPr>
        <w:t>).</w:t>
      </w:r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rFonts w:eastAsia="Arial"/>
          <w:color w:val="000000" w:themeColor="text1"/>
          <w:sz w:val="28"/>
          <w:szCs w:val="28"/>
          <w:shd w:val="clear" w:color="auto" w:fill="FFFFFF"/>
        </w:rPr>
        <w:tab/>
        <w:t xml:space="preserve">Второй этап конкурса состоится в департаменте по адресу:  </w:t>
      </w:r>
      <w:proofErr w:type="gramStart"/>
      <w:r w:rsidRPr="00CE6018">
        <w:rPr>
          <w:rFonts w:eastAsia="Arial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Pr="00CE6018">
        <w:rPr>
          <w:rFonts w:eastAsia="Arial"/>
          <w:color w:val="000000" w:themeColor="text1"/>
          <w:sz w:val="28"/>
          <w:szCs w:val="28"/>
          <w:shd w:val="clear" w:color="auto" w:fill="FFFFFF"/>
        </w:rPr>
        <w:t xml:space="preserve">. Брянск, </w:t>
      </w:r>
      <w:r w:rsidRPr="00CE6018">
        <w:rPr>
          <w:color w:val="000000" w:themeColor="text1"/>
          <w:sz w:val="28"/>
          <w:szCs w:val="28"/>
        </w:rPr>
        <w:t xml:space="preserve">ул. </w:t>
      </w:r>
      <w:proofErr w:type="spellStart"/>
      <w:r w:rsidRPr="00CE6018">
        <w:rPr>
          <w:color w:val="000000" w:themeColor="text1"/>
          <w:sz w:val="28"/>
          <w:szCs w:val="28"/>
        </w:rPr>
        <w:t>Бежицкая</w:t>
      </w:r>
      <w:proofErr w:type="spellEnd"/>
      <w:r w:rsidRPr="00CE6018">
        <w:rPr>
          <w:color w:val="000000" w:themeColor="text1"/>
          <w:sz w:val="28"/>
          <w:szCs w:val="28"/>
        </w:rPr>
        <w:t>, д. 34а</w:t>
      </w:r>
      <w:r w:rsidRPr="00CE6018">
        <w:rPr>
          <w:rFonts w:eastAsia="Arial"/>
          <w:color w:val="000000" w:themeColor="text1"/>
          <w:sz w:val="28"/>
          <w:szCs w:val="28"/>
          <w:shd w:val="clear" w:color="auto" w:fill="FFFFFF"/>
        </w:rPr>
        <w:t>, не позднее чем через 30 календарных дней после дня завершения приема документов для участия в конкурсе.</w:t>
      </w:r>
    </w:p>
    <w:p w:rsidR="00D04384" w:rsidRPr="00CE6018" w:rsidRDefault="00D04384" w:rsidP="00D04384">
      <w:pPr>
        <w:jc w:val="both"/>
        <w:rPr>
          <w:color w:val="000000" w:themeColor="text1"/>
        </w:rPr>
      </w:pPr>
      <w:r w:rsidRPr="00CE6018">
        <w:rPr>
          <w:rFonts w:eastAsia="Arial"/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Pr="00CE6018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proofErr w:type="gramStart"/>
      <w:r w:rsidRPr="00CE6018">
        <w:rPr>
          <w:color w:val="000000" w:themeColor="text1"/>
          <w:sz w:val="28"/>
          <w:szCs w:val="28"/>
          <w:shd w:val="clear" w:color="auto" w:fill="FFFFFF"/>
        </w:rPr>
        <w:t>позднее</w:t>
      </w:r>
      <w:proofErr w:type="gramEnd"/>
      <w:r w:rsidRPr="00CE6018">
        <w:rPr>
          <w:color w:val="000000" w:themeColor="text1"/>
          <w:sz w:val="28"/>
          <w:szCs w:val="28"/>
          <w:shd w:val="clear" w:color="auto" w:fill="FFFFFF"/>
        </w:rPr>
        <w:t xml:space="preserve"> чем за 15 календарных дней до начала второго этапа конкурса информация о дате, месте и времени его проведения, список </w:t>
      </w:r>
      <w:r w:rsidRPr="00CE6018">
        <w:rPr>
          <w:color w:val="000000" w:themeColor="text1"/>
          <w:sz w:val="28"/>
          <w:szCs w:val="28"/>
          <w:shd w:val="clear" w:color="auto" w:fill="FFFFFF"/>
        </w:rPr>
        <w:lastRenderedPageBreak/>
        <w:t>кандидатов размещаются на официальном сайте</w:t>
      </w:r>
      <w:r w:rsidRPr="00CE6018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департамента </w:t>
      </w:r>
      <w:r w:rsidRPr="00CE6018">
        <w:rPr>
          <w:color w:val="000000" w:themeColor="text1"/>
          <w:sz w:val="28"/>
          <w:szCs w:val="28"/>
          <w:shd w:val="clear" w:color="auto" w:fill="FFFFFF"/>
        </w:rPr>
        <w:t xml:space="preserve">и официальном сайте Единой системы. В этот же срок </w:t>
      </w:r>
      <w:r w:rsidRPr="00CE6018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департамент </w:t>
      </w:r>
      <w:r w:rsidRPr="00CE6018">
        <w:rPr>
          <w:color w:val="000000" w:themeColor="text1"/>
          <w:sz w:val="28"/>
          <w:szCs w:val="28"/>
          <w:shd w:val="clear" w:color="auto" w:fill="FFFFFF"/>
        </w:rPr>
        <w:t xml:space="preserve">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Единой системы. </w:t>
      </w:r>
    </w:p>
    <w:p w:rsidR="00D04384" w:rsidRPr="00CE6018" w:rsidRDefault="00D04384" w:rsidP="00D04384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CE6018">
        <w:rPr>
          <w:color w:val="000000" w:themeColor="text1"/>
          <w:sz w:val="28"/>
          <w:szCs w:val="28"/>
          <w:shd w:val="clear" w:color="auto" w:fill="FFFFFF"/>
          <w:lang w:eastAsia="ru-RU"/>
        </w:rPr>
        <w:t>Граждане (гражданские служащие) могут пройти предварительный квалификационный тест вне рамок конкурса для самостоятельной оценки своего профессионального уровня на сайте Единой системы</w:t>
      </w:r>
      <w:r w:rsidRPr="00CE6018">
        <w:rPr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CE6018">
        <w:rPr>
          <w:color w:val="000000" w:themeColor="text1"/>
          <w:sz w:val="28"/>
          <w:szCs w:val="28"/>
          <w:shd w:val="clear" w:color="auto" w:fill="FFFFFF"/>
          <w:lang w:eastAsia="ru-RU"/>
        </w:rPr>
        <w:t>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конкурсе.</w:t>
      </w:r>
    </w:p>
    <w:p w:rsidR="00D04384" w:rsidRPr="00CE6018" w:rsidRDefault="00D04384" w:rsidP="00D04384">
      <w:pPr>
        <w:ind w:firstLine="708"/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  <w:lang w:eastAsia="ru-RU"/>
        </w:rPr>
        <w:t>Условия прохождения государственной гражданской службы:</w:t>
      </w:r>
      <w:r w:rsidRPr="00CE6018">
        <w:rPr>
          <w:color w:val="000000" w:themeColor="text1"/>
          <w:sz w:val="28"/>
          <w:szCs w:val="28"/>
          <w:lang w:eastAsia="ru-RU"/>
        </w:rPr>
        <w:br/>
        <w:t xml:space="preserve">продолжительность служебного времени — с понедельника по четверг с 8:30 до 17:45, в пятницу с 8:30 до 16:30, обеденный перерыв с 13:00 </w:t>
      </w:r>
      <w:proofErr w:type="gramStart"/>
      <w:r w:rsidRPr="00CE6018">
        <w:rPr>
          <w:color w:val="000000" w:themeColor="text1"/>
          <w:sz w:val="28"/>
          <w:szCs w:val="28"/>
          <w:lang w:eastAsia="ru-RU"/>
        </w:rPr>
        <w:t>до</w:t>
      </w:r>
      <w:proofErr w:type="gramEnd"/>
      <w:r w:rsidRPr="00CE6018">
        <w:rPr>
          <w:color w:val="000000" w:themeColor="text1"/>
          <w:sz w:val="28"/>
          <w:szCs w:val="28"/>
          <w:lang w:eastAsia="ru-RU"/>
        </w:rPr>
        <w:t xml:space="preserve"> 14:00;</w:t>
      </w:r>
      <w:r w:rsidRPr="00CE6018">
        <w:rPr>
          <w:color w:val="000000" w:themeColor="text1"/>
          <w:sz w:val="28"/>
          <w:szCs w:val="28"/>
          <w:lang w:eastAsia="ru-RU"/>
        </w:rPr>
        <w:br/>
        <w:t>продолжительность ежегодного оплачиваемого отпуска: основной отпуск — 30 календарных дней, дополнительный отпуск за выслугу лет предоставляется в зависимости от стажа гражданской службы, дополнительный отпуск за ненормированный служебный ден</w:t>
      </w:r>
      <w:r>
        <w:rPr>
          <w:color w:val="000000" w:themeColor="text1"/>
          <w:sz w:val="28"/>
          <w:szCs w:val="28"/>
          <w:lang w:eastAsia="ru-RU"/>
        </w:rPr>
        <w:t xml:space="preserve">ь — 3 календарных дня; </w:t>
      </w:r>
      <w:proofErr w:type="gramStart"/>
      <w:r>
        <w:rPr>
          <w:color w:val="000000" w:themeColor="text1"/>
          <w:sz w:val="28"/>
          <w:szCs w:val="28"/>
          <w:lang w:eastAsia="ru-RU"/>
        </w:rPr>
        <w:t xml:space="preserve">денежное </w:t>
      </w:r>
      <w:r w:rsidRPr="00CE6018">
        <w:rPr>
          <w:color w:val="000000" w:themeColor="text1"/>
          <w:sz w:val="28"/>
          <w:szCs w:val="28"/>
          <w:lang w:eastAsia="ru-RU"/>
        </w:rPr>
        <w:t>содержание гра</w:t>
      </w:r>
      <w:r>
        <w:rPr>
          <w:color w:val="000000" w:themeColor="text1"/>
          <w:sz w:val="28"/>
          <w:szCs w:val="28"/>
          <w:lang w:eastAsia="ru-RU"/>
        </w:rPr>
        <w:t xml:space="preserve">жданского служащего состоит из: </w:t>
      </w:r>
      <w:r w:rsidRPr="00CE6018">
        <w:rPr>
          <w:color w:val="000000" w:themeColor="text1"/>
          <w:sz w:val="28"/>
          <w:szCs w:val="28"/>
          <w:lang w:eastAsia="ru-RU"/>
        </w:rPr>
        <w:t>должностного оклада, оклада за классный чин, ежемесячной надбавки к должностному окладу за выслугу лет на гражданской службе, ежемесячной надбавки к должностному окладу за особые условия гражданской службы, премии, в том числе за выполнение особо важных и сложных заданий, ежемесячного денежного поощрения и других выплат, предусмотренных законодательством о гражданской службе.</w:t>
      </w:r>
      <w:proofErr w:type="gramEnd"/>
      <w:r w:rsidRPr="00CE6018">
        <w:rPr>
          <w:color w:val="000000" w:themeColor="text1"/>
          <w:sz w:val="28"/>
          <w:szCs w:val="28"/>
          <w:lang w:eastAsia="ru-RU"/>
        </w:rPr>
        <w:t xml:space="preserve"> При прохождении государственной гражданской службы Брянской области гражданские служащие должны соблюдать ограничения, выполнять обязательства и требования к служебному поведению, не нарушать запреты, установленные законодательством Российской Федерации о государственной гражданской службе. </w:t>
      </w:r>
    </w:p>
    <w:p w:rsidR="00D04384" w:rsidRPr="00CE6018" w:rsidRDefault="00D04384" w:rsidP="00D04384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CE6018">
        <w:rPr>
          <w:color w:val="000000" w:themeColor="text1"/>
          <w:sz w:val="28"/>
          <w:szCs w:val="28"/>
          <w:lang w:eastAsia="ru-RU"/>
        </w:rPr>
        <w:t>Государственные гарантии на государственной гражданской службе установлены в соответствии с Федеральным законом от 27 июля 2004 года                  № 79-ФЗ «О государственной гражданской службе Российской Федерации» и Законом Брянской области от 16 июня 2005 года № 46-З «О государственной гражданской службе Брянской области»</w:t>
      </w:r>
      <w:r w:rsidRPr="00CE6018">
        <w:rPr>
          <w:i/>
          <w:iCs/>
          <w:color w:val="000000" w:themeColor="text1"/>
          <w:sz w:val="28"/>
          <w:szCs w:val="28"/>
          <w:lang w:eastAsia="ru-RU"/>
        </w:rPr>
        <w:t>.</w:t>
      </w:r>
    </w:p>
    <w:p w:rsidR="00D04384" w:rsidRPr="00CE6018" w:rsidRDefault="00D04384" w:rsidP="00D04384">
      <w:pPr>
        <w:jc w:val="both"/>
        <w:rPr>
          <w:color w:val="000000" w:themeColor="text1"/>
          <w:sz w:val="28"/>
          <w:szCs w:val="28"/>
        </w:rPr>
      </w:pPr>
      <w:r w:rsidRPr="00CE6018">
        <w:rPr>
          <w:color w:val="000000" w:themeColor="text1"/>
          <w:sz w:val="28"/>
          <w:szCs w:val="28"/>
        </w:rPr>
        <w:tab/>
        <w:t>Подробную информацию можно получ</w:t>
      </w:r>
      <w:r>
        <w:rPr>
          <w:color w:val="000000" w:themeColor="text1"/>
          <w:sz w:val="28"/>
          <w:szCs w:val="28"/>
        </w:rPr>
        <w:t xml:space="preserve">ить по телефону: 8 (4832) </w:t>
      </w:r>
      <w:bookmarkStart w:id="0" w:name="_GoBack"/>
      <w:bookmarkEnd w:id="0"/>
      <w:r>
        <w:rPr>
          <w:color w:val="000000" w:themeColor="text1"/>
          <w:sz w:val="28"/>
          <w:szCs w:val="28"/>
        </w:rPr>
        <w:t>58-04-11</w:t>
      </w:r>
      <w:r w:rsidRPr="00CE6018">
        <w:rPr>
          <w:color w:val="000000" w:themeColor="text1"/>
          <w:sz w:val="28"/>
          <w:szCs w:val="28"/>
        </w:rPr>
        <w:t>.</w:t>
      </w:r>
    </w:p>
    <w:p w:rsidR="00D04384" w:rsidRPr="00CE6018" w:rsidRDefault="00D04384" w:rsidP="00D043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D04384" w:rsidRDefault="00D04384" w:rsidP="00D04384">
      <w:pPr>
        <w:jc w:val="both"/>
        <w:rPr>
          <w:color w:val="000000"/>
          <w:sz w:val="28"/>
          <w:szCs w:val="28"/>
        </w:rPr>
      </w:pPr>
    </w:p>
    <w:p w:rsidR="00D04384" w:rsidRDefault="00D04384" w:rsidP="00D04384">
      <w:pPr>
        <w:jc w:val="both"/>
        <w:rPr>
          <w:color w:val="000000"/>
          <w:sz w:val="28"/>
          <w:szCs w:val="28"/>
        </w:rPr>
      </w:pPr>
    </w:p>
    <w:p w:rsidR="00D04384" w:rsidRDefault="00D04384" w:rsidP="00D04384">
      <w:pPr>
        <w:jc w:val="both"/>
        <w:rPr>
          <w:color w:val="000000"/>
          <w:sz w:val="28"/>
          <w:szCs w:val="28"/>
        </w:rPr>
      </w:pPr>
    </w:p>
    <w:p w:rsidR="00D04384" w:rsidRDefault="00D04384" w:rsidP="00D04384">
      <w:pPr>
        <w:jc w:val="both"/>
        <w:rPr>
          <w:color w:val="000000"/>
          <w:sz w:val="28"/>
          <w:szCs w:val="28"/>
        </w:rPr>
      </w:pPr>
    </w:p>
    <w:p w:rsidR="00D04384" w:rsidRDefault="00D04384" w:rsidP="00D04384">
      <w:pPr>
        <w:jc w:val="both"/>
        <w:rPr>
          <w:color w:val="000000"/>
          <w:sz w:val="28"/>
          <w:szCs w:val="28"/>
        </w:rPr>
      </w:pPr>
    </w:p>
    <w:p w:rsidR="00D04384" w:rsidRDefault="00D04384" w:rsidP="00D04384">
      <w:pPr>
        <w:jc w:val="both"/>
        <w:rPr>
          <w:color w:val="000000"/>
          <w:sz w:val="28"/>
          <w:szCs w:val="28"/>
        </w:rPr>
      </w:pPr>
    </w:p>
    <w:p w:rsidR="00D04384" w:rsidRDefault="00D04384" w:rsidP="00D04384">
      <w:pPr>
        <w:jc w:val="both"/>
        <w:rPr>
          <w:color w:val="000000"/>
          <w:sz w:val="28"/>
          <w:szCs w:val="28"/>
        </w:rPr>
      </w:pPr>
    </w:p>
    <w:p w:rsidR="00D04384" w:rsidRDefault="00D04384" w:rsidP="00D04384">
      <w:pPr>
        <w:jc w:val="both"/>
        <w:rPr>
          <w:color w:val="000000"/>
          <w:sz w:val="28"/>
          <w:szCs w:val="28"/>
        </w:rPr>
      </w:pPr>
    </w:p>
    <w:p w:rsidR="00D04384" w:rsidRDefault="00D04384" w:rsidP="00D04384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 к объявлению</w:t>
      </w:r>
    </w:p>
    <w:p w:rsidR="00D04384" w:rsidRDefault="00D04384" w:rsidP="00D04384">
      <w:pPr>
        <w:jc w:val="center"/>
        <w:rPr>
          <w:sz w:val="28"/>
          <w:szCs w:val="28"/>
        </w:rPr>
      </w:pP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ДОЛЖНОСТНОЙ РЕГЛАМЕНТ</w:t>
      </w: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гражданского служащего Брянской области, замещающего в департаменте образования и науки Брянской области должность  ведущего  консультанта отдела развития специальных учреждений, воспитательной работы и оздоровления детей</w:t>
      </w:r>
      <w:r>
        <w:rPr>
          <w:sz w:val="28"/>
          <w:szCs w:val="28"/>
        </w:rPr>
        <w:tab/>
      </w: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D04384" w:rsidRDefault="00D04384" w:rsidP="00D04384">
      <w:pPr>
        <w:rPr>
          <w:sz w:val="28"/>
          <w:szCs w:val="28"/>
        </w:rPr>
      </w:pP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Наименование структурного подразделения департамента образования и науки Брянской области: отдел развития специальных учреждений, воспитательной работы и оздоровления детей</w:t>
      </w:r>
      <w:r>
        <w:rPr>
          <w:i/>
          <w:sz w:val="28"/>
          <w:szCs w:val="28"/>
        </w:rPr>
        <w:t>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Наименование должности государственной гражданской службы Брянской области (далее — должность гражданской службы):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ведущий консультант.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Категория: «специалисты»</w:t>
      </w:r>
      <w:r>
        <w:rPr>
          <w:i/>
          <w:sz w:val="28"/>
          <w:szCs w:val="28"/>
        </w:rPr>
        <w:t>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Группа: ведущая</w:t>
      </w:r>
      <w:r>
        <w:rPr>
          <w:i/>
          <w:sz w:val="28"/>
          <w:szCs w:val="28"/>
        </w:rPr>
        <w:t>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Область и вид профессиональной служебной деятельности государственного гражданского служащего Брянской области (далее — гражданский служащий):    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Область  профессиональной служебной деятельности государственного гражданского служащего: 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Регулирование науки и образования, инновационной деятельности и молодежной политики.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Вид профессиональной служебной деятельности государственного гражданского служащего: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Регулирование в сфере общего  образования.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Назначение на должность гражданской службы и освобождение от должности гражданской службы осуществляется приказом директора департамента образования и науки Брянской области (далее - департамент).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Непосредственный руководитель – начальник отдела развития специальных учреждений, воспитательной работы и оздоровления детей, либо должностное лицо, его замещающее.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Гражданский служащий, замещающий должность ведущего консультанта отдела развития специальных учреждений, воспитательной работы и оздоровления детей,  подчиняется  начальнику отдела развития специальных учреждений, воспитательной работы и оздоровления детей, либо должностному лицу, его замещающему.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Перечень наименований подчиненных должностей или должностей, функционально подчиненных по направлению деятельности: 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не имеется</w:t>
      </w:r>
      <w:r>
        <w:rPr>
          <w:i/>
          <w:color w:val="FF0000"/>
          <w:sz w:val="28"/>
          <w:szCs w:val="28"/>
        </w:rPr>
        <w:t>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Исполнение должностных обязанностей в период временного отсутствия гражданского служащего или в случае, когда должность гражданской службы вакантна, осуществляет гражданский служащий, на которого правовым актом департамента возложено исполнение обязанностей по должности ведущего консультанта развития специальных учреждений, воспитательной работы и оздоровления детей.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8. На гражданского служащего в случае служебной необходимости и с его согласия может быть возложено исполнение должностных обязанностей по должности гражданской службы: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 возлагается.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D04384" w:rsidRDefault="00D04384" w:rsidP="00D04384">
      <w:pPr>
        <w:tabs>
          <w:tab w:val="left" w:pos="851"/>
        </w:tabs>
        <w:ind w:firstLine="709"/>
        <w:jc w:val="both"/>
        <w:rPr>
          <w:i/>
          <w:iCs/>
          <w:sz w:val="28"/>
          <w:szCs w:val="28"/>
        </w:rPr>
      </w:pP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Квалификационные требования</w:t>
      </w:r>
    </w:p>
    <w:p w:rsidR="00D04384" w:rsidRDefault="00D04384" w:rsidP="00D04384">
      <w:pPr>
        <w:jc w:val="center"/>
        <w:rPr>
          <w:sz w:val="28"/>
          <w:szCs w:val="28"/>
        </w:rPr>
      </w:pP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Для замещения должности гражданской службы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следующие квалификационные требования, включающие базовые и профессионально-функциональные квалификационные требования.</w:t>
      </w:r>
    </w:p>
    <w:p w:rsidR="00D04384" w:rsidRDefault="00D04384" w:rsidP="00D0438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10. Базовые квалификационные требования к уровню профессионального образования и стажу гражданской службы или работы по специальности, направлению подготовки (в соответствии с категорией и группой).</w:t>
      </w:r>
    </w:p>
    <w:p w:rsidR="00D04384" w:rsidRDefault="00D04384" w:rsidP="00D04384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10.1. Квалификационные   требования   к    уровню    профессионального образования: высшее образование.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10.2. Квалификационные требования к стажу государственной гражданской службы или работы по специальности, направлению подготовки: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предъявления требований к стажу.  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Квалификационные требования к специальности, направлению подготовки профессионального образования, которые необходимы для замещения должности гражданской службы (устанавливаются при наличии соответствующего решения представителя нанимателя): не установлено.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Базовые и профессионально-функциональные квалификационные требования к знаниям и умениям, которые необходимы для выполнения должностных обязанностей гражданского служащего.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12.1. Базовые знания: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знание государственного языка Российской Федерации (русского языка);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знание основ: 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Конституции Российской Федерации;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Устава Брянской области;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законодательства о государственной гражданской службе в Российской Федерации и Брянской области; 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законодательства о противодействии коррупции в Российской Федерации и Брянской области;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организации публичной власти в субъектах Российской Федерации.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 Базовые умения:</w:t>
      </w:r>
    </w:p>
    <w:p w:rsidR="00D04384" w:rsidRDefault="00D04384" w:rsidP="00D04384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умение мыслить системно (стратегически);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умение планировать и рационально использовать служебное время и достигать результата;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коммуникативные умения;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умение управлять изменениями.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12.3. Базовые знания и умения в области информационно-коммуникационных технологий: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знание основ информационной безопасности и защиты информации;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знание основных положений законодательства о персональных данных;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знание общих принципов функционирования системы электронного документооборота;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знание основных положений законодательства об электронной подписи;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знания и умения по применению персонального компьютера.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12.4. Профессиональные знания в сфере законодательства Российской Федерации и Брянской области, которыми должен обладать гражданский служащий: 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Гражданский кодекс Российской Федерации;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Федеральный закон от 29 декабря 2012 г. № 273-ФЗ «Об образовании в Российской Федерации»;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23 июня 2016 г. № 182-ФЗ «Об основах системы профилактики правонарушений в Российской Федерации»;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Указ Президента Российской Федерации от 7 мая 2012 г. № 599                   «О мерах по реализации государственной политики в области образования и науки»;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Указ Президента Российской Федерации от 7 мая 2018 г. №204 «О национальных целях и стратегических задачах развития Российской Федерации на период до 2024 года»;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2 июля 2021 г. № 400 «О Стратегии национальной безопасности Российской Федерации»; 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>
        <w:rPr>
          <w:rFonts w:eastAsia="Calibri"/>
          <w:sz w:val="28"/>
          <w:szCs w:val="28"/>
        </w:rPr>
        <w:t>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Правительства Российской Федерации от 26 декабря 2017 г. № 1642 «Об утверждении государственной программы Российской Федерации «Развитие образования»;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Правительства Российской Федерации от 5 августа 2013 г. № 662 «Об осуществлении мониторинга системы образования»;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распоряжение Правительства Российской Федерации от 30 апреля 2014 г. № 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распоряжение Правительства Российской Федерации от 29 ноября 2014 г. № 2403-р «Основы государственной молодежной </w:t>
      </w:r>
      <w:proofErr w:type="gramStart"/>
      <w:r>
        <w:rPr>
          <w:rFonts w:eastAsia="Calibri"/>
          <w:sz w:val="28"/>
          <w:szCs w:val="28"/>
        </w:rPr>
        <w:t>политики на период</w:t>
      </w:r>
      <w:proofErr w:type="gramEnd"/>
      <w:r>
        <w:rPr>
          <w:rFonts w:eastAsia="Calibri"/>
          <w:sz w:val="28"/>
          <w:szCs w:val="28"/>
        </w:rPr>
        <w:t xml:space="preserve"> до 2025 года»;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Закон Брянской области от 8 августа 2013 г. №62-З «Об образовании в Брянской области»;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нормативные правовые акты </w:t>
      </w:r>
      <w:r>
        <w:rPr>
          <w:rFonts w:eastAsia="Calibri"/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 сфере образования, необходимые для исполнения должностных обязанностей.</w:t>
      </w:r>
      <w:r>
        <w:rPr>
          <w:i/>
          <w:sz w:val="28"/>
          <w:szCs w:val="28"/>
        </w:rPr>
        <w:tab/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12.5. Иные профессиональные знания: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система и структура органов государственной власти;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основные методы, средства и технологии организации работы по профилактике деструктивных проявлений и правонарушений </w:t>
      </w:r>
      <w:proofErr w:type="gramStart"/>
      <w:r>
        <w:rPr>
          <w:rFonts w:eastAsia="Calibri"/>
          <w:sz w:val="28"/>
          <w:szCs w:val="28"/>
        </w:rPr>
        <w:t>среди</w:t>
      </w:r>
      <w:proofErr w:type="gramEnd"/>
      <w:r>
        <w:rPr>
          <w:rFonts w:eastAsia="Calibri"/>
          <w:sz w:val="28"/>
          <w:szCs w:val="28"/>
        </w:rPr>
        <w:t xml:space="preserve"> обучающихся;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порядок разработки федеральных государственных стандартов;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порядок формирования сети образовательных учреждений;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основные методы осуществления государственной политики в области </w:t>
      </w:r>
      <w:r>
        <w:rPr>
          <w:rFonts w:eastAsia="Calibri"/>
          <w:sz w:val="28"/>
          <w:szCs w:val="28"/>
        </w:rPr>
        <w:lastRenderedPageBreak/>
        <w:t>дополнительного образования детей, воспитания и молодежной политики;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основные методы осуществления государственной политики по повышению воспитательного потенциала образовательного учреждения.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12.6. Профессиональные умения, которыми должен обладать гражданский служащий:  </w:t>
      </w:r>
    </w:p>
    <w:p w:rsidR="00D04384" w:rsidRDefault="00D04384" w:rsidP="00D04384">
      <w:pPr>
        <w:shd w:val="clear" w:color="auto" w:fill="FFFFFF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разработка и реализация  «дорожных карт», составление программ, планов, прогнозов;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отчетности по государственным программам;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осуществление экспертизы проектов нормативных правовых актов;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оказание методической помощи подведомственным образовательным организациям в осуществлении воспитательной и профилактической работы среди </w:t>
      </w:r>
      <w:proofErr w:type="gramStart"/>
      <w:r>
        <w:rPr>
          <w:rFonts w:eastAsia="Calibri"/>
          <w:color w:val="000000"/>
          <w:sz w:val="28"/>
          <w:szCs w:val="28"/>
        </w:rPr>
        <w:t>обучающихся</w:t>
      </w:r>
      <w:proofErr w:type="gramEnd"/>
      <w:r>
        <w:rPr>
          <w:rFonts w:eastAsia="Calibri"/>
          <w:sz w:val="28"/>
          <w:szCs w:val="28"/>
        </w:rPr>
        <w:t>;</w:t>
      </w:r>
    </w:p>
    <w:p w:rsidR="00D04384" w:rsidRDefault="00D04384" w:rsidP="00D04384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осуществление организационно-технического сопровождения деятельности учебных советов;</w:t>
      </w:r>
    </w:p>
    <w:p w:rsidR="00D04384" w:rsidRDefault="00D04384" w:rsidP="00D04384">
      <w:pPr>
        <w:suppressAutoHyphens w:val="0"/>
        <w:ind w:firstLine="709"/>
        <w:contextualSpacing/>
        <w:jc w:val="both"/>
      </w:pPr>
      <w:r>
        <w:rPr>
          <w:rFonts w:eastAsia="Calibri"/>
          <w:color w:val="000000"/>
          <w:sz w:val="28"/>
          <w:szCs w:val="28"/>
          <w:shd w:val="clear" w:color="auto" w:fill="FFFFFF"/>
        </w:rPr>
        <w:t>организация проведения мероприятий</w:t>
      </w:r>
      <w:r>
        <w:rPr>
          <w:rFonts w:eastAsia="Calibri"/>
          <w:sz w:val="28"/>
          <w:szCs w:val="28"/>
          <w:shd w:val="clear" w:color="auto" w:fill="FFFFFF"/>
        </w:rPr>
        <w:t xml:space="preserve">. </w:t>
      </w:r>
    </w:p>
    <w:p w:rsidR="00D04384" w:rsidRDefault="00D04384" w:rsidP="00D0438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12.7. Функциональные знания и умения, которыми должен обладать гражданский служащий, исходя из функциональных обязанностей по должности гражданской службы: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Функциональные знания: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нормы права,  нормативного правового акта, правоотношений и их признаки;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проекта нормативного правового акта, инструменты и этапы его разработки;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официального отзыва на проекты нормативных правовых актов: этапы, ключевые принципы и технологии разработки;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задачи, сроки, ресурсы и инструменты государственной политики;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понятие, процедура рассмотрения обращений граждан.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Функциональные умения: 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разработка, рассмотрение и согласование проектов нормативных правовых актов и других документов;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подготовка официальных отзывов на проекты нормативных правовых актов;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подготовка методических рекомендаций, разъяснений;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подготовка аналитических, информационных и других материалов;</w:t>
      </w:r>
    </w:p>
    <w:p w:rsidR="00D04384" w:rsidRDefault="00D04384" w:rsidP="00D043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мониторинга применения законодательства.</w:t>
      </w:r>
    </w:p>
    <w:p w:rsidR="00D04384" w:rsidRDefault="00D04384" w:rsidP="00D04384">
      <w:pPr>
        <w:jc w:val="both"/>
        <w:rPr>
          <w:sz w:val="28"/>
          <w:szCs w:val="28"/>
        </w:rPr>
      </w:pP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Должностные обязанности,</w:t>
      </w: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права и ответственность гражданского служащего</w:t>
      </w:r>
    </w:p>
    <w:p w:rsidR="00D04384" w:rsidRDefault="00D04384" w:rsidP="00D04384">
      <w:pPr>
        <w:jc w:val="both"/>
        <w:rPr>
          <w:sz w:val="28"/>
          <w:szCs w:val="28"/>
        </w:rPr>
      </w:pP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proofErr w:type="gramStart"/>
      <w:r>
        <w:rPr>
          <w:sz w:val="28"/>
          <w:szCs w:val="28"/>
        </w:rPr>
        <w:t xml:space="preserve">Основные служебные права и обязанности гражданского служащего, а также ограничения и запреты, связанные с гражданской службой, требования к служебному поведению гражданского служащего установлены в его отношении статьями 14 – 18 Федерального закона от 27 июля 2004 года   № 79-ФЗ «О государственной гражданской службе  Российской  Федерации»  и   Федеральным   законом   </w:t>
      </w:r>
      <w:r>
        <w:rPr>
          <w:rFonts w:eastAsia="Courier New"/>
          <w:sz w:val="28"/>
          <w:szCs w:val="28"/>
        </w:rPr>
        <w:t>от  25  декабря  2008  года  № 273-ФЗ «О противодействии коррупции».</w:t>
      </w:r>
      <w:proofErr w:type="gramEnd"/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На гражданского служащего, замещающего должность ведущего </w:t>
      </w:r>
      <w:r>
        <w:rPr>
          <w:sz w:val="28"/>
          <w:szCs w:val="28"/>
        </w:rPr>
        <w:lastRenderedPageBreak/>
        <w:t>консультанта отдела развития специальных учреждений, воспитательной работы и оздоровления детей, возлагаются  следующие обязанности: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разработка и внесение  предложений по формированию стратегии развития системы воспитательной работы области, разработке концептуальных положений и содержания программ в области воспитательной работы; 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организация работы по анализу состояния и тенденций развития системы воспитания в области;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участие  в разработке областных и ведомственных целевых программ по направлениям воспитательной работы, подготовка  заявок  на участие в федеральных программах в пределах компетенции отдела;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содействие развитию международной и межрегиональной деятельности области воспитательной работы (проведение международных семинаров по патриотическому воспитанию, организация международных детских фестивалей, праздников, творческих конкурсов и пр.);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организация и проведение Международного детского фестиваля  «Родник славянской дружбы»;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координация работы областных государственных учреждений дополнительного образования: Центр технического творчества Брянской области, Региональный центр эстетического воспитания «Родники», Брянский областной губернаторский Дворец детского и юношеского творчества им. Ю.А.Гагарина;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координация  работы муниципальных органов управления образованием по патриотическому воспитанию учащихся, развитию технического творчества, спортивно-технического моделизма, декоративно-прикладного и художественного творчества учащихся;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обеспечивает организационно-педагогическое руководство детского общественного Движения юных патриотов, регионального отделения детского движения «Школа безопасности», туристско-краеведческую деятельность образовательных учреждений, работу школьных музеев; 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организация  работы  по ознакомлению с историей и значением официальных государственных символов Российской Федерации и их популяризации;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осуществление  сбора, анализа  и обобщения информации по курируемым направлениям работы;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подготовке и проведению областных массовых мероприятий с детьми и подростками, педагогическими работниками по курируемым вопросам (региональные этапы конкурсов педагогического мастерства педагогов дополнительного образования «Сердце отдаю детям», конкурс воспитательных систем образовательных учреждений, конкурс авторских образовательных программ дополнительного образования), направление на Межрегиональные и Всероссийские этапы конкурсов;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взаимодействие с общественными организациями, осуществление вед</w:t>
      </w:r>
      <w:r>
        <w:rPr>
          <w:color w:val="000000"/>
          <w:sz w:val="28"/>
          <w:szCs w:val="28"/>
        </w:rPr>
        <w:t xml:space="preserve">омственного сотрудничества по обмену опытом по вопросам, входящим в </w:t>
      </w:r>
      <w:r>
        <w:rPr>
          <w:color w:val="000000"/>
          <w:spacing w:val="-1"/>
          <w:sz w:val="28"/>
          <w:szCs w:val="28"/>
        </w:rPr>
        <w:t>компетенцию отдела;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организация подготовки и участия юнармейских и кадетских отрядов в областных мероприятиях: Парад Поколений в День Победы 9 мая и 17 </w:t>
      </w:r>
      <w:r>
        <w:rPr>
          <w:bCs/>
          <w:sz w:val="28"/>
          <w:szCs w:val="28"/>
        </w:rPr>
        <w:lastRenderedPageBreak/>
        <w:t xml:space="preserve">сентября День освобождения </w:t>
      </w:r>
      <w:proofErr w:type="spellStart"/>
      <w:r>
        <w:rPr>
          <w:bCs/>
          <w:sz w:val="28"/>
          <w:szCs w:val="28"/>
        </w:rPr>
        <w:t>Брянщины</w:t>
      </w:r>
      <w:proofErr w:type="spellEnd"/>
      <w:r>
        <w:rPr>
          <w:bCs/>
          <w:sz w:val="28"/>
          <w:szCs w:val="28"/>
        </w:rPr>
        <w:t xml:space="preserve"> от немецко-фашистских захватчиков;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организация  участия  обучающихся в памятно-мемориальных мероприятиях в дни государственных праздников и памятных дат российской истории (День защитников Отечества, День партизан и подпольщиков, День памяти и скорби, День России и др.);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организация участия детских творческих коллективов образовательных учреждений области в работе концертных площадок в г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>рянске и области в праздничные дни;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 приема граждан, обеспечение своевременного и полного рассмотрения обращений граждан, внесение предложений по их решению и направление заявителям в установленный законодательством Российской Федерации срок;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выполняет отдельные задания и поручения начальника отдела.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color w:val="FF6600"/>
          <w:sz w:val="28"/>
          <w:szCs w:val="28"/>
        </w:rPr>
        <w:tab/>
      </w:r>
      <w:r>
        <w:rPr>
          <w:sz w:val="28"/>
          <w:szCs w:val="28"/>
        </w:rPr>
        <w:t xml:space="preserve">15. Гражданский служащий обладает следующими правами в рамках исполнения должностных обязанностей: </w:t>
      </w:r>
    </w:p>
    <w:p w:rsidR="00D04384" w:rsidRDefault="00D04384" w:rsidP="00D0438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консультировать по вопросам, относящимся к его должностным обязанностям;</w:t>
      </w:r>
    </w:p>
    <w:p w:rsidR="00D04384" w:rsidRDefault="00D04384" w:rsidP="00D04384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представлять информацию, документы  по направлению деятельности   департамента  в рамках своих должностных обязанностей;</w:t>
      </w:r>
    </w:p>
    <w:p w:rsidR="00D04384" w:rsidRDefault="00D04384" w:rsidP="00D0438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запрашивать информацию, документы  по направлению деятельности  в рамках своих должностных обязанностей.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r>
        <w:rPr>
          <w:rFonts w:eastAsia="Courier New"/>
          <w:sz w:val="28"/>
          <w:szCs w:val="28"/>
        </w:rPr>
        <w:t xml:space="preserve">Гражданский служащий </w:t>
      </w:r>
      <w:proofErr w:type="gramStart"/>
      <w:r>
        <w:rPr>
          <w:rFonts w:eastAsia="Courier New"/>
          <w:sz w:val="28"/>
          <w:szCs w:val="28"/>
        </w:rPr>
        <w:t>несет иные обязанности</w:t>
      </w:r>
      <w:proofErr w:type="gramEnd"/>
      <w:r>
        <w:rPr>
          <w:rFonts w:eastAsia="Courier New"/>
          <w:sz w:val="28"/>
          <w:szCs w:val="28"/>
        </w:rPr>
        <w:t xml:space="preserve"> и обладает иными правами в соответствии с действующим законодательством, задачами и функциями государственного органа, а также поручениями руководства в рамках своей компетенции.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17.</w:t>
      </w:r>
      <w:r>
        <w:rPr>
          <w:color w:val="000000"/>
          <w:sz w:val="28"/>
          <w:szCs w:val="28"/>
        </w:rPr>
        <w:t xml:space="preserve"> Гражданский служащий при исполнении должностных обязанностей использует служебную информацию, а также сведения, составляющие государственную или иную охраняемую законом тайну, с учетом оформленного на него в установленном порядке допуска к сведениям, составляющим государственную тайну.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гражданского служащего возлагаются обязанности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18. </w:t>
      </w:r>
      <w:proofErr w:type="gramStart"/>
      <w:r>
        <w:rPr>
          <w:sz w:val="28"/>
          <w:szCs w:val="28"/>
        </w:rPr>
        <w:t>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обязанностей, а также за несоблюдение 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(персональная ответственность гражданских служащих закрепляется в соответствии с требованиями законодательства Российской Федерации).</w:t>
      </w:r>
      <w:proofErr w:type="gramEnd"/>
    </w:p>
    <w:p w:rsidR="00D04384" w:rsidRDefault="00D04384" w:rsidP="00D04384">
      <w:pPr>
        <w:jc w:val="center"/>
        <w:rPr>
          <w:color w:val="000000"/>
          <w:sz w:val="28"/>
          <w:szCs w:val="28"/>
        </w:rPr>
      </w:pPr>
    </w:p>
    <w:p w:rsidR="00D04384" w:rsidRDefault="00D04384" w:rsidP="00D04384">
      <w:pPr>
        <w:rPr>
          <w:color w:val="000000"/>
          <w:sz w:val="28"/>
          <w:szCs w:val="28"/>
        </w:rPr>
      </w:pP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 xml:space="preserve">. Перечень вопросов, по которым гражданский служащий </w:t>
      </w: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вправе или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самостоятельно принимать управленческие и иные решения</w:t>
      </w:r>
    </w:p>
    <w:p w:rsidR="00D04384" w:rsidRDefault="00D04384" w:rsidP="00D04384">
      <w:pPr>
        <w:jc w:val="center"/>
        <w:rPr>
          <w:sz w:val="28"/>
          <w:szCs w:val="28"/>
        </w:rPr>
      </w:pP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При исполнении служебных обязанностей гражданский служащий вправе самостоятельно принимать решения по вопросам: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внесения предложений по вопросам деятельности отдела развития специальных учреждений, воспитательной работы и оздоровления детей;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планирования своей деятельности.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При исполнении служебных обязанностей гражданский служащий обязан самостоятельно принимать решения по вопросам: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внесения предложений по вопросам деятельности отдела развития специальных учреждений, воспитательной работы и оздоровления детей;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планирования своей деятельности.</w:t>
      </w:r>
    </w:p>
    <w:p w:rsidR="00D04384" w:rsidRDefault="00D04384" w:rsidP="00D04384">
      <w:pPr>
        <w:ind w:firstLine="540"/>
        <w:jc w:val="both"/>
        <w:outlineLvl w:val="1"/>
        <w:rPr>
          <w:sz w:val="28"/>
          <w:szCs w:val="28"/>
        </w:rPr>
      </w:pPr>
    </w:p>
    <w:p w:rsidR="00D04384" w:rsidRDefault="00D04384" w:rsidP="00D04384">
      <w:pPr>
        <w:ind w:firstLine="540"/>
        <w:jc w:val="both"/>
        <w:outlineLvl w:val="1"/>
        <w:rPr>
          <w:sz w:val="28"/>
          <w:szCs w:val="28"/>
        </w:rPr>
      </w:pP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Перечень вопросов, по которым гражданский служащий вправе </w:t>
      </w: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участвовать при подготовке проектов нормативных правовых </w:t>
      </w: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актов и (или) проектов управленческих и иных решений</w:t>
      </w:r>
    </w:p>
    <w:p w:rsidR="00D04384" w:rsidRDefault="00D04384" w:rsidP="00D04384">
      <w:pPr>
        <w:jc w:val="center"/>
        <w:rPr>
          <w:sz w:val="28"/>
          <w:szCs w:val="28"/>
        </w:rPr>
      </w:pP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21. Гражданский служащий вправе участвовать при подготовке проектов нормативных правовых актов и  иных решений по вопросам: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компетенции отдела </w:t>
      </w:r>
      <w:r>
        <w:rPr>
          <w:sz w:val="28"/>
          <w:szCs w:val="28"/>
        </w:rPr>
        <w:t>развития специальных учреждений, воспитательной работы и оздоровления детей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22. Гражданский служащий обязан участвовать при подготовке проектов нормативных правовых актов и решений по вопросам: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компетенции отдела </w:t>
      </w:r>
      <w:r>
        <w:rPr>
          <w:sz w:val="28"/>
          <w:szCs w:val="28"/>
        </w:rPr>
        <w:t>развития специальных учреждений, воспитательной работы и оздоровления детей</w:t>
      </w:r>
      <w:r>
        <w:rPr>
          <w:color w:val="000000"/>
          <w:sz w:val="28"/>
          <w:szCs w:val="28"/>
        </w:rPr>
        <w:t xml:space="preserve">. </w:t>
      </w:r>
    </w:p>
    <w:p w:rsidR="00D04384" w:rsidRDefault="00D04384" w:rsidP="00D04384">
      <w:pPr>
        <w:jc w:val="both"/>
        <w:rPr>
          <w:sz w:val="28"/>
          <w:szCs w:val="28"/>
        </w:rPr>
      </w:pPr>
    </w:p>
    <w:p w:rsidR="00D04384" w:rsidRDefault="00D04384" w:rsidP="00D04384">
      <w:pPr>
        <w:jc w:val="both"/>
        <w:rPr>
          <w:sz w:val="28"/>
          <w:szCs w:val="28"/>
        </w:rPr>
      </w:pP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04384" w:rsidRDefault="00D04384" w:rsidP="00D04384">
      <w:pPr>
        <w:jc w:val="both"/>
        <w:rPr>
          <w:sz w:val="28"/>
          <w:szCs w:val="28"/>
        </w:rPr>
      </w:pP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23. </w:t>
      </w:r>
      <w:proofErr w:type="gramStart"/>
      <w:r>
        <w:rPr>
          <w:sz w:val="28"/>
          <w:szCs w:val="28"/>
        </w:rPr>
        <w:t>В соответствии со своими должностными обязанностями гражданский служащий подготавливает, рассматривает проекты управленческих и иных решений, согласовывает и принимает решения в порядке и сроки, установленные федеральными законами, законами Брянской области, другими  нормативными правовыми актами Российской Федерации и Брянской области и иными правовыми актами, а также поручениями соответствующих руководителей (при необходимости указать сроки и процедуры подготовки, рассмотрения проектов решений, порядок и сроки</w:t>
      </w:r>
      <w:proofErr w:type="gramEnd"/>
      <w:r>
        <w:rPr>
          <w:sz w:val="28"/>
          <w:szCs w:val="28"/>
        </w:rPr>
        <w:t xml:space="preserve"> принятия решений согласно административным регламентам государственных органов).</w:t>
      </w:r>
    </w:p>
    <w:p w:rsidR="00D04384" w:rsidRDefault="00D04384" w:rsidP="00D04384">
      <w:pPr>
        <w:rPr>
          <w:sz w:val="28"/>
          <w:szCs w:val="28"/>
        </w:rPr>
      </w:pP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Порядок служебного взаимодействия гражданского служащего</w:t>
      </w:r>
    </w:p>
    <w:p w:rsidR="00D04384" w:rsidRDefault="00D04384" w:rsidP="00D04384">
      <w:pPr>
        <w:jc w:val="center"/>
        <w:rPr>
          <w:sz w:val="28"/>
          <w:szCs w:val="28"/>
        </w:rPr>
      </w:pP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24. Гражданский служащий в связи с исполнением им должностных </w:t>
      </w:r>
      <w:r>
        <w:rPr>
          <w:sz w:val="28"/>
          <w:szCs w:val="28"/>
        </w:rPr>
        <w:lastRenderedPageBreak/>
        <w:t>обязанностей осуществляет служебное взаимодействие с гражданскими служащими и другими сотрудниками государственного органа, в котором замещает должность гражданской службы, сотрудниками других государственных органов, гражданами и организациями в соответствии с действующим законодательством и в пределах предоставленных ему полномочий.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25. Служебное взаимодействие строится в рамках деловых отношений на основе установленных общих принципов служебного поведения  гражданских служащих и в соответствии с требованиями к служебному поведению.</w:t>
      </w:r>
    </w:p>
    <w:p w:rsidR="00D04384" w:rsidRDefault="00D04384" w:rsidP="00D04384">
      <w:pPr>
        <w:jc w:val="both"/>
        <w:rPr>
          <w:sz w:val="28"/>
          <w:szCs w:val="28"/>
        </w:rPr>
      </w:pP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. Перечень государственных услуг, оказываемых гражданам </w:t>
      </w: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</w:rPr>
        <w:t>и организациям в соответствии с административным регламентом</w:t>
      </w:r>
    </w:p>
    <w:p w:rsidR="00D04384" w:rsidRDefault="00D04384" w:rsidP="00D04384">
      <w:pPr>
        <w:jc w:val="center"/>
        <w:rPr>
          <w:sz w:val="28"/>
          <w:szCs w:val="28"/>
        </w:rPr>
      </w:pP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26. Перечень государственных услуг: государственные услуги не оказываются.</w:t>
      </w:r>
    </w:p>
    <w:p w:rsidR="00D04384" w:rsidRDefault="00D04384" w:rsidP="00D04384">
      <w:pPr>
        <w:rPr>
          <w:color w:val="FF0000"/>
          <w:sz w:val="28"/>
          <w:szCs w:val="28"/>
        </w:rPr>
      </w:pPr>
    </w:p>
    <w:p w:rsidR="00D04384" w:rsidRDefault="00D04384" w:rsidP="00D0438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Х.</w:t>
      </w:r>
      <w:proofErr w:type="gramEnd"/>
      <w:r>
        <w:rPr>
          <w:sz w:val="28"/>
          <w:szCs w:val="28"/>
        </w:rPr>
        <w:t xml:space="preserve"> Показатели эффективности и результативности</w:t>
      </w:r>
    </w:p>
    <w:p w:rsidR="00D04384" w:rsidRDefault="00D04384" w:rsidP="00D04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профессиональной служебной деятельности гражданского служащего </w:t>
      </w:r>
    </w:p>
    <w:p w:rsidR="00D04384" w:rsidRDefault="00D04384" w:rsidP="00D04384">
      <w:pPr>
        <w:jc w:val="center"/>
        <w:rPr>
          <w:sz w:val="28"/>
          <w:szCs w:val="28"/>
        </w:rPr>
      </w:pP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gramStart"/>
      <w:r>
        <w:rPr>
          <w:sz w:val="28"/>
          <w:szCs w:val="28"/>
        </w:rPr>
        <w:t>Эффективность и результативность профессиональной служебной деятельности государственного гражданского служащего – ведущего  консультанта отдела развития специальных учреждений, воспитательной работы и оздоровления детей оценивается по следующим показателям, утвержденным приказом департамента  в соответствии с Порядком выплаты и размера ежемесячного денежного поощрения, выплачиваемого гражданским служащим, замещающим должности государственной гражданской службы Брянской области в исполнительных органах государственной власти Брянской области, утвержденным указом Губернатора Брянской области от</w:t>
      </w:r>
      <w:proofErr w:type="gramEnd"/>
      <w:r>
        <w:rPr>
          <w:sz w:val="28"/>
          <w:szCs w:val="28"/>
        </w:rPr>
        <w:t xml:space="preserve"> 28 апреля 2014 г. №157:</w:t>
      </w:r>
    </w:p>
    <w:p w:rsidR="00D04384" w:rsidRDefault="00D04384" w:rsidP="00D04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охват детей в возрасте 5-18 лет программами дополнительного образования;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формирование и своевременное предоставление информаций по вопросам патриотического воспитания обучающихся, развитию технического творчества, спортивно-технического моделизма, декоративно-прикладного и </w:t>
      </w:r>
      <w:r>
        <w:rPr>
          <w:sz w:val="28"/>
          <w:szCs w:val="28"/>
        </w:rPr>
        <w:tab/>
        <w:t xml:space="preserve">подготовка приказов по организации и проведению   областных массовых мероприятий с детьми и подростками, педагогическими </w:t>
      </w:r>
      <w:r>
        <w:rPr>
          <w:sz w:val="28"/>
          <w:szCs w:val="28"/>
        </w:rPr>
        <w:tab/>
        <w:t>рассмотрение письменных и устных обращений  граждан в сроки, определенные  законодательством;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взаимодействие с общественными организациями, осуществляющими ведомственное сотрудничество по обмену опытом по вопросам, входящим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организация</w:t>
      </w:r>
      <w:proofErr w:type="gramEnd"/>
      <w:r>
        <w:rPr>
          <w:sz w:val="28"/>
          <w:szCs w:val="28"/>
        </w:rPr>
        <w:t xml:space="preserve"> участия обучающихся в памятно-мемориальных мероприятиях в дни государственных праздников и памятных дат российской истории.</w:t>
      </w:r>
    </w:p>
    <w:p w:rsidR="00D04384" w:rsidRDefault="00D04384" w:rsidP="00D04384">
      <w:pPr>
        <w:rPr>
          <w:b/>
          <w:sz w:val="28"/>
          <w:szCs w:val="28"/>
        </w:rPr>
      </w:pPr>
    </w:p>
    <w:p w:rsidR="00D04384" w:rsidRDefault="00D04384" w:rsidP="00D04384">
      <w:pPr>
        <w:rPr>
          <w:b/>
          <w:sz w:val="28"/>
          <w:szCs w:val="28"/>
        </w:rPr>
      </w:pP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Приложение 2 к объявлению</w:t>
      </w:r>
    </w:p>
    <w:p w:rsidR="00D04384" w:rsidRDefault="00D04384" w:rsidP="00D04384">
      <w:pPr>
        <w:shd w:val="clear" w:color="auto" w:fill="FFFFFF"/>
        <w:ind w:right="65"/>
        <w:jc w:val="both"/>
        <w:rPr>
          <w:color w:val="800000"/>
          <w:sz w:val="28"/>
          <w:szCs w:val="28"/>
        </w:rPr>
      </w:pPr>
    </w:p>
    <w:p w:rsidR="00D04384" w:rsidRDefault="00D04384" w:rsidP="00D04384">
      <w:pPr>
        <w:shd w:val="clear" w:color="auto" w:fill="FFFFFF"/>
        <w:ind w:right="65"/>
        <w:jc w:val="both"/>
        <w:rPr>
          <w:color w:val="800000"/>
          <w:sz w:val="28"/>
          <w:szCs w:val="28"/>
        </w:rPr>
      </w:pPr>
    </w:p>
    <w:p w:rsidR="00D04384" w:rsidRDefault="00D04384" w:rsidP="00D04384">
      <w:pPr>
        <w:shd w:val="clear" w:color="auto" w:fill="FFFFFF"/>
        <w:ind w:right="6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ОБРАЗЕЦ ЗАЯВЛЕНИЯ</w:t>
      </w:r>
    </w:p>
    <w:p w:rsidR="00D04384" w:rsidRDefault="00D04384" w:rsidP="00D04384">
      <w:pPr>
        <w:shd w:val="clear" w:color="auto" w:fill="FFFFFF"/>
        <w:ind w:right="65"/>
        <w:rPr>
          <w:sz w:val="28"/>
          <w:szCs w:val="28"/>
        </w:rPr>
      </w:pPr>
    </w:p>
    <w:p w:rsidR="00D04384" w:rsidRDefault="00D04384" w:rsidP="00D04384">
      <w:pPr>
        <w:shd w:val="clear" w:color="auto" w:fill="FFFFFF"/>
        <w:ind w:right="62" w:firstLine="48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</w:t>
      </w:r>
    </w:p>
    <w:p w:rsidR="00D04384" w:rsidRDefault="00D04384" w:rsidP="00D04384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Директору департамента </w:t>
      </w:r>
    </w:p>
    <w:p w:rsidR="00D04384" w:rsidRDefault="00D04384" w:rsidP="00D04384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образования и науки  </w:t>
      </w:r>
    </w:p>
    <w:p w:rsidR="00D04384" w:rsidRDefault="00D04384" w:rsidP="00D04384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Брянской области</w:t>
      </w:r>
    </w:p>
    <w:p w:rsidR="00D04384" w:rsidRDefault="00D04384" w:rsidP="00D04384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Андреевой А.А.</w:t>
      </w: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____________________________</w:t>
      </w: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____________________________</w:t>
      </w: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(ФИО заявителя, адрес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фактического проживания,</w:t>
      </w:r>
      <w:proofErr w:type="gramEnd"/>
    </w:p>
    <w:p w:rsidR="00D04384" w:rsidRDefault="00D04384" w:rsidP="00D04384">
      <w:pPr>
        <w:shd w:val="clear" w:color="auto" w:fill="FFFFFF"/>
        <w:spacing w:line="322" w:lineRule="exact"/>
        <w:ind w:right="65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дополнительно можно указать</w:t>
      </w:r>
    </w:p>
    <w:p w:rsidR="00D04384" w:rsidRDefault="00D04384" w:rsidP="00D04384">
      <w:pPr>
        <w:shd w:val="clear" w:color="auto" w:fill="FFFFFF"/>
        <w:spacing w:line="322" w:lineRule="exact"/>
        <w:ind w:right="65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место работы, должность,</w:t>
      </w:r>
    </w:p>
    <w:p w:rsidR="00D04384" w:rsidRDefault="00D04384" w:rsidP="00D04384">
      <w:pPr>
        <w:shd w:val="clear" w:color="auto" w:fill="FFFFFF"/>
        <w:spacing w:line="322" w:lineRule="exact"/>
        <w:ind w:right="65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телефон)</w:t>
      </w:r>
    </w:p>
    <w:p w:rsidR="00D04384" w:rsidRDefault="00D04384" w:rsidP="00D04384">
      <w:pPr>
        <w:shd w:val="clear" w:color="auto" w:fill="FFFFFF"/>
        <w:ind w:right="65"/>
        <w:jc w:val="both"/>
        <w:rPr>
          <w:color w:val="800000"/>
          <w:sz w:val="28"/>
          <w:szCs w:val="28"/>
        </w:rPr>
      </w:pPr>
    </w:p>
    <w:p w:rsidR="00D04384" w:rsidRDefault="00D04384" w:rsidP="00D04384">
      <w:pPr>
        <w:shd w:val="clear" w:color="auto" w:fill="FFFFFF"/>
        <w:ind w:right="6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заявление.</w:t>
      </w:r>
    </w:p>
    <w:p w:rsidR="00D04384" w:rsidRDefault="00D04384" w:rsidP="00D04384">
      <w:pPr>
        <w:shd w:val="clear" w:color="auto" w:fill="FFFFFF"/>
        <w:ind w:right="65"/>
        <w:jc w:val="center"/>
        <w:rPr>
          <w:color w:val="800000"/>
          <w:sz w:val="28"/>
          <w:szCs w:val="28"/>
        </w:rPr>
      </w:pP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Прошу Вас принять конкурсные документы и допустить меня к участию в конкурсе на замещение вакантной </w:t>
      </w:r>
      <w:proofErr w:type="gramStart"/>
      <w:r>
        <w:rPr>
          <w:sz w:val="28"/>
          <w:szCs w:val="28"/>
        </w:rPr>
        <w:t>должности  государственной гражданской службы Брянской области ведущего консультанта отдела развития специальных</w:t>
      </w:r>
      <w:proofErr w:type="gramEnd"/>
      <w:r>
        <w:rPr>
          <w:sz w:val="28"/>
          <w:szCs w:val="28"/>
        </w:rPr>
        <w:t xml:space="preserve"> учреждений, воспитательной работы и оздоровления детей, категория «специалисты», ведущая группы должностей государственной гражданской службы.</w:t>
      </w: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Согласен </w:t>
      </w:r>
      <w:proofErr w:type="gramStart"/>
      <w:r>
        <w:rPr>
          <w:color w:val="000000"/>
          <w:sz w:val="28"/>
          <w:szCs w:val="28"/>
        </w:rPr>
        <w:t xml:space="preserve">на обработку персональных данных в связи с участием </w:t>
      </w:r>
      <w:r>
        <w:rPr>
          <w:sz w:val="28"/>
          <w:szCs w:val="28"/>
        </w:rPr>
        <w:t>в конкурсе на замещение</w:t>
      </w:r>
      <w:proofErr w:type="gramEnd"/>
      <w:r>
        <w:rPr>
          <w:sz w:val="28"/>
          <w:szCs w:val="28"/>
        </w:rPr>
        <w:t xml:space="preserve"> вакантной должности  государственной гражданской службы Брянской области. </w:t>
      </w:r>
    </w:p>
    <w:p w:rsidR="00D04384" w:rsidRDefault="00D04384" w:rsidP="00D04384">
      <w:pPr>
        <w:shd w:val="clear" w:color="auto" w:fill="FFFFFF"/>
        <w:ind w:right="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Ограничения, которые установлены для поступления на государственную гражданскую службу и ее прохождения, мною не нарушены.</w:t>
      </w: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К заявлению прилагаю следующие документы:</w:t>
      </w: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1) анкета по форме с фотографией;</w:t>
      </w: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2) копия паспорта;</w:t>
      </w: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3) копия диплома;</w:t>
      </w: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4) медицинское заключение;</w:t>
      </w: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5) </w:t>
      </w:r>
    </w:p>
    <w:p w:rsidR="00D04384" w:rsidRDefault="00D04384" w:rsidP="00D04384">
      <w:pPr>
        <w:shd w:val="clear" w:color="auto" w:fill="FFFFFF"/>
        <w:ind w:right="6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6)</w:t>
      </w: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04384" w:rsidRDefault="00D04384" w:rsidP="00D04384">
      <w:pPr>
        <w:shd w:val="clear" w:color="auto" w:fill="FFFFFF"/>
        <w:ind w:right="65"/>
        <w:jc w:val="both"/>
        <w:rPr>
          <w:color w:val="800000"/>
          <w:sz w:val="28"/>
          <w:szCs w:val="28"/>
        </w:rPr>
      </w:pP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04384" w:rsidRDefault="00D04384" w:rsidP="00D04384">
      <w:pPr>
        <w:shd w:val="clear" w:color="auto" w:fill="FFFFFF"/>
        <w:ind w:right="65"/>
        <w:jc w:val="both"/>
        <w:rPr>
          <w:color w:val="000000"/>
          <w:sz w:val="28"/>
          <w:szCs w:val="28"/>
        </w:rPr>
      </w:pP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Дата, подпись, расшифровка подписи</w:t>
      </w:r>
    </w:p>
    <w:p w:rsidR="00D04384" w:rsidRDefault="00D04384" w:rsidP="00D04384">
      <w:pPr>
        <w:shd w:val="clear" w:color="auto" w:fill="FFFFFF"/>
        <w:ind w:right="65"/>
        <w:jc w:val="both"/>
        <w:rPr>
          <w:color w:val="800000"/>
          <w:sz w:val="28"/>
          <w:szCs w:val="28"/>
        </w:rPr>
      </w:pPr>
    </w:p>
    <w:p w:rsidR="00D04384" w:rsidRDefault="00D04384" w:rsidP="00D04384">
      <w:pPr>
        <w:shd w:val="clear" w:color="auto" w:fill="FFFFFF"/>
        <w:ind w:right="65"/>
        <w:jc w:val="both"/>
        <w:rPr>
          <w:color w:val="800000"/>
          <w:sz w:val="28"/>
          <w:szCs w:val="28"/>
        </w:rPr>
      </w:pP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</w:p>
    <w:p w:rsidR="00D04384" w:rsidRDefault="00D04384" w:rsidP="00D04384">
      <w:pPr>
        <w:shd w:val="clear" w:color="auto" w:fill="FFFFFF"/>
        <w:ind w:right="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3 к объявлению</w:t>
      </w: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Методы оценки</w:t>
      </w: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Тестирование.</w:t>
      </w: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Посредством тестирования осуществляется оценка уровня владения кандидатами на замещение вакантной должности (далее - кандидаты)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области информационно-коммуникационных технологий, знаниями и умениями в зависимости от области и вида профессиональной служебной деятельности, установленными должностным регламентом.</w:t>
      </w:r>
      <w:proofErr w:type="gramEnd"/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тестировании используется перечень из 60 вопросов. 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Всем кандидатам предоставляется 60 минут для прохождения тестирования.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каждый правильный ответ на вопрос теста присуждается 1 балл. Максимальный балл за выполнение тестирования составляет 60 баллов. 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Тестирование считается пройденным, если кандидат правильно ответил на 70 и более процентов заданных вопросов (42 балла и более).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Набранные по результатам тестирования баллы суммируются  и выставляются в виде итоговой оценки следующим образом: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 балла, если за правильные ответы получено от 54 до 60 баллов;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 балла, если за правильные ответы получено от 48 до 53 баллов;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 балл, если за правильные ответы получено от 42 до 47 баллов;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0 баллов, если за правильные ответы получено менее чем 42 балла.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Указанная итоговая оценка суммируется для подсчета итогового балла кандидата.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2. Индивидуальное собеседование.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Индивидуальное собеседование с кандидатом проходит в ходе заседания конкурсной комиссии.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индивидуального собеседования конкурсной комиссией проводится обсуждение с кандидатом результатов выполнения им тестирования, задаются вопросы с целью определения его профессионального уровня.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вакантной должности гражданской службы составляется перечень из 10 вопросов с учетом должностных обязанностей.</w:t>
      </w:r>
    </w:p>
    <w:p w:rsidR="00D04384" w:rsidRDefault="00D04384" w:rsidP="00D04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Максимальный балл индивидуального собеседования составляет 10 баллов.  </w:t>
      </w:r>
    </w:p>
    <w:p w:rsidR="00D04384" w:rsidRDefault="00D04384" w:rsidP="00D04384">
      <w:pPr>
        <w:shd w:val="clear" w:color="auto" w:fill="FFFFFF"/>
        <w:ind w:right="65"/>
        <w:jc w:val="both"/>
        <w:rPr>
          <w:sz w:val="28"/>
          <w:szCs w:val="28"/>
        </w:rPr>
      </w:pPr>
    </w:p>
    <w:p w:rsidR="005A1E34" w:rsidRDefault="005A1E34"/>
    <w:sectPr w:rsidR="005A1E34" w:rsidSect="004D39A5">
      <w:headerReference w:type="default" r:id="rId4"/>
      <w:pgSz w:w="11906" w:h="16838"/>
      <w:pgMar w:top="851" w:right="836" w:bottom="710" w:left="1620" w:header="53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51" w:rsidRDefault="00C37C44">
    <w:pPr>
      <w:pStyle w:val="a5"/>
    </w:pPr>
    <w:r>
      <w:rPr>
        <w:noProof/>
        <w:lang w:eastAsia="ru-RU"/>
      </w:rPr>
      <w:pict>
        <v:rect id="Поле 1" o:spid="_x0000_s1025" style="position:absolute;margin-left:0;margin-top:.05pt;width:11.85pt;height:11.25pt;z-index:-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" o:allowincell="f" filled="f" stroked="f" strokeweight="0">
          <v:textbox inset="0,0,0,0">
            <w:txbxContent>
              <w:p w:rsidR="00C77751" w:rsidRDefault="00C37C44">
                <w:pPr>
                  <w:pStyle w:val="a5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  <w:color w:val="000000"/>
                  </w:rPr>
                  <w:instrText xml:space="preserve"> PAGE 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 w:rsidR="00D04384">
                  <w:rPr>
                    <w:rStyle w:val="a3"/>
                    <w:noProof/>
                    <w:color w:val="000000"/>
                  </w:rPr>
                  <w:t>14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04384"/>
    <w:rsid w:val="0000233C"/>
    <w:rsid w:val="00016187"/>
    <w:rsid w:val="000355C9"/>
    <w:rsid w:val="00054EF5"/>
    <w:rsid w:val="00060A6A"/>
    <w:rsid w:val="00065603"/>
    <w:rsid w:val="000754FA"/>
    <w:rsid w:val="00082347"/>
    <w:rsid w:val="00093495"/>
    <w:rsid w:val="0009692B"/>
    <w:rsid w:val="00097612"/>
    <w:rsid w:val="000B1E48"/>
    <w:rsid w:val="000C0390"/>
    <w:rsid w:val="000C268B"/>
    <w:rsid w:val="000C70BD"/>
    <w:rsid w:val="000D47DE"/>
    <w:rsid w:val="000D5B66"/>
    <w:rsid w:val="000E3AFC"/>
    <w:rsid w:val="000E4B81"/>
    <w:rsid w:val="000E788A"/>
    <w:rsid w:val="0010157B"/>
    <w:rsid w:val="00102CEC"/>
    <w:rsid w:val="001034E0"/>
    <w:rsid w:val="001121D7"/>
    <w:rsid w:val="001122D8"/>
    <w:rsid w:val="00124877"/>
    <w:rsid w:val="00130A65"/>
    <w:rsid w:val="00131E06"/>
    <w:rsid w:val="00134BDA"/>
    <w:rsid w:val="00136983"/>
    <w:rsid w:val="0014297C"/>
    <w:rsid w:val="00150D6C"/>
    <w:rsid w:val="00152D3F"/>
    <w:rsid w:val="00154599"/>
    <w:rsid w:val="00156126"/>
    <w:rsid w:val="001765AF"/>
    <w:rsid w:val="00181C44"/>
    <w:rsid w:val="00191034"/>
    <w:rsid w:val="00192C45"/>
    <w:rsid w:val="001966A1"/>
    <w:rsid w:val="001A6596"/>
    <w:rsid w:val="001B3270"/>
    <w:rsid w:val="001B5540"/>
    <w:rsid w:val="001C6F73"/>
    <w:rsid w:val="001D6200"/>
    <w:rsid w:val="001E6E29"/>
    <w:rsid w:val="001F0552"/>
    <w:rsid w:val="001F46D7"/>
    <w:rsid w:val="00202F7C"/>
    <w:rsid w:val="00203BC7"/>
    <w:rsid w:val="00206E5F"/>
    <w:rsid w:val="0022221A"/>
    <w:rsid w:val="002362A5"/>
    <w:rsid w:val="002428A8"/>
    <w:rsid w:val="002453E7"/>
    <w:rsid w:val="00252CE3"/>
    <w:rsid w:val="00276A87"/>
    <w:rsid w:val="002854ED"/>
    <w:rsid w:val="002A4140"/>
    <w:rsid w:val="002B0C56"/>
    <w:rsid w:val="002B49A2"/>
    <w:rsid w:val="002B79EC"/>
    <w:rsid w:val="002B7B56"/>
    <w:rsid w:val="002C34C2"/>
    <w:rsid w:val="002C39E9"/>
    <w:rsid w:val="002C3DFC"/>
    <w:rsid w:val="002C5EB3"/>
    <w:rsid w:val="002D4727"/>
    <w:rsid w:val="002D6027"/>
    <w:rsid w:val="002E1D74"/>
    <w:rsid w:val="002E32B1"/>
    <w:rsid w:val="002E75E2"/>
    <w:rsid w:val="002F01EC"/>
    <w:rsid w:val="002F2243"/>
    <w:rsid w:val="002F3AB8"/>
    <w:rsid w:val="002F3B4A"/>
    <w:rsid w:val="002F5566"/>
    <w:rsid w:val="00301BB5"/>
    <w:rsid w:val="003029FF"/>
    <w:rsid w:val="00302F13"/>
    <w:rsid w:val="00306F75"/>
    <w:rsid w:val="003071EB"/>
    <w:rsid w:val="00326F5C"/>
    <w:rsid w:val="003328D0"/>
    <w:rsid w:val="00337BDF"/>
    <w:rsid w:val="0034551B"/>
    <w:rsid w:val="003541BC"/>
    <w:rsid w:val="003670EA"/>
    <w:rsid w:val="00384EB5"/>
    <w:rsid w:val="00395AC4"/>
    <w:rsid w:val="0039611B"/>
    <w:rsid w:val="003A1631"/>
    <w:rsid w:val="003A6D0B"/>
    <w:rsid w:val="003B0EAE"/>
    <w:rsid w:val="003B5914"/>
    <w:rsid w:val="003C2CF0"/>
    <w:rsid w:val="003C5A59"/>
    <w:rsid w:val="003C6F1A"/>
    <w:rsid w:val="003D2A63"/>
    <w:rsid w:val="003D6A52"/>
    <w:rsid w:val="003E268F"/>
    <w:rsid w:val="003E6631"/>
    <w:rsid w:val="003F00E5"/>
    <w:rsid w:val="003F12C3"/>
    <w:rsid w:val="00400692"/>
    <w:rsid w:val="00405165"/>
    <w:rsid w:val="00405B40"/>
    <w:rsid w:val="00414053"/>
    <w:rsid w:val="004306E9"/>
    <w:rsid w:val="00432616"/>
    <w:rsid w:val="004357C4"/>
    <w:rsid w:val="00437A8E"/>
    <w:rsid w:val="00454508"/>
    <w:rsid w:val="00460F0D"/>
    <w:rsid w:val="004626F0"/>
    <w:rsid w:val="004668AC"/>
    <w:rsid w:val="004705C9"/>
    <w:rsid w:val="00477487"/>
    <w:rsid w:val="0047796C"/>
    <w:rsid w:val="004814D8"/>
    <w:rsid w:val="004830A7"/>
    <w:rsid w:val="00483F38"/>
    <w:rsid w:val="004852C1"/>
    <w:rsid w:val="0048546F"/>
    <w:rsid w:val="0049324A"/>
    <w:rsid w:val="004A0038"/>
    <w:rsid w:val="004A24A2"/>
    <w:rsid w:val="004B59EC"/>
    <w:rsid w:val="004B6C86"/>
    <w:rsid w:val="004C4A02"/>
    <w:rsid w:val="004C4A75"/>
    <w:rsid w:val="004C6F03"/>
    <w:rsid w:val="004D09B3"/>
    <w:rsid w:val="004D1A40"/>
    <w:rsid w:val="004D7A9A"/>
    <w:rsid w:val="004E0B31"/>
    <w:rsid w:val="004E2988"/>
    <w:rsid w:val="004E4C8B"/>
    <w:rsid w:val="004E4E7D"/>
    <w:rsid w:val="004E506F"/>
    <w:rsid w:val="004E5329"/>
    <w:rsid w:val="004F1572"/>
    <w:rsid w:val="004F4FE8"/>
    <w:rsid w:val="004F633E"/>
    <w:rsid w:val="004F783D"/>
    <w:rsid w:val="00501E39"/>
    <w:rsid w:val="00502F42"/>
    <w:rsid w:val="00512137"/>
    <w:rsid w:val="00512B5A"/>
    <w:rsid w:val="005252E6"/>
    <w:rsid w:val="00532825"/>
    <w:rsid w:val="005647C3"/>
    <w:rsid w:val="00565141"/>
    <w:rsid w:val="005678BE"/>
    <w:rsid w:val="0057711E"/>
    <w:rsid w:val="00577B15"/>
    <w:rsid w:val="00581C11"/>
    <w:rsid w:val="005828C6"/>
    <w:rsid w:val="00586AF5"/>
    <w:rsid w:val="005A0BFE"/>
    <w:rsid w:val="005A1405"/>
    <w:rsid w:val="005A1E34"/>
    <w:rsid w:val="005A2897"/>
    <w:rsid w:val="005A42AD"/>
    <w:rsid w:val="005A74ED"/>
    <w:rsid w:val="005B3C79"/>
    <w:rsid w:val="005C5D2D"/>
    <w:rsid w:val="005D4216"/>
    <w:rsid w:val="005E1F6E"/>
    <w:rsid w:val="005E3DCD"/>
    <w:rsid w:val="005F0AE4"/>
    <w:rsid w:val="005F25A9"/>
    <w:rsid w:val="005F5990"/>
    <w:rsid w:val="006044C9"/>
    <w:rsid w:val="006049D0"/>
    <w:rsid w:val="006052C2"/>
    <w:rsid w:val="006104FC"/>
    <w:rsid w:val="00612082"/>
    <w:rsid w:val="00616243"/>
    <w:rsid w:val="006207BC"/>
    <w:rsid w:val="006227D5"/>
    <w:rsid w:val="0064137A"/>
    <w:rsid w:val="006429E9"/>
    <w:rsid w:val="00644428"/>
    <w:rsid w:val="00646D4D"/>
    <w:rsid w:val="006546E1"/>
    <w:rsid w:val="00654F61"/>
    <w:rsid w:val="006620F0"/>
    <w:rsid w:val="006629F6"/>
    <w:rsid w:val="00663693"/>
    <w:rsid w:val="00666A64"/>
    <w:rsid w:val="00667901"/>
    <w:rsid w:val="006703A6"/>
    <w:rsid w:val="006747BF"/>
    <w:rsid w:val="006762DC"/>
    <w:rsid w:val="00680250"/>
    <w:rsid w:val="0069046B"/>
    <w:rsid w:val="00694C68"/>
    <w:rsid w:val="006A2A58"/>
    <w:rsid w:val="006C1314"/>
    <w:rsid w:val="006C7B86"/>
    <w:rsid w:val="006D37A2"/>
    <w:rsid w:val="006D7826"/>
    <w:rsid w:val="006E0770"/>
    <w:rsid w:val="006E355B"/>
    <w:rsid w:val="006E622B"/>
    <w:rsid w:val="006E6EF0"/>
    <w:rsid w:val="006F78B4"/>
    <w:rsid w:val="007001D4"/>
    <w:rsid w:val="00707DB1"/>
    <w:rsid w:val="0072213B"/>
    <w:rsid w:val="0072324D"/>
    <w:rsid w:val="00743053"/>
    <w:rsid w:val="007442F6"/>
    <w:rsid w:val="007478AC"/>
    <w:rsid w:val="00751BFE"/>
    <w:rsid w:val="007530CD"/>
    <w:rsid w:val="00753434"/>
    <w:rsid w:val="007574D5"/>
    <w:rsid w:val="0077261A"/>
    <w:rsid w:val="007748E8"/>
    <w:rsid w:val="00786186"/>
    <w:rsid w:val="00793758"/>
    <w:rsid w:val="007955A0"/>
    <w:rsid w:val="00797C8E"/>
    <w:rsid w:val="007A3D6F"/>
    <w:rsid w:val="007A5B48"/>
    <w:rsid w:val="007B34BF"/>
    <w:rsid w:val="007C3CBC"/>
    <w:rsid w:val="007C6C6C"/>
    <w:rsid w:val="007D2A06"/>
    <w:rsid w:val="007E1023"/>
    <w:rsid w:val="007F441D"/>
    <w:rsid w:val="008027FE"/>
    <w:rsid w:val="008068B2"/>
    <w:rsid w:val="00807982"/>
    <w:rsid w:val="00811CC5"/>
    <w:rsid w:val="008125FA"/>
    <w:rsid w:val="00822C17"/>
    <w:rsid w:val="00823270"/>
    <w:rsid w:val="008236C1"/>
    <w:rsid w:val="00834794"/>
    <w:rsid w:val="00835634"/>
    <w:rsid w:val="00841708"/>
    <w:rsid w:val="008423AA"/>
    <w:rsid w:val="00847643"/>
    <w:rsid w:val="00854955"/>
    <w:rsid w:val="008610B0"/>
    <w:rsid w:val="008622E0"/>
    <w:rsid w:val="00863A8A"/>
    <w:rsid w:val="00864D60"/>
    <w:rsid w:val="00877D3D"/>
    <w:rsid w:val="00884514"/>
    <w:rsid w:val="0088574C"/>
    <w:rsid w:val="00887DA8"/>
    <w:rsid w:val="008A493E"/>
    <w:rsid w:val="008A77B2"/>
    <w:rsid w:val="008B0197"/>
    <w:rsid w:val="008B11EA"/>
    <w:rsid w:val="008C459A"/>
    <w:rsid w:val="008C6598"/>
    <w:rsid w:val="008D7A81"/>
    <w:rsid w:val="008E5625"/>
    <w:rsid w:val="008E5A4D"/>
    <w:rsid w:val="008F184D"/>
    <w:rsid w:val="008F5432"/>
    <w:rsid w:val="009027C3"/>
    <w:rsid w:val="00902DB3"/>
    <w:rsid w:val="00905A66"/>
    <w:rsid w:val="009076AB"/>
    <w:rsid w:val="009076B0"/>
    <w:rsid w:val="0091263B"/>
    <w:rsid w:val="00927448"/>
    <w:rsid w:val="00931300"/>
    <w:rsid w:val="00936018"/>
    <w:rsid w:val="0094757C"/>
    <w:rsid w:val="00951BDC"/>
    <w:rsid w:val="00956DB9"/>
    <w:rsid w:val="00960972"/>
    <w:rsid w:val="00961D7E"/>
    <w:rsid w:val="00966F2A"/>
    <w:rsid w:val="0097692B"/>
    <w:rsid w:val="00982EB2"/>
    <w:rsid w:val="009850EB"/>
    <w:rsid w:val="00985F90"/>
    <w:rsid w:val="009A3FFA"/>
    <w:rsid w:val="009A415A"/>
    <w:rsid w:val="009A4AA5"/>
    <w:rsid w:val="009A5A5F"/>
    <w:rsid w:val="009A76C7"/>
    <w:rsid w:val="009B0CBC"/>
    <w:rsid w:val="009B0EEC"/>
    <w:rsid w:val="009B6197"/>
    <w:rsid w:val="009B6565"/>
    <w:rsid w:val="009C13F9"/>
    <w:rsid w:val="009C5A5E"/>
    <w:rsid w:val="009D0FED"/>
    <w:rsid w:val="009D3B79"/>
    <w:rsid w:val="009D6738"/>
    <w:rsid w:val="009D6B0A"/>
    <w:rsid w:val="009D74E0"/>
    <w:rsid w:val="009E31F6"/>
    <w:rsid w:val="00A03E16"/>
    <w:rsid w:val="00A109B3"/>
    <w:rsid w:val="00A124D6"/>
    <w:rsid w:val="00A25DA5"/>
    <w:rsid w:val="00A316FD"/>
    <w:rsid w:val="00A364FC"/>
    <w:rsid w:val="00A419D8"/>
    <w:rsid w:val="00A479BB"/>
    <w:rsid w:val="00A47C29"/>
    <w:rsid w:val="00A53D00"/>
    <w:rsid w:val="00A55FC5"/>
    <w:rsid w:val="00A5617F"/>
    <w:rsid w:val="00A5642A"/>
    <w:rsid w:val="00A61879"/>
    <w:rsid w:val="00A710E2"/>
    <w:rsid w:val="00A80494"/>
    <w:rsid w:val="00A84CD7"/>
    <w:rsid w:val="00A86553"/>
    <w:rsid w:val="00A95068"/>
    <w:rsid w:val="00A97652"/>
    <w:rsid w:val="00AA173D"/>
    <w:rsid w:val="00AA45F1"/>
    <w:rsid w:val="00AA4DC0"/>
    <w:rsid w:val="00AD3076"/>
    <w:rsid w:val="00AD7DB5"/>
    <w:rsid w:val="00AE1692"/>
    <w:rsid w:val="00B14E5D"/>
    <w:rsid w:val="00B1654A"/>
    <w:rsid w:val="00B2675A"/>
    <w:rsid w:val="00B27FAE"/>
    <w:rsid w:val="00B333FC"/>
    <w:rsid w:val="00B34264"/>
    <w:rsid w:val="00B42470"/>
    <w:rsid w:val="00B42B22"/>
    <w:rsid w:val="00B470FC"/>
    <w:rsid w:val="00B47584"/>
    <w:rsid w:val="00B6000D"/>
    <w:rsid w:val="00B606EB"/>
    <w:rsid w:val="00B62878"/>
    <w:rsid w:val="00B714FC"/>
    <w:rsid w:val="00B7361C"/>
    <w:rsid w:val="00B8038A"/>
    <w:rsid w:val="00B90BA5"/>
    <w:rsid w:val="00B931C7"/>
    <w:rsid w:val="00B93595"/>
    <w:rsid w:val="00B97541"/>
    <w:rsid w:val="00BA1734"/>
    <w:rsid w:val="00BA40F8"/>
    <w:rsid w:val="00BB3928"/>
    <w:rsid w:val="00BC20B1"/>
    <w:rsid w:val="00BC407F"/>
    <w:rsid w:val="00BD34F6"/>
    <w:rsid w:val="00BE5779"/>
    <w:rsid w:val="00BF1664"/>
    <w:rsid w:val="00BF2B51"/>
    <w:rsid w:val="00C04C6C"/>
    <w:rsid w:val="00C05D02"/>
    <w:rsid w:val="00C14852"/>
    <w:rsid w:val="00C17D7C"/>
    <w:rsid w:val="00C22A70"/>
    <w:rsid w:val="00C31876"/>
    <w:rsid w:val="00C37C44"/>
    <w:rsid w:val="00C37DF1"/>
    <w:rsid w:val="00C44CF7"/>
    <w:rsid w:val="00C67548"/>
    <w:rsid w:val="00C70B5C"/>
    <w:rsid w:val="00C7359C"/>
    <w:rsid w:val="00C74A31"/>
    <w:rsid w:val="00C77510"/>
    <w:rsid w:val="00C81022"/>
    <w:rsid w:val="00C866B7"/>
    <w:rsid w:val="00C95FD4"/>
    <w:rsid w:val="00C96F94"/>
    <w:rsid w:val="00CA26BF"/>
    <w:rsid w:val="00CA6AE8"/>
    <w:rsid w:val="00CC0C45"/>
    <w:rsid w:val="00CC6D70"/>
    <w:rsid w:val="00CD1CD8"/>
    <w:rsid w:val="00CD4CB1"/>
    <w:rsid w:val="00CD5F4F"/>
    <w:rsid w:val="00CD6629"/>
    <w:rsid w:val="00CD6D59"/>
    <w:rsid w:val="00CE1083"/>
    <w:rsid w:val="00CE1E38"/>
    <w:rsid w:val="00CE68B3"/>
    <w:rsid w:val="00CF29A8"/>
    <w:rsid w:val="00CF485C"/>
    <w:rsid w:val="00D04384"/>
    <w:rsid w:val="00D068FE"/>
    <w:rsid w:val="00D1092C"/>
    <w:rsid w:val="00D131C0"/>
    <w:rsid w:val="00D22E47"/>
    <w:rsid w:val="00D24962"/>
    <w:rsid w:val="00D31928"/>
    <w:rsid w:val="00D4525A"/>
    <w:rsid w:val="00D53B4D"/>
    <w:rsid w:val="00D55115"/>
    <w:rsid w:val="00D674CF"/>
    <w:rsid w:val="00D74B67"/>
    <w:rsid w:val="00D8121A"/>
    <w:rsid w:val="00D82205"/>
    <w:rsid w:val="00D92938"/>
    <w:rsid w:val="00D92949"/>
    <w:rsid w:val="00D92D90"/>
    <w:rsid w:val="00D970E1"/>
    <w:rsid w:val="00D97212"/>
    <w:rsid w:val="00DA59FB"/>
    <w:rsid w:val="00DA74A0"/>
    <w:rsid w:val="00DB530E"/>
    <w:rsid w:val="00DB7CB9"/>
    <w:rsid w:val="00DC0C1F"/>
    <w:rsid w:val="00DC4B1C"/>
    <w:rsid w:val="00DD6D05"/>
    <w:rsid w:val="00DD7B0B"/>
    <w:rsid w:val="00DE423B"/>
    <w:rsid w:val="00DE5511"/>
    <w:rsid w:val="00DF12DB"/>
    <w:rsid w:val="00DF40BC"/>
    <w:rsid w:val="00E03D0E"/>
    <w:rsid w:val="00E054BC"/>
    <w:rsid w:val="00E118EF"/>
    <w:rsid w:val="00E156E2"/>
    <w:rsid w:val="00E21128"/>
    <w:rsid w:val="00E22878"/>
    <w:rsid w:val="00E3458C"/>
    <w:rsid w:val="00E4090C"/>
    <w:rsid w:val="00E50BB2"/>
    <w:rsid w:val="00E53963"/>
    <w:rsid w:val="00E558F4"/>
    <w:rsid w:val="00E6164D"/>
    <w:rsid w:val="00E66BC3"/>
    <w:rsid w:val="00E723CE"/>
    <w:rsid w:val="00E74106"/>
    <w:rsid w:val="00E80804"/>
    <w:rsid w:val="00E86A55"/>
    <w:rsid w:val="00E878FA"/>
    <w:rsid w:val="00E94182"/>
    <w:rsid w:val="00E95274"/>
    <w:rsid w:val="00EA7B1F"/>
    <w:rsid w:val="00EB1A96"/>
    <w:rsid w:val="00EC0CFB"/>
    <w:rsid w:val="00EC1BEE"/>
    <w:rsid w:val="00ED2F94"/>
    <w:rsid w:val="00EF1984"/>
    <w:rsid w:val="00EF6475"/>
    <w:rsid w:val="00EF7E40"/>
    <w:rsid w:val="00F109CE"/>
    <w:rsid w:val="00F16337"/>
    <w:rsid w:val="00F312C8"/>
    <w:rsid w:val="00F36F59"/>
    <w:rsid w:val="00F37920"/>
    <w:rsid w:val="00F417DD"/>
    <w:rsid w:val="00F43B59"/>
    <w:rsid w:val="00F441C5"/>
    <w:rsid w:val="00F45691"/>
    <w:rsid w:val="00F47767"/>
    <w:rsid w:val="00F61064"/>
    <w:rsid w:val="00F82C45"/>
    <w:rsid w:val="00F86AD2"/>
    <w:rsid w:val="00F878DC"/>
    <w:rsid w:val="00F92B85"/>
    <w:rsid w:val="00F97DEB"/>
    <w:rsid w:val="00FA0E42"/>
    <w:rsid w:val="00FB0800"/>
    <w:rsid w:val="00FB7613"/>
    <w:rsid w:val="00FC3FBC"/>
    <w:rsid w:val="00FD2813"/>
    <w:rsid w:val="00FD4A77"/>
    <w:rsid w:val="00FD4D47"/>
    <w:rsid w:val="00FD50EC"/>
    <w:rsid w:val="00FE2B40"/>
    <w:rsid w:val="00FE60EC"/>
    <w:rsid w:val="00F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04384"/>
  </w:style>
  <w:style w:type="character" w:customStyle="1" w:styleId="a4">
    <w:name w:val="Верхний колонтитул Знак"/>
    <w:basedOn w:val="a0"/>
    <w:link w:val="a5"/>
    <w:qFormat/>
    <w:rsid w:val="00D043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4"/>
    <w:rsid w:val="00D04384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5"/>
    <w:uiPriority w:val="99"/>
    <w:semiHidden/>
    <w:rsid w:val="00D043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D0438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qFormat/>
    <w:rsid w:val="00D0438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4974</Words>
  <Characters>28356</Characters>
  <Application>Microsoft Office Word</Application>
  <DocSecurity>0</DocSecurity>
  <Lines>236</Lines>
  <Paragraphs>66</Paragraphs>
  <ScaleCrop>false</ScaleCrop>
  <Company>Krokoz™ Inc.</Company>
  <LinksUpToDate>false</LinksUpToDate>
  <CharactersWithSpaces>33264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2023-11-24T09:51:00Z</dcterms:created>
  <dcterms:modified xsi:type="dcterms:W3CDTF">2023-11-24T09:53:00Z</dcterms:modified>
</cp:coreProperties>
</file>