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8C" w:rsidRDefault="00A227B3">
      <w:pPr>
        <w:spacing w:line="247" w:lineRule="auto"/>
        <w:ind w:left="3540" w:right="60" w:hanging="4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noProof/>
          <w:sz w:val="23"/>
          <w:szCs w:val="23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1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3"/>
          <w:szCs w:val="23"/>
        </w:rPr>
        <w:t>В Комиссию департамента образования и науки  Брянской области по соблюдению требований к служебному поведению государственных гражданских служащих и урегулированию конфликта интересов от</w:t>
      </w:r>
    </w:p>
    <w:p w:rsidR="007A668C" w:rsidRDefault="007A668C">
      <w:pPr>
        <w:spacing w:line="267" w:lineRule="exact"/>
        <w:rPr>
          <w:sz w:val="24"/>
          <w:szCs w:val="24"/>
        </w:rPr>
      </w:pPr>
    </w:p>
    <w:p w:rsidR="007A668C" w:rsidRDefault="00A227B3">
      <w:pPr>
        <w:spacing w:line="239" w:lineRule="auto"/>
        <w:ind w:left="6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(Ф.И.О.)</w:t>
      </w:r>
    </w:p>
    <w:p w:rsidR="007A668C" w:rsidRDefault="007A668C">
      <w:pPr>
        <w:spacing w:line="63" w:lineRule="exact"/>
        <w:rPr>
          <w:sz w:val="24"/>
          <w:szCs w:val="24"/>
        </w:rPr>
      </w:pPr>
    </w:p>
    <w:p w:rsidR="007A668C" w:rsidRDefault="00A227B3">
      <w:pPr>
        <w:spacing w:line="239" w:lineRule="auto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—</w:t>
      </w:r>
    </w:p>
    <w:p w:rsidR="007A668C" w:rsidRDefault="007A668C">
      <w:pPr>
        <w:spacing w:line="5" w:lineRule="exact"/>
        <w:rPr>
          <w:sz w:val="24"/>
          <w:szCs w:val="24"/>
        </w:rPr>
      </w:pPr>
    </w:p>
    <w:p w:rsidR="007A668C" w:rsidRDefault="00A227B3">
      <w:pPr>
        <w:spacing w:line="239" w:lineRule="auto"/>
        <w:ind w:left="42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(наименование должности и структурного подразделения</w:t>
      </w: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83" w:lineRule="exact"/>
        <w:rPr>
          <w:sz w:val="24"/>
          <w:szCs w:val="24"/>
        </w:rPr>
      </w:pPr>
    </w:p>
    <w:p w:rsidR="007A668C" w:rsidRDefault="00A227B3">
      <w:pPr>
        <w:spacing w:line="239" w:lineRule="auto"/>
        <w:ind w:left="38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исполнительного органа государственной власти области, телефон)</w:t>
      </w:r>
    </w:p>
    <w:p w:rsidR="007A668C" w:rsidRDefault="007A668C">
      <w:pPr>
        <w:spacing w:line="395" w:lineRule="exact"/>
        <w:rPr>
          <w:sz w:val="24"/>
          <w:szCs w:val="24"/>
        </w:rPr>
      </w:pPr>
    </w:p>
    <w:p w:rsidR="007A668C" w:rsidRDefault="00A227B3">
      <w:pPr>
        <w:ind w:left="3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ЗАЯВЛЕНИЕ</w:t>
      </w: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13" w:lineRule="exact"/>
        <w:rPr>
          <w:sz w:val="24"/>
          <w:szCs w:val="24"/>
        </w:rPr>
      </w:pPr>
    </w:p>
    <w:p w:rsidR="007A668C" w:rsidRDefault="00A227B3">
      <w:pPr>
        <w:spacing w:line="236" w:lineRule="auto"/>
        <w:ind w:right="60" w:firstLine="5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7A668C" w:rsidRDefault="007A668C">
      <w:pPr>
        <w:spacing w:line="365" w:lineRule="exact"/>
        <w:rPr>
          <w:sz w:val="24"/>
          <w:szCs w:val="24"/>
        </w:rPr>
      </w:pPr>
    </w:p>
    <w:p w:rsidR="007A668C" w:rsidRDefault="00A227B3">
      <w:pPr>
        <w:spacing w:line="239" w:lineRule="auto"/>
        <w:ind w:left="23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(Ф.И.О. супруги, супруга и (или) несовершеннолетних детей)</w:t>
      </w: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93" w:lineRule="exact"/>
        <w:rPr>
          <w:sz w:val="24"/>
          <w:szCs w:val="24"/>
        </w:rPr>
      </w:pPr>
    </w:p>
    <w:p w:rsidR="007A668C" w:rsidRDefault="00A227B3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 связи с тем, что</w:t>
      </w:r>
    </w:p>
    <w:p w:rsidR="007A668C" w:rsidRDefault="007A668C">
      <w:pPr>
        <w:spacing w:line="17" w:lineRule="exact"/>
        <w:rPr>
          <w:sz w:val="24"/>
          <w:szCs w:val="24"/>
        </w:rPr>
      </w:pPr>
    </w:p>
    <w:p w:rsidR="007A668C" w:rsidRDefault="00A227B3">
      <w:pPr>
        <w:spacing w:line="629" w:lineRule="auto"/>
        <w:ind w:left="1160" w:right="60" w:firstLine="142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82" w:lineRule="exact"/>
        <w:rPr>
          <w:sz w:val="24"/>
          <w:szCs w:val="24"/>
        </w:rPr>
      </w:pPr>
    </w:p>
    <w:p w:rsidR="007A668C" w:rsidRDefault="00A227B3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заявлению прилагаю следующие дополнительные материалы (в случае наличия):</w:t>
      </w:r>
    </w:p>
    <w:p w:rsidR="007A668C" w:rsidRDefault="007A668C">
      <w:pPr>
        <w:spacing w:line="374" w:lineRule="exact"/>
        <w:rPr>
          <w:sz w:val="24"/>
          <w:szCs w:val="24"/>
        </w:rPr>
      </w:pPr>
    </w:p>
    <w:p w:rsidR="007A668C" w:rsidRDefault="00A227B3">
      <w:pPr>
        <w:ind w:left="31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(указываются дополнительные материалы)</w:t>
      </w: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19" w:lineRule="exact"/>
        <w:rPr>
          <w:sz w:val="24"/>
          <w:szCs w:val="24"/>
        </w:rPr>
      </w:pPr>
    </w:p>
    <w:p w:rsidR="007A668C" w:rsidRDefault="00A227B3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Меры принятые гражданским служащим по предоставлению указанных сведений:</w:t>
      </w: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30" w:lineRule="exact"/>
        <w:rPr>
          <w:sz w:val="24"/>
          <w:szCs w:val="24"/>
        </w:rPr>
      </w:pPr>
    </w:p>
    <w:p w:rsidR="007A668C" w:rsidRDefault="00A227B3">
      <w:pPr>
        <w:tabs>
          <w:tab w:val="left" w:pos="7600"/>
        </w:tabs>
        <w:ind w:left="10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(подпись, фамилия и</w:t>
      </w:r>
    </w:p>
    <w:p w:rsidR="007A668C" w:rsidRDefault="007A668C">
      <w:pPr>
        <w:spacing w:line="22" w:lineRule="exact"/>
        <w:rPr>
          <w:sz w:val="24"/>
          <w:szCs w:val="24"/>
        </w:rPr>
      </w:pPr>
    </w:p>
    <w:p w:rsidR="007A668C" w:rsidRDefault="00A227B3">
      <w:pPr>
        <w:ind w:left="81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инициалы)</w:t>
      </w: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40" w:lineRule="exact"/>
        <w:rPr>
          <w:sz w:val="24"/>
          <w:szCs w:val="24"/>
        </w:rPr>
      </w:pPr>
    </w:p>
    <w:p w:rsidR="007A668C" w:rsidRDefault="00A227B3">
      <w:pPr>
        <w:spacing w:line="239" w:lineRule="auto"/>
        <w:ind w:left="56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>?</w:t>
      </w:r>
    </w:p>
    <w:p w:rsidR="007A668C" w:rsidRDefault="007A668C">
      <w:pPr>
        <w:spacing w:line="110" w:lineRule="exact"/>
        <w:rPr>
          <w:sz w:val="24"/>
          <w:szCs w:val="24"/>
        </w:rPr>
      </w:pPr>
    </w:p>
    <w:p w:rsidR="007A668C" w:rsidRDefault="00A227B3">
      <w:pPr>
        <w:spacing w:line="239" w:lineRule="auto"/>
        <w:ind w:left="5460"/>
        <w:rPr>
          <w:sz w:val="20"/>
          <w:szCs w:val="20"/>
        </w:rPr>
      </w:pPr>
      <w:r>
        <w:rPr>
          <w:rFonts w:eastAsia="Times New Roman"/>
          <w:sz w:val="11"/>
          <w:szCs w:val="11"/>
        </w:rPr>
        <w:t>Vf</w:t>
      </w:r>
    </w:p>
    <w:p w:rsidR="007A668C" w:rsidRDefault="007A668C">
      <w:pPr>
        <w:sectPr w:rsidR="007A668C">
          <w:pgSz w:w="12240" w:h="16880"/>
          <w:pgMar w:top="958" w:right="900" w:bottom="629" w:left="1400" w:header="0" w:footer="0" w:gutter="0"/>
          <w:cols w:space="720" w:equalWidth="0">
            <w:col w:w="9940"/>
          </w:cols>
        </w:sect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00" w:lineRule="exact"/>
        <w:rPr>
          <w:sz w:val="24"/>
          <w:szCs w:val="24"/>
        </w:rPr>
      </w:pPr>
    </w:p>
    <w:p w:rsidR="007A668C" w:rsidRDefault="007A668C">
      <w:pPr>
        <w:spacing w:line="226" w:lineRule="exact"/>
        <w:rPr>
          <w:sz w:val="24"/>
          <w:szCs w:val="24"/>
        </w:rPr>
      </w:pPr>
    </w:p>
    <w:p w:rsidR="007A668C" w:rsidRDefault="00A227B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6"/>
          <w:szCs w:val="6"/>
        </w:rPr>
        <w:t>1</w:t>
      </w:r>
    </w:p>
    <w:sectPr w:rsidR="007A668C" w:rsidSect="007A668C">
      <w:type w:val="continuous"/>
      <w:pgSz w:w="12240" w:h="16880"/>
      <w:pgMar w:top="958" w:right="5440" w:bottom="629" w:left="6760" w:header="0" w:footer="0" w:gutter="0"/>
      <w:cols w:space="720" w:equalWidth="0">
        <w:col w:w="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668C"/>
    <w:rsid w:val="007A668C"/>
    <w:rsid w:val="009C77ED"/>
    <w:rsid w:val="00A227B3"/>
    <w:rsid w:val="00BA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2017-04-11T10:40:00Z</dcterms:created>
  <dcterms:modified xsi:type="dcterms:W3CDTF">2022-07-22T08:53:00Z</dcterms:modified>
</cp:coreProperties>
</file>