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54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04" w:rsidRPr="00BF5AD7" w:rsidRDefault="006D1904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 w:rsidRPr="00BF5AD7">
        <w:rPr>
          <w:rFonts w:ascii="Franklin Gothic Medium Cond" w:hAnsi="Franklin Gothic Medium Cond"/>
          <w:sz w:val="28"/>
          <w:szCs w:val="28"/>
          <w:lang w:eastAsia="en-US"/>
        </w:rPr>
        <w:t xml:space="preserve">Департамент образования </w:t>
      </w:r>
      <w:r>
        <w:rPr>
          <w:rFonts w:ascii="Franklin Gothic Medium Cond" w:hAnsi="Franklin Gothic Medium Cond"/>
          <w:sz w:val="28"/>
          <w:szCs w:val="28"/>
          <w:lang w:eastAsia="en-US"/>
        </w:rPr>
        <w:t xml:space="preserve">и науки </w:t>
      </w:r>
      <w:r w:rsidRPr="00BF5AD7">
        <w:rPr>
          <w:rFonts w:ascii="Franklin Gothic Medium Cond" w:hAnsi="Franklin Gothic Medium Cond"/>
          <w:sz w:val="28"/>
          <w:szCs w:val="28"/>
          <w:lang w:eastAsia="en-US"/>
        </w:rPr>
        <w:t>Брянской области</w:t>
      </w:r>
    </w:p>
    <w:p w:rsidR="006D1904" w:rsidRDefault="006D1904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>
        <w:rPr>
          <w:rFonts w:ascii="Franklin Gothic Medium Cond" w:hAnsi="Franklin Gothic Medium Cond"/>
          <w:sz w:val="28"/>
          <w:szCs w:val="28"/>
          <w:lang w:eastAsia="en-US"/>
        </w:rPr>
        <w:t>Государственное автономное учреждение</w:t>
      </w:r>
    </w:p>
    <w:p w:rsidR="006D1904" w:rsidRPr="00BF5AD7" w:rsidRDefault="00C139A4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>
        <w:rPr>
          <w:rFonts w:ascii="Franklin Gothic Medium Cond" w:hAnsi="Franklin Gothic Medium Cond"/>
          <w:sz w:val="28"/>
          <w:szCs w:val="28"/>
          <w:lang w:eastAsia="en-US"/>
        </w:rPr>
        <w:t>"</w:t>
      </w:r>
      <w:r w:rsidR="006D1904" w:rsidRPr="00BF5AD7">
        <w:rPr>
          <w:rFonts w:ascii="Franklin Gothic Medium Cond" w:hAnsi="Franklin Gothic Medium Cond"/>
          <w:sz w:val="28"/>
          <w:szCs w:val="28"/>
          <w:lang w:eastAsia="en-US"/>
        </w:rPr>
        <w:t xml:space="preserve">Брянский </w:t>
      </w:r>
      <w:r w:rsidR="00E31C33">
        <w:rPr>
          <w:rFonts w:ascii="Franklin Gothic Medium Cond" w:hAnsi="Franklin Gothic Medium Cond"/>
          <w:sz w:val="28"/>
          <w:szCs w:val="28"/>
          <w:lang w:eastAsia="en-US"/>
        </w:rPr>
        <w:t>региональный</w:t>
      </w:r>
      <w:r w:rsidR="006D1904" w:rsidRPr="00BF5AD7">
        <w:rPr>
          <w:rFonts w:ascii="Franklin Gothic Medium Cond" w:hAnsi="Franklin Gothic Medium Cond"/>
          <w:sz w:val="28"/>
          <w:szCs w:val="28"/>
          <w:lang w:eastAsia="en-US"/>
        </w:rPr>
        <w:t xml:space="preserve"> центр </w:t>
      </w:r>
      <w:r w:rsidR="00E31C33">
        <w:rPr>
          <w:rFonts w:ascii="Franklin Gothic Medium Cond" w:hAnsi="Franklin Gothic Medium Cond"/>
          <w:sz w:val="28"/>
          <w:szCs w:val="28"/>
          <w:lang w:eastAsia="en-US"/>
        </w:rPr>
        <w:t>обработки информации</w:t>
      </w:r>
      <w:r>
        <w:rPr>
          <w:rFonts w:ascii="Franklin Gothic Medium Cond" w:hAnsi="Franklin Gothic Medium Cond"/>
          <w:sz w:val="28"/>
          <w:szCs w:val="28"/>
          <w:lang w:eastAsia="en-US"/>
        </w:rPr>
        <w:t>"</w:t>
      </w:r>
    </w:p>
    <w:p w:rsidR="006D1904" w:rsidRDefault="006D1904" w:rsidP="00B6320F">
      <w:pPr>
        <w:spacing w:after="200" w:line="276" w:lineRule="auto"/>
        <w:jc w:val="center"/>
        <w:rPr>
          <w:color w:val="000000"/>
        </w:rPr>
      </w:pPr>
    </w:p>
    <w:p w:rsidR="006D1904" w:rsidRDefault="006D1904" w:rsidP="00934313"/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B5115C" w:rsidRPr="00BF5AD7" w:rsidRDefault="00B5115C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>Отч</w:t>
      </w:r>
      <w:r>
        <w:rPr>
          <w:rFonts w:ascii="Franklin Gothic Medium Cond" w:hAnsi="Franklin Gothic Medium Cond"/>
          <w:sz w:val="40"/>
          <w:szCs w:val="40"/>
          <w:lang w:eastAsia="en-US"/>
        </w:rPr>
        <w:t>ё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т </w:t>
      </w:r>
    </w:p>
    <w:p w:rsidR="00B5115C" w:rsidRPr="00BF5AD7" w:rsidRDefault="00B5115C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о результатах </w:t>
      </w:r>
      <w:r w:rsidR="0072695B">
        <w:rPr>
          <w:rFonts w:ascii="Franklin Gothic Medium Cond" w:hAnsi="Franklin Gothic Medium Cond"/>
          <w:sz w:val="40"/>
          <w:szCs w:val="40"/>
          <w:lang w:eastAsia="en-US"/>
        </w:rPr>
        <w:t>в</w:t>
      </w:r>
      <w:r>
        <w:rPr>
          <w:rFonts w:ascii="Franklin Gothic Medium Cond" w:hAnsi="Franklin Gothic Medium Cond"/>
          <w:sz w:val="40"/>
          <w:szCs w:val="40"/>
          <w:lang w:eastAsia="en-US"/>
        </w:rPr>
        <w:t>сероссийских проверочных работ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</w:p>
    <w:p w:rsidR="0072695B" w:rsidRDefault="00987CCE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>
        <w:rPr>
          <w:rFonts w:ascii="Franklin Gothic Medium Cond" w:hAnsi="Franklin Gothic Medium Cond"/>
          <w:sz w:val="40"/>
          <w:szCs w:val="40"/>
          <w:lang w:eastAsia="en-US"/>
        </w:rPr>
        <w:t>обуча</w:t>
      </w:r>
      <w:r w:rsidR="00D772FE">
        <w:rPr>
          <w:rFonts w:ascii="Franklin Gothic Medium Cond" w:hAnsi="Franklin Gothic Medium Cond"/>
          <w:sz w:val="40"/>
          <w:szCs w:val="40"/>
          <w:lang w:eastAsia="en-US"/>
        </w:rPr>
        <w:t>ю</w:t>
      </w:r>
      <w:r w:rsidR="00B5115C">
        <w:rPr>
          <w:rFonts w:ascii="Franklin Gothic Medium Cond" w:hAnsi="Franklin Gothic Medium Cond"/>
          <w:sz w:val="40"/>
          <w:szCs w:val="40"/>
          <w:lang w:eastAsia="en-US"/>
        </w:rPr>
        <w:t xml:space="preserve">щихся </w:t>
      </w:r>
      <w:r>
        <w:rPr>
          <w:rFonts w:ascii="Franklin Gothic Medium Cond" w:hAnsi="Franklin Gothic Medium Cond"/>
          <w:sz w:val="40"/>
          <w:szCs w:val="40"/>
          <w:lang w:eastAsia="en-US"/>
        </w:rPr>
        <w:t xml:space="preserve">по образовательным программам </w:t>
      </w:r>
    </w:p>
    <w:p w:rsidR="0072695B" w:rsidRDefault="00987CCE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>
        <w:rPr>
          <w:rFonts w:ascii="Franklin Gothic Medium Cond" w:hAnsi="Franklin Gothic Medium Cond"/>
          <w:sz w:val="40"/>
          <w:szCs w:val="40"/>
          <w:lang w:eastAsia="en-US"/>
        </w:rPr>
        <w:t>среднего профессионального образования</w:t>
      </w:r>
    </w:p>
    <w:p w:rsidR="00B5115C" w:rsidRDefault="00B5115C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>
        <w:rPr>
          <w:rFonts w:ascii="Franklin Gothic Medium Cond" w:hAnsi="Franklin Gothic Medium Cond"/>
          <w:sz w:val="40"/>
          <w:szCs w:val="40"/>
          <w:lang w:eastAsia="en-US"/>
        </w:rPr>
        <w:t xml:space="preserve">на территории 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>Брянской области</w:t>
      </w:r>
    </w:p>
    <w:p w:rsidR="006D1904" w:rsidRDefault="00B5115C" w:rsidP="00B5115C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 в</w:t>
      </w:r>
      <w:r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  <w:r w:rsidR="0072695B">
        <w:rPr>
          <w:rFonts w:ascii="Franklin Gothic Medium Cond" w:hAnsi="Franklin Gothic Medium Cond"/>
          <w:sz w:val="40"/>
          <w:szCs w:val="40"/>
          <w:lang w:eastAsia="en-US"/>
        </w:rPr>
        <w:t>сентябре</w:t>
      </w:r>
      <w:r w:rsidR="00F24039">
        <w:rPr>
          <w:rFonts w:ascii="Franklin Gothic Medium Cond" w:hAnsi="Franklin Gothic Medium Cond"/>
          <w:sz w:val="40"/>
          <w:szCs w:val="40"/>
          <w:lang w:eastAsia="en-US"/>
        </w:rPr>
        <w:t xml:space="preserve"> - </w:t>
      </w:r>
      <w:r w:rsidR="0072695B">
        <w:rPr>
          <w:rFonts w:ascii="Franklin Gothic Medium Cond" w:hAnsi="Franklin Gothic Medium Cond"/>
          <w:sz w:val="40"/>
          <w:szCs w:val="40"/>
          <w:lang w:eastAsia="en-US"/>
        </w:rPr>
        <w:t>октябре</w:t>
      </w:r>
      <w:r w:rsidRPr="007822FA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  <w:r w:rsidR="009D07AD">
        <w:rPr>
          <w:rFonts w:ascii="Franklin Gothic Medium Cond" w:hAnsi="Franklin Gothic Medium Cond"/>
          <w:sz w:val="40"/>
          <w:szCs w:val="40"/>
          <w:lang w:eastAsia="en-US"/>
        </w:rPr>
        <w:t>2021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 год</w:t>
      </w:r>
      <w:r>
        <w:rPr>
          <w:rFonts w:ascii="Franklin Gothic Medium Cond" w:hAnsi="Franklin Gothic Medium Cond"/>
          <w:sz w:val="40"/>
          <w:szCs w:val="40"/>
          <w:lang w:eastAsia="en-US"/>
        </w:rPr>
        <w:t>а</w:t>
      </w:r>
      <w:r w:rsidR="006D1904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Default="006D1904" w:rsidP="00B6320F">
      <w:pPr>
        <w:jc w:val="center"/>
        <w:rPr>
          <w:lang w:eastAsia="en-US"/>
        </w:rPr>
      </w:pPr>
    </w:p>
    <w:p w:rsidR="006D1904" w:rsidRPr="00BF5AD7" w:rsidRDefault="006D1904" w:rsidP="00B6320F">
      <w:pPr>
        <w:jc w:val="center"/>
        <w:rPr>
          <w:rFonts w:ascii="Franklin Gothic Medium Cond" w:hAnsi="Franklin Gothic Medium Cond"/>
          <w:lang w:eastAsia="en-US"/>
        </w:rPr>
      </w:pPr>
      <w:r w:rsidRPr="00BF5AD7">
        <w:rPr>
          <w:rFonts w:ascii="Franklin Gothic Medium Cond" w:hAnsi="Franklin Gothic Medium Cond"/>
          <w:lang w:eastAsia="en-US"/>
        </w:rPr>
        <w:t>г.</w:t>
      </w:r>
      <w:r>
        <w:rPr>
          <w:rFonts w:ascii="Franklin Gothic Medium Cond" w:hAnsi="Franklin Gothic Medium Cond"/>
          <w:lang w:eastAsia="en-US"/>
        </w:rPr>
        <w:t xml:space="preserve"> </w:t>
      </w:r>
      <w:r w:rsidRPr="00BF5AD7">
        <w:rPr>
          <w:rFonts w:ascii="Franklin Gothic Medium Cond" w:hAnsi="Franklin Gothic Medium Cond"/>
          <w:lang w:eastAsia="en-US"/>
        </w:rPr>
        <w:t>Брянск</w:t>
      </w:r>
    </w:p>
    <w:p w:rsidR="006D1904" w:rsidRPr="00BF5AD7" w:rsidRDefault="006D1904" w:rsidP="00B6320F">
      <w:pPr>
        <w:jc w:val="center"/>
        <w:rPr>
          <w:rFonts w:ascii="Franklin Gothic Medium Cond" w:hAnsi="Franklin Gothic Medium Cond"/>
          <w:lang w:eastAsia="en-US"/>
        </w:rPr>
      </w:pPr>
      <w:r w:rsidRPr="00BF5AD7">
        <w:rPr>
          <w:rFonts w:ascii="Franklin Gothic Medium Cond" w:hAnsi="Franklin Gothic Medium Cond"/>
          <w:lang w:eastAsia="en-US"/>
        </w:rPr>
        <w:t>20</w:t>
      </w:r>
      <w:r w:rsidR="009D07AD">
        <w:rPr>
          <w:rFonts w:ascii="Franklin Gothic Medium Cond" w:hAnsi="Franklin Gothic Medium Cond"/>
          <w:lang w:eastAsia="en-US"/>
        </w:rPr>
        <w:t xml:space="preserve">21 </w:t>
      </w:r>
      <w:r w:rsidRPr="00BF5AD7">
        <w:rPr>
          <w:rFonts w:ascii="Franklin Gothic Medium Cond" w:hAnsi="Franklin Gothic Medium Cond"/>
          <w:lang w:eastAsia="en-US"/>
        </w:rPr>
        <w:t>г.</w:t>
      </w:r>
    </w:p>
    <w:p w:rsidR="006D1904" w:rsidRDefault="006D1904" w:rsidP="00B6320F">
      <w:pPr>
        <w:rPr>
          <w:lang w:eastAsia="en-US"/>
        </w:rPr>
      </w:pPr>
    </w:p>
    <w:p w:rsidR="006D1904" w:rsidRPr="00BF5AD7" w:rsidRDefault="006D1904" w:rsidP="00B6320F">
      <w:pPr>
        <w:rPr>
          <w:lang w:eastAsia="en-US"/>
        </w:rPr>
        <w:sectPr w:rsidR="006D1904" w:rsidRPr="00BF5AD7" w:rsidSect="002C42A6">
          <w:footerReference w:type="default" r:id="rId8"/>
          <w:pgSz w:w="11906" w:h="16838"/>
          <w:pgMar w:top="851" w:right="1134" w:bottom="284" w:left="1134" w:header="709" w:footer="709" w:gutter="0"/>
          <w:cols w:space="708"/>
          <w:titlePg/>
          <w:docGrid w:linePitch="360"/>
        </w:sectPr>
      </w:pPr>
    </w:p>
    <w:p w:rsidR="006D1904" w:rsidRPr="0072695B" w:rsidRDefault="006D1904" w:rsidP="00B6320F">
      <w:pPr>
        <w:rPr>
          <w:b/>
        </w:rPr>
      </w:pPr>
      <w:r w:rsidRPr="0072695B">
        <w:rPr>
          <w:b/>
        </w:rPr>
        <w:lastRenderedPageBreak/>
        <w:t xml:space="preserve">ОТЧЁТ О РЕЗУЛЬТАТАХ ВСЕРОССИЙСКИХ ПРОВЕРОЧНЫХ РАБОТ </w:t>
      </w:r>
    </w:p>
    <w:p w:rsidR="0072695B" w:rsidRDefault="0072695B" w:rsidP="00B6320F">
      <w:pPr>
        <w:rPr>
          <w:b/>
        </w:rPr>
      </w:pPr>
      <w:r>
        <w:rPr>
          <w:b/>
        </w:rPr>
        <w:t>ОБУЧАЮЩИХСЯ ПО ОБРАЗОВАТЕЛЬНЫМ ПРОГРАММАМ</w:t>
      </w:r>
    </w:p>
    <w:p w:rsidR="006D1904" w:rsidRPr="0072695B" w:rsidRDefault="0072695B" w:rsidP="00B6320F">
      <w:pPr>
        <w:rPr>
          <w:b/>
        </w:rPr>
      </w:pPr>
      <w:r>
        <w:rPr>
          <w:b/>
        </w:rPr>
        <w:t xml:space="preserve"> СРЕДНЕГО ПРОФЕССИОНАЛЬНОГО ОБРАЗОВАНИЯ</w:t>
      </w:r>
    </w:p>
    <w:p w:rsidR="006D1904" w:rsidRPr="00F81936" w:rsidRDefault="006D1904" w:rsidP="00B6320F">
      <w:pPr>
        <w:rPr>
          <w:b/>
        </w:rPr>
      </w:pPr>
      <w:r w:rsidRPr="0072695B">
        <w:rPr>
          <w:b/>
        </w:rPr>
        <w:t>НА ТЕРРИТОРИИ БРЯНСКОЙ ОБЛАСТИ В</w:t>
      </w:r>
      <w:r w:rsidR="00CE59D9" w:rsidRPr="0072695B">
        <w:rPr>
          <w:b/>
        </w:rPr>
        <w:t xml:space="preserve"> </w:t>
      </w:r>
      <w:r w:rsidR="00F6749B">
        <w:rPr>
          <w:b/>
        </w:rPr>
        <w:t>СЕНТЯБРЕ</w:t>
      </w:r>
      <w:r w:rsidR="00F6749B" w:rsidRPr="0072695B">
        <w:rPr>
          <w:b/>
        </w:rPr>
        <w:t>-</w:t>
      </w:r>
      <w:r w:rsidR="00F6749B">
        <w:rPr>
          <w:b/>
        </w:rPr>
        <w:t>ОКТЯБРЕ</w:t>
      </w:r>
      <w:r w:rsidR="00F6749B" w:rsidRPr="0072695B">
        <w:rPr>
          <w:b/>
        </w:rPr>
        <w:t xml:space="preserve"> </w:t>
      </w:r>
      <w:r w:rsidR="009D07AD" w:rsidRPr="0072695B">
        <w:rPr>
          <w:b/>
        </w:rPr>
        <w:t>2021</w:t>
      </w:r>
      <w:r w:rsidRPr="0072695B">
        <w:rPr>
          <w:b/>
        </w:rPr>
        <w:t xml:space="preserve"> ГОД</w:t>
      </w:r>
      <w:r w:rsidR="00CE59D9" w:rsidRPr="0072695B">
        <w:rPr>
          <w:b/>
        </w:rPr>
        <w:t>А</w:t>
      </w:r>
    </w:p>
    <w:p w:rsidR="006D1904" w:rsidRDefault="006D1904" w:rsidP="00B6320F">
      <w:pPr>
        <w:contextualSpacing/>
        <w:rPr>
          <w:sz w:val="20"/>
          <w:szCs w:val="20"/>
        </w:rPr>
      </w:pPr>
    </w:p>
    <w:p w:rsidR="006D1904" w:rsidRDefault="006D1904" w:rsidP="00B6320F">
      <w:pPr>
        <w:contextualSpacing/>
        <w:rPr>
          <w:sz w:val="20"/>
          <w:szCs w:val="20"/>
        </w:rPr>
      </w:pPr>
    </w:p>
    <w:p w:rsidR="006D1904" w:rsidRDefault="006D1904" w:rsidP="00B6320F">
      <w:pPr>
        <w:contextualSpacing/>
        <w:rPr>
          <w:sz w:val="20"/>
          <w:szCs w:val="20"/>
        </w:rPr>
      </w:pPr>
    </w:p>
    <w:p w:rsidR="006D1904" w:rsidRDefault="006D1904" w:rsidP="00B6320F">
      <w:pPr>
        <w:contextualSpacing/>
        <w:rPr>
          <w:sz w:val="20"/>
          <w:szCs w:val="20"/>
        </w:rPr>
      </w:pPr>
    </w:p>
    <w:p w:rsidR="006D1904" w:rsidRDefault="006D1904" w:rsidP="00B6320F">
      <w:pPr>
        <w:contextualSpacing/>
        <w:rPr>
          <w:sz w:val="20"/>
          <w:szCs w:val="20"/>
        </w:rPr>
      </w:pPr>
    </w:p>
    <w:p w:rsidR="00B05D02" w:rsidRPr="002A302C" w:rsidRDefault="00B05D02" w:rsidP="00B05D02">
      <w:pPr>
        <w:suppressAutoHyphens/>
        <w:contextualSpacing/>
        <w:rPr>
          <w:b/>
          <w:sz w:val="20"/>
        </w:rPr>
      </w:pPr>
      <w:r w:rsidRPr="002A302C">
        <w:rPr>
          <w:b/>
          <w:sz w:val="20"/>
        </w:rPr>
        <w:t>Департамент образования и науки Брянской области</w:t>
      </w:r>
    </w:p>
    <w:p w:rsidR="00B05D02" w:rsidRPr="002A302C" w:rsidRDefault="00C753FF" w:rsidP="00B05D02">
      <w:pPr>
        <w:spacing w:before="120"/>
        <w:rPr>
          <w:sz w:val="20"/>
        </w:rPr>
      </w:pPr>
      <w:r>
        <w:rPr>
          <w:b/>
          <w:i/>
          <w:sz w:val="20"/>
        </w:rPr>
        <w:t>Никольский С</w:t>
      </w:r>
      <w:r w:rsidR="00B05D02" w:rsidRPr="002A302C">
        <w:rPr>
          <w:b/>
          <w:i/>
          <w:sz w:val="20"/>
        </w:rPr>
        <w:t>.</w:t>
      </w:r>
      <w:r>
        <w:rPr>
          <w:b/>
          <w:i/>
          <w:sz w:val="20"/>
        </w:rPr>
        <w:t>А</w:t>
      </w:r>
      <w:r w:rsidR="00B05D02" w:rsidRPr="002A302C">
        <w:rPr>
          <w:b/>
          <w:i/>
          <w:sz w:val="20"/>
        </w:rPr>
        <w:t xml:space="preserve">. </w:t>
      </w:r>
      <w:r w:rsidR="00B05D02" w:rsidRPr="002A302C">
        <w:rPr>
          <w:sz w:val="20"/>
        </w:rPr>
        <w:t>- заместитель директора</w:t>
      </w:r>
      <w:r w:rsidR="00B05D02" w:rsidRPr="002A302C">
        <w:rPr>
          <w:b/>
          <w:i/>
          <w:sz w:val="20"/>
        </w:rPr>
        <w:t xml:space="preserve"> </w:t>
      </w:r>
      <w:r w:rsidR="00B05D02" w:rsidRPr="002A302C">
        <w:rPr>
          <w:sz w:val="20"/>
        </w:rPr>
        <w:t>департамента образования и науки Брянской области</w:t>
      </w:r>
    </w:p>
    <w:p w:rsidR="00B05D02" w:rsidRPr="002A302C" w:rsidRDefault="00C753FF" w:rsidP="00B05D02">
      <w:pPr>
        <w:contextualSpacing/>
        <w:rPr>
          <w:sz w:val="20"/>
        </w:rPr>
      </w:pPr>
      <w:r>
        <w:rPr>
          <w:b/>
          <w:i/>
          <w:sz w:val="20"/>
        </w:rPr>
        <w:t>Храмченков М</w:t>
      </w:r>
      <w:r w:rsidR="00B05D02" w:rsidRPr="002A302C">
        <w:rPr>
          <w:b/>
          <w:i/>
          <w:sz w:val="20"/>
        </w:rPr>
        <w:t>.А.</w:t>
      </w:r>
      <w:r w:rsidR="00B05D02" w:rsidRPr="002A302C">
        <w:rPr>
          <w:sz w:val="20"/>
        </w:rPr>
        <w:t xml:space="preserve"> - начальник отдела </w:t>
      </w:r>
      <w:r w:rsidR="00450BBC">
        <w:rPr>
          <w:sz w:val="20"/>
        </w:rPr>
        <w:t>по профессиональному образованию и науке</w:t>
      </w:r>
      <w:r w:rsidR="00B05D02" w:rsidRPr="002A302C">
        <w:rPr>
          <w:sz w:val="20"/>
        </w:rPr>
        <w:t xml:space="preserve"> департамента образования и науки Брянской области</w:t>
      </w:r>
    </w:p>
    <w:p w:rsidR="00B05D02" w:rsidRPr="002A302C" w:rsidRDefault="000350EF" w:rsidP="00B05D02">
      <w:pPr>
        <w:suppressAutoHyphens/>
        <w:contextualSpacing/>
        <w:rPr>
          <w:b/>
          <w:sz w:val="20"/>
        </w:rPr>
      </w:pPr>
      <w:r>
        <w:rPr>
          <w:b/>
          <w:i/>
          <w:sz w:val="20"/>
        </w:rPr>
        <w:t>Зюзина Н.М.</w:t>
      </w:r>
      <w:r w:rsidR="00B05D02" w:rsidRPr="002A302C">
        <w:rPr>
          <w:b/>
          <w:sz w:val="20"/>
        </w:rPr>
        <w:t xml:space="preserve"> - </w:t>
      </w:r>
      <w:r w:rsidRPr="000350EF">
        <w:rPr>
          <w:sz w:val="20"/>
        </w:rPr>
        <w:t>заместитель</w:t>
      </w:r>
      <w:r>
        <w:rPr>
          <w:sz w:val="20"/>
        </w:rPr>
        <w:t xml:space="preserve"> </w:t>
      </w:r>
      <w:r w:rsidRPr="002A302C">
        <w:rPr>
          <w:sz w:val="20"/>
        </w:rPr>
        <w:t>начальник</w:t>
      </w:r>
      <w:r>
        <w:rPr>
          <w:sz w:val="20"/>
        </w:rPr>
        <w:t>а</w:t>
      </w:r>
      <w:r w:rsidRPr="002A302C">
        <w:rPr>
          <w:sz w:val="20"/>
        </w:rPr>
        <w:t xml:space="preserve"> отдела </w:t>
      </w:r>
      <w:r>
        <w:rPr>
          <w:sz w:val="20"/>
        </w:rPr>
        <w:t>по профессиональному образованию и науке</w:t>
      </w:r>
      <w:r w:rsidRPr="002A302C">
        <w:rPr>
          <w:sz w:val="20"/>
        </w:rPr>
        <w:t xml:space="preserve"> </w:t>
      </w:r>
      <w:r w:rsidR="00B05D02" w:rsidRPr="002A302C">
        <w:rPr>
          <w:sz w:val="20"/>
        </w:rPr>
        <w:t>департамента образования и науки Брянской области</w:t>
      </w:r>
      <w:r w:rsidR="00E40582">
        <w:rPr>
          <w:sz w:val="20"/>
        </w:rPr>
        <w:t>, региональный координатор ВПР СПО</w:t>
      </w:r>
    </w:p>
    <w:p w:rsidR="00B05D02" w:rsidRPr="002A302C" w:rsidRDefault="00B05D02" w:rsidP="00B05D02">
      <w:pPr>
        <w:suppressAutoHyphens/>
        <w:contextualSpacing/>
        <w:rPr>
          <w:b/>
          <w:sz w:val="20"/>
        </w:rPr>
      </w:pPr>
    </w:p>
    <w:p w:rsidR="00B05D02" w:rsidRPr="002A302C" w:rsidRDefault="00B05D02" w:rsidP="00B05D02">
      <w:pPr>
        <w:suppressAutoHyphens/>
        <w:contextualSpacing/>
        <w:rPr>
          <w:b/>
          <w:sz w:val="20"/>
        </w:rPr>
      </w:pPr>
    </w:p>
    <w:p w:rsidR="00B05D02" w:rsidRPr="002A302C" w:rsidRDefault="00B05D02" w:rsidP="00B05D02">
      <w:pPr>
        <w:suppressAutoHyphens/>
        <w:contextualSpacing/>
        <w:rPr>
          <w:b/>
          <w:sz w:val="20"/>
        </w:rPr>
      </w:pPr>
      <w:r w:rsidRPr="002A302C">
        <w:rPr>
          <w:b/>
          <w:sz w:val="20"/>
        </w:rPr>
        <w:t>Государственное автономное учреждение "Брянский региональный центр обработки информации"</w:t>
      </w:r>
    </w:p>
    <w:p w:rsidR="005369A1" w:rsidRPr="00F6749B" w:rsidRDefault="005369A1" w:rsidP="00B05D02">
      <w:pPr>
        <w:spacing w:before="120"/>
        <w:rPr>
          <w:sz w:val="20"/>
          <w:szCs w:val="20"/>
        </w:rPr>
      </w:pPr>
      <w:r w:rsidRPr="00F6749B">
        <w:rPr>
          <w:b/>
          <w:i/>
          <w:sz w:val="20"/>
          <w:szCs w:val="20"/>
        </w:rPr>
        <w:t>Мисникова Е.Е.</w:t>
      </w:r>
      <w:r w:rsidRPr="00F6749B">
        <w:rPr>
          <w:sz w:val="20"/>
          <w:szCs w:val="20"/>
        </w:rPr>
        <w:t xml:space="preserve"> - директор ГАУ БРЦОИ</w:t>
      </w:r>
    </w:p>
    <w:p w:rsidR="005369A1" w:rsidRPr="00F6749B" w:rsidRDefault="005369A1" w:rsidP="005369A1">
      <w:pPr>
        <w:contextualSpacing/>
        <w:rPr>
          <w:sz w:val="20"/>
          <w:szCs w:val="20"/>
        </w:rPr>
      </w:pPr>
      <w:r w:rsidRPr="00F6749B">
        <w:rPr>
          <w:b/>
          <w:i/>
          <w:sz w:val="20"/>
          <w:szCs w:val="20"/>
        </w:rPr>
        <w:t>Сащенко Л.В.</w:t>
      </w:r>
      <w:r w:rsidRPr="00F6749B">
        <w:rPr>
          <w:sz w:val="20"/>
          <w:szCs w:val="20"/>
        </w:rPr>
        <w:t xml:space="preserve"> - заместитель директора</w:t>
      </w:r>
      <w:r w:rsidRPr="00F6749B">
        <w:rPr>
          <w:b/>
          <w:i/>
          <w:sz w:val="20"/>
          <w:szCs w:val="20"/>
        </w:rPr>
        <w:t xml:space="preserve"> </w:t>
      </w:r>
      <w:r w:rsidRPr="00F6749B">
        <w:rPr>
          <w:sz w:val="20"/>
          <w:szCs w:val="20"/>
        </w:rPr>
        <w:t>ГАУ БРЦОИ</w:t>
      </w:r>
    </w:p>
    <w:p w:rsidR="005369A1" w:rsidRPr="00F6749B" w:rsidRDefault="005369A1" w:rsidP="005369A1">
      <w:pPr>
        <w:contextualSpacing/>
        <w:rPr>
          <w:sz w:val="20"/>
          <w:szCs w:val="20"/>
        </w:rPr>
      </w:pPr>
      <w:r w:rsidRPr="00F6749B">
        <w:rPr>
          <w:b/>
          <w:i/>
          <w:sz w:val="20"/>
          <w:szCs w:val="20"/>
        </w:rPr>
        <w:t>Елисеева Т.В.</w:t>
      </w:r>
      <w:r w:rsidRPr="00F6749B">
        <w:rPr>
          <w:sz w:val="20"/>
          <w:szCs w:val="20"/>
        </w:rPr>
        <w:t xml:space="preserve"> - начальник отдела </w:t>
      </w:r>
      <w:r w:rsidR="00F6749B" w:rsidRPr="00F6749B">
        <w:rPr>
          <w:sz w:val="20"/>
          <w:szCs w:val="20"/>
        </w:rPr>
        <w:t>мониторинга и аналитики</w:t>
      </w:r>
      <w:r w:rsidRPr="00F6749B">
        <w:rPr>
          <w:sz w:val="20"/>
          <w:szCs w:val="20"/>
        </w:rPr>
        <w:t xml:space="preserve"> ГАУ БРЦОИ </w:t>
      </w:r>
    </w:p>
    <w:p w:rsidR="00F6749B" w:rsidRPr="00055134" w:rsidRDefault="00F6749B" w:rsidP="00F6749B">
      <w:pPr>
        <w:contextualSpacing/>
        <w:rPr>
          <w:b/>
          <w:i/>
          <w:sz w:val="20"/>
          <w:szCs w:val="20"/>
        </w:rPr>
      </w:pPr>
      <w:r w:rsidRPr="00F6749B">
        <w:rPr>
          <w:b/>
          <w:i/>
          <w:sz w:val="20"/>
          <w:szCs w:val="20"/>
        </w:rPr>
        <w:t xml:space="preserve">Котова И.С. </w:t>
      </w:r>
      <w:r w:rsidRPr="00F6749B">
        <w:rPr>
          <w:i/>
          <w:sz w:val="20"/>
          <w:szCs w:val="20"/>
        </w:rPr>
        <w:t>-</w:t>
      </w:r>
      <w:r w:rsidRPr="00F6749B">
        <w:rPr>
          <w:b/>
          <w:i/>
          <w:sz w:val="20"/>
          <w:szCs w:val="20"/>
        </w:rPr>
        <w:t xml:space="preserve"> </w:t>
      </w:r>
      <w:r w:rsidRPr="00F6749B">
        <w:rPr>
          <w:sz w:val="20"/>
          <w:szCs w:val="20"/>
        </w:rPr>
        <w:t>методист ГАУ БРЦОИ</w:t>
      </w:r>
    </w:p>
    <w:p w:rsidR="005369A1" w:rsidRPr="00F6749B" w:rsidRDefault="00F6749B" w:rsidP="005369A1">
      <w:pPr>
        <w:contextualSpacing/>
        <w:rPr>
          <w:b/>
          <w:i/>
          <w:sz w:val="20"/>
          <w:szCs w:val="20"/>
        </w:rPr>
      </w:pPr>
      <w:r w:rsidRPr="00F6749B">
        <w:rPr>
          <w:b/>
          <w:i/>
          <w:sz w:val="20"/>
          <w:szCs w:val="20"/>
        </w:rPr>
        <w:t>Сахрабова И</w:t>
      </w:r>
      <w:r w:rsidR="005369A1" w:rsidRPr="00F6749B">
        <w:rPr>
          <w:b/>
          <w:i/>
          <w:sz w:val="20"/>
          <w:szCs w:val="20"/>
        </w:rPr>
        <w:t>.</w:t>
      </w:r>
      <w:r w:rsidRPr="00F6749B">
        <w:rPr>
          <w:b/>
          <w:i/>
          <w:sz w:val="20"/>
          <w:szCs w:val="20"/>
        </w:rPr>
        <w:t>А</w:t>
      </w:r>
      <w:r w:rsidR="005369A1" w:rsidRPr="00F6749B">
        <w:rPr>
          <w:b/>
          <w:i/>
          <w:sz w:val="20"/>
          <w:szCs w:val="20"/>
        </w:rPr>
        <w:t>.</w:t>
      </w:r>
      <w:r w:rsidR="005369A1" w:rsidRPr="00F6749B">
        <w:rPr>
          <w:i/>
          <w:sz w:val="20"/>
          <w:szCs w:val="20"/>
        </w:rPr>
        <w:t xml:space="preserve"> -</w:t>
      </w:r>
      <w:r w:rsidR="005369A1" w:rsidRPr="00F6749B">
        <w:rPr>
          <w:b/>
          <w:i/>
          <w:sz w:val="20"/>
          <w:szCs w:val="20"/>
        </w:rPr>
        <w:t xml:space="preserve"> </w:t>
      </w:r>
      <w:r w:rsidR="005369A1" w:rsidRPr="00F6749B">
        <w:rPr>
          <w:sz w:val="20"/>
          <w:szCs w:val="20"/>
        </w:rPr>
        <w:t>методист ГАУ БРЦОИ</w:t>
      </w:r>
    </w:p>
    <w:p w:rsidR="005369A1" w:rsidRPr="00F6749B" w:rsidRDefault="00070E8D" w:rsidP="005369A1">
      <w:pPr>
        <w:contextualSpacing/>
        <w:rPr>
          <w:b/>
          <w:i/>
          <w:sz w:val="20"/>
          <w:szCs w:val="20"/>
        </w:rPr>
      </w:pPr>
      <w:r w:rsidRPr="00F6749B">
        <w:rPr>
          <w:b/>
          <w:i/>
          <w:sz w:val="20"/>
          <w:szCs w:val="20"/>
        </w:rPr>
        <w:t>Сиволоб</w:t>
      </w:r>
      <w:r w:rsidR="005369A1" w:rsidRPr="00F6749B">
        <w:rPr>
          <w:b/>
          <w:i/>
          <w:sz w:val="20"/>
          <w:szCs w:val="20"/>
        </w:rPr>
        <w:t xml:space="preserve"> Н.</w:t>
      </w:r>
      <w:r w:rsidRPr="00F6749B">
        <w:rPr>
          <w:b/>
          <w:i/>
          <w:sz w:val="20"/>
          <w:szCs w:val="20"/>
        </w:rPr>
        <w:t>В</w:t>
      </w:r>
      <w:r w:rsidR="005369A1" w:rsidRPr="00F6749B">
        <w:rPr>
          <w:b/>
          <w:i/>
          <w:sz w:val="20"/>
          <w:szCs w:val="20"/>
        </w:rPr>
        <w:t>.</w:t>
      </w:r>
      <w:r w:rsidR="005369A1" w:rsidRPr="00F6749B">
        <w:rPr>
          <w:i/>
          <w:sz w:val="20"/>
          <w:szCs w:val="20"/>
        </w:rPr>
        <w:t xml:space="preserve"> -</w:t>
      </w:r>
      <w:r w:rsidR="005369A1" w:rsidRPr="00F6749B">
        <w:rPr>
          <w:b/>
          <w:i/>
          <w:sz w:val="20"/>
          <w:szCs w:val="20"/>
        </w:rPr>
        <w:t xml:space="preserve"> </w:t>
      </w:r>
      <w:r w:rsidR="005369A1" w:rsidRPr="00F6749B">
        <w:rPr>
          <w:sz w:val="20"/>
          <w:szCs w:val="20"/>
        </w:rPr>
        <w:t>методист ГАУ БРЦОИ</w:t>
      </w:r>
    </w:p>
    <w:p w:rsidR="00F6749B" w:rsidRPr="00F6749B" w:rsidRDefault="00F6749B" w:rsidP="00F6749B">
      <w:pPr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Филина</w:t>
      </w:r>
      <w:r w:rsidRPr="00F6749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М</w:t>
      </w:r>
      <w:r w:rsidRPr="00F6749B">
        <w:rPr>
          <w:b/>
          <w:i/>
          <w:sz w:val="20"/>
          <w:szCs w:val="20"/>
        </w:rPr>
        <w:t>.А.</w:t>
      </w:r>
      <w:r w:rsidRPr="00F6749B">
        <w:rPr>
          <w:i/>
          <w:sz w:val="20"/>
          <w:szCs w:val="20"/>
        </w:rPr>
        <w:t xml:space="preserve"> -</w:t>
      </w:r>
      <w:r w:rsidRPr="00F6749B">
        <w:rPr>
          <w:b/>
          <w:i/>
          <w:sz w:val="20"/>
          <w:szCs w:val="20"/>
        </w:rPr>
        <w:t xml:space="preserve"> </w:t>
      </w:r>
      <w:r w:rsidRPr="00F6749B">
        <w:rPr>
          <w:sz w:val="20"/>
          <w:szCs w:val="20"/>
        </w:rPr>
        <w:t>методист ГАУ БРЦОИ</w:t>
      </w: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6D1904" w:rsidRDefault="006D1904" w:rsidP="00B6320F">
      <w:pPr>
        <w:rPr>
          <w:sz w:val="20"/>
          <w:szCs w:val="20"/>
        </w:rPr>
      </w:pPr>
    </w:p>
    <w:p w:rsidR="0037367D" w:rsidRPr="006F3133" w:rsidRDefault="0037367D" w:rsidP="0037367D">
      <w:pPr>
        <w:ind w:firstLine="709"/>
        <w:jc w:val="both"/>
        <w:rPr>
          <w:szCs w:val="26"/>
        </w:rPr>
      </w:pPr>
      <w:r w:rsidRPr="006F3133">
        <w:t xml:space="preserve">В сборнике представлены обобщённые статистические отчёты результатов </w:t>
      </w:r>
      <w:r w:rsidR="000350EF" w:rsidRPr="006F3133">
        <w:t>в</w:t>
      </w:r>
      <w:r w:rsidRPr="006F3133">
        <w:t xml:space="preserve">сероссийских проверочных работ </w:t>
      </w:r>
      <w:r w:rsidR="00ED14C9" w:rsidRPr="00F6586C">
        <w:t>(далее - ВПР СПО)</w:t>
      </w:r>
      <w:r w:rsidR="00ED14C9" w:rsidRPr="006F3133">
        <w:t xml:space="preserve"> </w:t>
      </w:r>
      <w:r w:rsidR="00ED14C9">
        <w:t xml:space="preserve">обучающихся </w:t>
      </w:r>
      <w:r w:rsidR="00ED14C9" w:rsidRPr="00F6586C">
        <w:t>первого курса</w:t>
      </w:r>
      <w:r w:rsidR="00BB409E" w:rsidRPr="006F3133">
        <w:t xml:space="preserve"> на базе основного об</w:t>
      </w:r>
      <w:r w:rsidR="00ED14C9">
        <w:t xml:space="preserve">щего образования и обучающихся </w:t>
      </w:r>
      <w:r w:rsidR="00ED14C9" w:rsidRPr="00F6586C">
        <w:t>в</w:t>
      </w:r>
      <w:r w:rsidR="009506F6">
        <w:t xml:space="preserve"> очной форме</w:t>
      </w:r>
      <w:r w:rsidR="00BB409E" w:rsidRPr="006F3133">
        <w:t xml:space="preserve"> по образовательным прог</w:t>
      </w:r>
      <w:r w:rsidR="0045600E">
        <w:t>р</w:t>
      </w:r>
      <w:r w:rsidR="00BB409E" w:rsidRPr="006F3133">
        <w:t xml:space="preserve">аммам среднего профессионального образования на базе основного общего образования, завершивших освоение </w:t>
      </w:r>
      <w:r w:rsidR="00340AB9" w:rsidRPr="006F3133">
        <w:t>основных общеобразовательных программ среднего общего образования в предыдущем учебном году</w:t>
      </w:r>
      <w:r w:rsidR="00ED14C9">
        <w:t>,</w:t>
      </w:r>
      <w:r w:rsidR="00340AB9" w:rsidRPr="006F3133">
        <w:t xml:space="preserve"> </w:t>
      </w:r>
      <w:r w:rsidR="00ED14C9">
        <w:t>учреждений среднего профес</w:t>
      </w:r>
      <w:r w:rsidR="00340AB9" w:rsidRPr="006F3133">
        <w:t xml:space="preserve">сионального образования </w:t>
      </w:r>
      <w:r w:rsidRPr="006F3133">
        <w:t xml:space="preserve">Брянской области </w:t>
      </w:r>
      <w:r w:rsidR="00C70650" w:rsidRPr="006F3133">
        <w:t xml:space="preserve">в </w:t>
      </w:r>
      <w:r w:rsidR="00340AB9" w:rsidRPr="006F3133">
        <w:t>сентябре</w:t>
      </w:r>
      <w:r w:rsidRPr="006F3133">
        <w:t>-</w:t>
      </w:r>
      <w:r w:rsidR="00340AB9" w:rsidRPr="006F3133">
        <w:t>октябре</w:t>
      </w:r>
      <w:r w:rsidRPr="006F3133">
        <w:t xml:space="preserve"> 202</w:t>
      </w:r>
      <w:r w:rsidR="009D2E03" w:rsidRPr="006F3133">
        <w:t>1</w:t>
      </w:r>
      <w:r w:rsidRPr="006F3133">
        <w:t xml:space="preserve"> год</w:t>
      </w:r>
      <w:r w:rsidR="00F07D25" w:rsidRPr="006F3133">
        <w:t>а</w:t>
      </w:r>
      <w:r w:rsidR="0059546B" w:rsidRPr="006F3133">
        <w:t>.</w:t>
      </w:r>
    </w:p>
    <w:p w:rsidR="0037367D" w:rsidRPr="006F3133" w:rsidRDefault="0037367D" w:rsidP="0037367D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6F3133">
        <w:rPr>
          <w:color w:val="000000"/>
          <w:sz w:val="24"/>
          <w:szCs w:val="24"/>
          <w:lang w:bidi="ru-RU"/>
        </w:rPr>
        <w:t>Результаты ВПР могут быть использованы образовательными организациями для совершенствования образовательного процесса</w:t>
      </w:r>
      <w:r w:rsidR="0059546B" w:rsidRPr="006F3133">
        <w:rPr>
          <w:color w:val="000000"/>
          <w:sz w:val="24"/>
          <w:szCs w:val="24"/>
          <w:lang w:bidi="ru-RU"/>
        </w:rPr>
        <w:t xml:space="preserve">; ОИВ - для анализа текущего </w:t>
      </w:r>
      <w:r w:rsidR="0059546B" w:rsidRPr="00F6586C">
        <w:rPr>
          <w:sz w:val="24"/>
          <w:szCs w:val="24"/>
          <w:lang w:bidi="ru-RU"/>
        </w:rPr>
        <w:t>со</w:t>
      </w:r>
      <w:r w:rsidR="00ED14C9" w:rsidRPr="00F6586C">
        <w:rPr>
          <w:sz w:val="24"/>
          <w:szCs w:val="24"/>
          <w:lang w:bidi="ru-RU"/>
        </w:rPr>
        <w:t>с</w:t>
      </w:r>
      <w:r w:rsidR="0059546B" w:rsidRPr="00F6586C">
        <w:rPr>
          <w:sz w:val="24"/>
          <w:szCs w:val="24"/>
          <w:lang w:bidi="ru-RU"/>
        </w:rPr>
        <w:t xml:space="preserve">тояния </w:t>
      </w:r>
      <w:r w:rsidR="0059546B" w:rsidRPr="006F3133">
        <w:rPr>
          <w:color w:val="000000"/>
          <w:sz w:val="24"/>
          <w:szCs w:val="24"/>
          <w:lang w:bidi="ru-RU"/>
        </w:rPr>
        <w:t>системы среднего профессионального образования и формирования программ её развития.</w:t>
      </w:r>
      <w:r w:rsidRPr="006F3133">
        <w:rPr>
          <w:color w:val="000000"/>
          <w:sz w:val="24"/>
          <w:szCs w:val="24"/>
          <w:lang w:bidi="ru-RU"/>
        </w:rPr>
        <w:t xml:space="preserve"> </w:t>
      </w:r>
    </w:p>
    <w:p w:rsidR="0037367D" w:rsidRDefault="0037367D" w:rsidP="0037367D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F3133">
        <w:rPr>
          <w:color w:val="000000"/>
          <w:sz w:val="24"/>
          <w:szCs w:val="24"/>
          <w:lang w:bidi="ru-RU"/>
        </w:rPr>
        <w:t xml:space="preserve">Не предусмотрено использование результатов ВПР для оценки деятельности образовательных организаций, </w:t>
      </w:r>
      <w:r w:rsidR="006F3133" w:rsidRPr="006F3133">
        <w:rPr>
          <w:color w:val="000000"/>
          <w:sz w:val="24"/>
          <w:szCs w:val="24"/>
          <w:lang w:bidi="ru-RU"/>
        </w:rPr>
        <w:t>преподавателей</w:t>
      </w:r>
      <w:r w:rsidRPr="006F3133">
        <w:rPr>
          <w:color w:val="000000"/>
          <w:sz w:val="24"/>
          <w:szCs w:val="24"/>
          <w:lang w:bidi="ru-RU"/>
        </w:rPr>
        <w:t>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6D1904" w:rsidRDefault="006D1904" w:rsidP="00B6320F">
      <w:pPr>
        <w:rPr>
          <w:sz w:val="20"/>
          <w:szCs w:val="20"/>
        </w:rPr>
      </w:pPr>
    </w:p>
    <w:p w:rsidR="00424B5F" w:rsidRDefault="006D1904" w:rsidP="00C70650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</w:pPr>
      <w:r>
        <w:rPr>
          <w:sz w:val="20"/>
          <w:szCs w:val="20"/>
        </w:rPr>
        <w:br w:type="page"/>
      </w:r>
      <w:r w:rsidR="00271C7D" w:rsidRPr="006D240A">
        <w:rPr>
          <w:szCs w:val="26"/>
        </w:rPr>
        <w:lastRenderedPageBreak/>
        <w:t xml:space="preserve">В соответствии с приказом Федеральной службы по надзору в сфере образования и науки (далее - Рособрнадзор) от </w:t>
      </w:r>
      <w:r w:rsidR="00027DB6" w:rsidRPr="006D240A">
        <w:rPr>
          <w:szCs w:val="26"/>
        </w:rPr>
        <w:t>29</w:t>
      </w:r>
      <w:r w:rsidR="00271C7D" w:rsidRPr="006D240A">
        <w:rPr>
          <w:szCs w:val="26"/>
        </w:rPr>
        <w:t>.0</w:t>
      </w:r>
      <w:r w:rsidR="00027DB6" w:rsidRPr="006D240A">
        <w:rPr>
          <w:szCs w:val="26"/>
        </w:rPr>
        <w:t>7</w:t>
      </w:r>
      <w:r w:rsidR="00271C7D" w:rsidRPr="006D240A">
        <w:rPr>
          <w:szCs w:val="26"/>
        </w:rPr>
        <w:t>.2021 г. №1</w:t>
      </w:r>
      <w:r w:rsidR="00027DB6" w:rsidRPr="006D240A">
        <w:rPr>
          <w:szCs w:val="26"/>
        </w:rPr>
        <w:t>079</w:t>
      </w:r>
      <w:r w:rsidR="00271C7D" w:rsidRPr="006D240A">
        <w:rPr>
          <w:szCs w:val="26"/>
        </w:rPr>
        <w:t xml:space="preserve"> "О проведении Федеральной службой по надзору в сфере образования и науки мониторинга качества подготовки обучающихся</w:t>
      </w:r>
      <w:r w:rsidR="00027DB6" w:rsidRPr="006D240A">
        <w:rPr>
          <w:szCs w:val="26"/>
        </w:rPr>
        <w:t xml:space="preserve">, осваивающих образовательные программы среднего профессионального </w:t>
      </w:r>
      <w:r w:rsidR="00271C7D" w:rsidRPr="006D240A">
        <w:rPr>
          <w:szCs w:val="26"/>
        </w:rPr>
        <w:t xml:space="preserve"> </w:t>
      </w:r>
      <w:r w:rsidR="00027DB6" w:rsidRPr="006D240A">
        <w:rPr>
          <w:szCs w:val="26"/>
        </w:rPr>
        <w:t>образования на базе основного общего образования</w:t>
      </w:r>
      <w:r w:rsidR="00ED14C9">
        <w:rPr>
          <w:szCs w:val="26"/>
        </w:rPr>
        <w:t xml:space="preserve"> </w:t>
      </w:r>
      <w:r w:rsidR="00027DB6" w:rsidRPr="006D240A">
        <w:rPr>
          <w:szCs w:val="26"/>
        </w:rPr>
        <w:t>в очной форме обучения,</w:t>
      </w:r>
      <w:r w:rsidR="00271C7D" w:rsidRPr="006D240A">
        <w:rPr>
          <w:szCs w:val="26"/>
        </w:rPr>
        <w:t xml:space="preserve"> в форме всероссийских проверочных работ в 202</w:t>
      </w:r>
      <w:r w:rsidR="00027DB6" w:rsidRPr="006D240A">
        <w:rPr>
          <w:szCs w:val="26"/>
        </w:rPr>
        <w:t>1/2022 учебном году</w:t>
      </w:r>
      <w:r w:rsidR="00271C7D" w:rsidRPr="006D240A">
        <w:rPr>
          <w:szCs w:val="26"/>
        </w:rPr>
        <w:t xml:space="preserve">", письмом Рособрнадзора от </w:t>
      </w:r>
      <w:r w:rsidR="002F60C8" w:rsidRPr="006D240A">
        <w:rPr>
          <w:szCs w:val="26"/>
        </w:rPr>
        <w:t>25</w:t>
      </w:r>
      <w:r w:rsidR="00271C7D" w:rsidRPr="006D240A">
        <w:rPr>
          <w:szCs w:val="26"/>
        </w:rPr>
        <w:t>.02.2021 г. №14-</w:t>
      </w:r>
      <w:r w:rsidR="002F60C8" w:rsidRPr="006D240A">
        <w:rPr>
          <w:szCs w:val="26"/>
        </w:rPr>
        <w:t>22</w:t>
      </w:r>
      <w:r w:rsidR="00271C7D" w:rsidRPr="006D240A">
        <w:rPr>
          <w:szCs w:val="26"/>
        </w:rPr>
        <w:t xml:space="preserve"> "О проведении всероссийских проверочных работ </w:t>
      </w:r>
      <w:r w:rsidR="002F60C8" w:rsidRPr="006D240A">
        <w:rPr>
          <w:szCs w:val="26"/>
        </w:rPr>
        <w:t xml:space="preserve">для обучающихся по образовательным программам среднего профессионального образования </w:t>
      </w:r>
      <w:r w:rsidR="00C70650" w:rsidRPr="006D240A">
        <w:rPr>
          <w:szCs w:val="26"/>
        </w:rPr>
        <w:t>в 2021</w:t>
      </w:r>
      <w:r w:rsidR="002F60C8" w:rsidRPr="006D240A">
        <w:rPr>
          <w:szCs w:val="26"/>
        </w:rPr>
        <w:t xml:space="preserve"> </w:t>
      </w:r>
      <w:r w:rsidR="00ED14C9">
        <w:rPr>
          <w:szCs w:val="26"/>
        </w:rPr>
        <w:t>году"</w:t>
      </w:r>
      <w:r w:rsidR="00C70650" w:rsidRPr="006D240A">
        <w:rPr>
          <w:szCs w:val="26"/>
        </w:rPr>
        <w:t xml:space="preserve"> </w:t>
      </w:r>
      <w:r w:rsidR="00271C7D" w:rsidRPr="006D240A">
        <w:t xml:space="preserve">с 15 </w:t>
      </w:r>
      <w:r w:rsidR="001A1277" w:rsidRPr="006D240A">
        <w:t>сентября</w:t>
      </w:r>
      <w:r w:rsidR="00271C7D" w:rsidRPr="006D240A">
        <w:t xml:space="preserve"> по 2</w:t>
      </w:r>
      <w:r w:rsidR="001A1277" w:rsidRPr="006D240A">
        <w:t>0</w:t>
      </w:r>
      <w:r w:rsidR="00271C7D" w:rsidRPr="006D240A">
        <w:t xml:space="preserve"> </w:t>
      </w:r>
      <w:r w:rsidR="001A1277" w:rsidRPr="006D240A">
        <w:t>октября</w:t>
      </w:r>
      <w:r w:rsidR="00271C7D" w:rsidRPr="006D240A">
        <w:t xml:space="preserve"> 2021 года на территории Брянской области </w:t>
      </w:r>
      <w:r w:rsidR="001A1277" w:rsidRPr="006D240A">
        <w:t xml:space="preserve">был </w:t>
      </w:r>
      <w:r w:rsidR="00271C7D" w:rsidRPr="006D240A">
        <w:t>проведен</w:t>
      </w:r>
      <w:r w:rsidR="001A1277" w:rsidRPr="006D240A">
        <w:t xml:space="preserve"> мониторинг качества подготовки обучающихся, осва</w:t>
      </w:r>
      <w:r w:rsidR="006D632E" w:rsidRPr="006D240A">
        <w:t xml:space="preserve">ивающих образовательные программы среднего профессионального образования на базе основного общего образования в очной форме обучения, в форме </w:t>
      </w:r>
      <w:r w:rsidR="00271C7D" w:rsidRPr="006D240A">
        <w:t>всероссийски</w:t>
      </w:r>
      <w:r w:rsidR="006D632E" w:rsidRPr="006D240A">
        <w:t>х</w:t>
      </w:r>
      <w:r w:rsidR="00271C7D" w:rsidRPr="006D240A">
        <w:t xml:space="preserve"> проверочны</w:t>
      </w:r>
      <w:r w:rsidR="006D632E" w:rsidRPr="006D240A">
        <w:t>х</w:t>
      </w:r>
      <w:r w:rsidR="00271C7D" w:rsidRPr="006D240A">
        <w:t xml:space="preserve"> работ</w:t>
      </w:r>
      <w:r w:rsidR="00D74A21" w:rsidRPr="006D240A">
        <w:t xml:space="preserve"> </w:t>
      </w:r>
      <w:r w:rsidR="00C70650" w:rsidRPr="006D240A">
        <w:t>(далее - ВПР)</w:t>
      </w:r>
      <w:r w:rsidR="006D632E" w:rsidRPr="006D240A">
        <w:t>.</w:t>
      </w:r>
      <w:r w:rsidR="00ED14C9">
        <w:t xml:space="preserve"> </w:t>
      </w:r>
      <w:r w:rsidR="00424B5F">
        <w:t xml:space="preserve"> В ВПР СПО приняли участие более 10,5 тысяч обучающихся из 45 профессиональных образовательных организаций, расположенных на территории Брянской области.</w:t>
      </w:r>
    </w:p>
    <w:p w:rsidR="0002356A" w:rsidRDefault="00ED14C9" w:rsidP="00C70650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</w:pPr>
      <w:r w:rsidRPr="00F6586C">
        <w:t xml:space="preserve">График проведения ВПР </w:t>
      </w:r>
      <w:r w:rsidR="007009FB" w:rsidRPr="00F6586C">
        <w:t>образовательны</w:t>
      </w:r>
      <w:r w:rsidRPr="00F6586C">
        <w:t>е организации</w:t>
      </w:r>
      <w:r w:rsidR="007009FB" w:rsidRPr="00F6586C">
        <w:t xml:space="preserve"> </w:t>
      </w:r>
      <w:r w:rsidRPr="00F6586C">
        <w:t xml:space="preserve">СПО </w:t>
      </w:r>
      <w:r w:rsidR="007009FB" w:rsidRPr="00F6586C">
        <w:t>составлял</w:t>
      </w:r>
      <w:r>
        <w:t>и</w:t>
      </w:r>
      <w:r w:rsidR="007009FB">
        <w:t xml:space="preserve"> самостоятельно.</w:t>
      </w:r>
      <w:r w:rsidR="00C70650" w:rsidRPr="006D240A">
        <w:t xml:space="preserve"> </w:t>
      </w:r>
      <w:r w:rsidR="0002356A">
        <w:t>В зависимости от профессии/специальности участник ВПР СПО выполнял следующие проверочные работы:</w:t>
      </w:r>
    </w:p>
    <w:p w:rsidR="0002356A" w:rsidRDefault="0002356A" w:rsidP="005418BC">
      <w:pPr>
        <w:pStyle w:val="23"/>
        <w:numPr>
          <w:ilvl w:val="0"/>
          <w:numId w:val="19"/>
        </w:numPr>
        <w:shd w:val="clear" w:color="auto" w:fill="auto"/>
        <w:tabs>
          <w:tab w:val="left" w:pos="2275"/>
          <w:tab w:val="left" w:pos="7378"/>
        </w:tabs>
        <w:spacing w:after="0" w:line="240" w:lineRule="auto"/>
        <w:ind w:left="567" w:hanging="283"/>
        <w:jc w:val="both"/>
      </w:pPr>
      <w:r w:rsidRPr="006D240A">
        <w:t>проверочн</w:t>
      </w:r>
      <w:r>
        <w:t>ая</w:t>
      </w:r>
      <w:r w:rsidRPr="006D240A">
        <w:t xml:space="preserve"> работ</w:t>
      </w:r>
      <w:r>
        <w:t>а в части</w:t>
      </w:r>
      <w:r w:rsidRPr="006D240A">
        <w:t xml:space="preserve"> оценк</w:t>
      </w:r>
      <w:r>
        <w:t>и</w:t>
      </w:r>
      <w:r w:rsidRPr="006D240A">
        <w:t xml:space="preserve"> метапредметных результатов обучения</w:t>
      </w:r>
      <w:r>
        <w:t xml:space="preserve"> в соотве</w:t>
      </w:r>
      <w:r w:rsidR="00240FE3">
        <w:t>т</w:t>
      </w:r>
      <w:r>
        <w:t xml:space="preserve">ствии </w:t>
      </w:r>
      <w:r w:rsidR="00F6586C">
        <w:t>с ФГОС ООО и ФГОС СОО (выполняли все участник</w:t>
      </w:r>
      <w:r>
        <w:t>и)</w:t>
      </w:r>
      <w:r w:rsidR="00C206F4">
        <w:t>;</w:t>
      </w:r>
    </w:p>
    <w:p w:rsidR="00C206F4" w:rsidRDefault="00C206F4" w:rsidP="005418BC">
      <w:pPr>
        <w:pStyle w:val="23"/>
        <w:numPr>
          <w:ilvl w:val="0"/>
          <w:numId w:val="19"/>
        </w:numPr>
        <w:shd w:val="clear" w:color="auto" w:fill="auto"/>
        <w:tabs>
          <w:tab w:val="left" w:pos="2275"/>
          <w:tab w:val="left" w:pos="7378"/>
        </w:tabs>
        <w:spacing w:after="0" w:line="240" w:lineRule="auto"/>
        <w:ind w:left="567" w:hanging="283"/>
        <w:jc w:val="both"/>
      </w:pPr>
      <w:r>
        <w:t xml:space="preserve">проверочная работа по </w:t>
      </w:r>
      <w:r w:rsidRPr="006D240A">
        <w:t>учебным предметам</w:t>
      </w:r>
      <w:r>
        <w:t>, профильным для осваиваемой профессии/специальности, выбранным по решению образовател</w:t>
      </w:r>
      <w:r w:rsidR="00F6586C">
        <w:t>ьной орг</w:t>
      </w:r>
      <w:r w:rsidR="00240FE3">
        <w:t>а</w:t>
      </w:r>
      <w:r w:rsidR="00F6586C">
        <w:t>низ</w:t>
      </w:r>
      <w:r w:rsidR="00240FE3">
        <w:t>а</w:t>
      </w:r>
      <w:r w:rsidR="00F6586C">
        <w:t>ции из числа 11</w:t>
      </w:r>
      <w:r>
        <w:t xml:space="preserve"> учебных предметов.</w:t>
      </w:r>
    </w:p>
    <w:p w:rsidR="00762B2E" w:rsidRDefault="00405852" w:rsidP="005418BC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highlight w:val="yellow"/>
        </w:rPr>
      </w:pPr>
      <w:r>
        <w:t xml:space="preserve">Часть заданий по учебному предмету "Информатика" </w:t>
      </w:r>
      <w:r w:rsidR="00F6586C">
        <w:t xml:space="preserve">участники выполняли </w:t>
      </w:r>
      <w:r w:rsidR="00F6586C" w:rsidRPr="00F6586C">
        <w:t>в компьюте</w:t>
      </w:r>
      <w:r w:rsidRPr="00F6586C">
        <w:t>р</w:t>
      </w:r>
      <w:r w:rsidR="00F6586C" w:rsidRPr="00F6586C">
        <w:t>ной форме</w:t>
      </w:r>
      <w:r>
        <w:t xml:space="preserve">. ВПР </w:t>
      </w:r>
      <w:r w:rsidR="005418BC">
        <w:t xml:space="preserve">СПО </w:t>
      </w:r>
      <w:r>
        <w:t>по у</w:t>
      </w:r>
      <w:r w:rsidR="006D240A" w:rsidRPr="006D240A">
        <w:t>чебны</w:t>
      </w:r>
      <w:r>
        <w:t>м</w:t>
      </w:r>
      <w:r w:rsidR="006D240A" w:rsidRPr="006D240A">
        <w:t xml:space="preserve"> предмет</w:t>
      </w:r>
      <w:r>
        <w:t>ам</w:t>
      </w:r>
      <w:r w:rsidR="006D240A" w:rsidRPr="006D240A">
        <w:t xml:space="preserve"> </w:t>
      </w:r>
      <w:r w:rsidR="00762B2E" w:rsidRPr="006D240A">
        <w:t>"Географи</w:t>
      </w:r>
      <w:r w:rsidR="006D240A" w:rsidRPr="006D240A">
        <w:t>я</w:t>
      </w:r>
      <w:r w:rsidR="00762B2E" w:rsidRPr="006D240A">
        <w:t>"</w:t>
      </w:r>
      <w:r w:rsidR="00C206F4">
        <w:t>, "Естествознание"</w:t>
      </w:r>
      <w:r w:rsidR="00762B2E" w:rsidRPr="006D240A">
        <w:t xml:space="preserve"> и "</w:t>
      </w:r>
      <w:r>
        <w:t>Иностранный</w:t>
      </w:r>
      <w:r w:rsidR="00762B2E" w:rsidRPr="006D240A">
        <w:t xml:space="preserve"> язык"</w:t>
      </w:r>
      <w:r w:rsidR="004546F0" w:rsidRPr="006D240A">
        <w:t xml:space="preserve"> </w:t>
      </w:r>
      <w:r w:rsidR="005418BC">
        <w:t>на территории Брянской</w:t>
      </w:r>
      <w:r w:rsidR="004546F0" w:rsidRPr="006D240A">
        <w:t xml:space="preserve"> </w:t>
      </w:r>
      <w:r w:rsidR="005418BC">
        <w:t>области не проводились.</w:t>
      </w:r>
    </w:p>
    <w:p w:rsidR="00072BA1" w:rsidRPr="001C3192" w:rsidRDefault="00072BA1" w:rsidP="00C70650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1C3192">
        <w:rPr>
          <w:color w:val="000000"/>
          <w:lang w:bidi="ru-RU"/>
        </w:rPr>
        <w:t xml:space="preserve">Проверка работ осуществлялась </w:t>
      </w:r>
      <w:r w:rsidR="005418BC" w:rsidRPr="001C3192">
        <w:rPr>
          <w:color w:val="000000"/>
          <w:lang w:bidi="ru-RU"/>
        </w:rPr>
        <w:t xml:space="preserve">независимыми экспертами </w:t>
      </w:r>
      <w:r w:rsidR="001C3192" w:rsidRPr="001C3192">
        <w:rPr>
          <w:color w:val="000000"/>
          <w:lang w:bidi="ru-RU"/>
        </w:rPr>
        <w:t xml:space="preserve">(преимущественно </w:t>
      </w:r>
      <w:r w:rsidR="009506F6">
        <w:rPr>
          <w:color w:val="000000"/>
          <w:lang w:bidi="ru-RU"/>
        </w:rPr>
        <w:t>учителя</w:t>
      </w:r>
      <w:r w:rsidR="001C3192" w:rsidRPr="001C3192">
        <w:rPr>
          <w:color w:val="000000"/>
          <w:lang w:bidi="ru-RU"/>
        </w:rPr>
        <w:t>ми, работающими в обще</w:t>
      </w:r>
      <w:r w:rsidRPr="001C3192">
        <w:rPr>
          <w:color w:val="000000"/>
          <w:lang w:bidi="ru-RU"/>
        </w:rPr>
        <w:t>образовательных организац</w:t>
      </w:r>
      <w:r w:rsidR="00240FE3">
        <w:rPr>
          <w:color w:val="000000"/>
          <w:lang w:bidi="ru-RU"/>
        </w:rPr>
        <w:t>и</w:t>
      </w:r>
      <w:r w:rsidR="001C3192" w:rsidRPr="001C3192">
        <w:rPr>
          <w:color w:val="000000"/>
          <w:lang w:bidi="ru-RU"/>
        </w:rPr>
        <w:t>ях</w:t>
      </w:r>
      <w:r w:rsidR="00F6586C">
        <w:rPr>
          <w:color w:val="000000"/>
          <w:lang w:bidi="ru-RU"/>
        </w:rPr>
        <w:t xml:space="preserve"> региона</w:t>
      </w:r>
      <w:r w:rsidR="001C3192" w:rsidRPr="001C3192">
        <w:rPr>
          <w:color w:val="000000"/>
          <w:lang w:bidi="ru-RU"/>
        </w:rPr>
        <w:t>)</w:t>
      </w:r>
      <w:r w:rsidRPr="001C3192">
        <w:rPr>
          <w:color w:val="000000"/>
          <w:lang w:bidi="ru-RU"/>
        </w:rPr>
        <w:t>.</w:t>
      </w:r>
      <w:r w:rsidR="001C3192" w:rsidRPr="001C3192">
        <w:rPr>
          <w:color w:val="000000"/>
          <w:lang w:bidi="ru-RU"/>
        </w:rPr>
        <w:t xml:space="preserve"> </w:t>
      </w:r>
    </w:p>
    <w:p w:rsidR="0037367D" w:rsidRPr="004B7FCA" w:rsidRDefault="0037367D" w:rsidP="0037367D">
      <w:pPr>
        <w:spacing w:after="120"/>
        <w:ind w:firstLine="709"/>
        <w:jc w:val="both"/>
        <w:rPr>
          <w:sz w:val="28"/>
          <w:szCs w:val="28"/>
        </w:rPr>
      </w:pPr>
      <w:r w:rsidRPr="00BA0520">
        <w:rPr>
          <w:sz w:val="28"/>
          <w:szCs w:val="28"/>
        </w:rPr>
        <w:t>Информация, представленная в данном сборнике, подготовлена специалистами ГАУ БРЦОИ на основании материалов портала сопровождения ВПР (ФИС ОКО).</w:t>
      </w:r>
    </w:p>
    <w:p w:rsidR="006D1904" w:rsidRDefault="006D1904" w:rsidP="0037367D">
      <w:pPr>
        <w:pStyle w:val="23"/>
        <w:shd w:val="clear" w:color="auto" w:fill="auto"/>
        <w:spacing w:after="0" w:line="240" w:lineRule="auto"/>
        <w:ind w:firstLine="709"/>
        <w:jc w:val="both"/>
      </w:pPr>
      <w:r>
        <w:br w:type="page"/>
      </w:r>
    </w:p>
    <w:p w:rsidR="006D1904" w:rsidRDefault="006D1904" w:rsidP="001031BA">
      <w:pPr>
        <w:pStyle w:val="a4"/>
        <w:spacing w:before="0" w:line="240" w:lineRule="auto"/>
      </w:pPr>
      <w:r>
        <w:lastRenderedPageBreak/>
        <w:t>Оглавление</w:t>
      </w:r>
    </w:p>
    <w:p w:rsidR="002F53E3" w:rsidRPr="002F53E3" w:rsidRDefault="002F53E3" w:rsidP="002F53E3">
      <w:pPr>
        <w:rPr>
          <w:lang w:eastAsia="en-US"/>
        </w:rPr>
      </w:pPr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6D1904">
        <w:instrText xml:space="preserve"> TOC \o "1-3" \h \z \u </w:instrText>
      </w:r>
      <w:r>
        <w:fldChar w:fldCharType="separate"/>
      </w:r>
      <w:hyperlink w:anchor="_Toc90559930" w:history="1">
        <w:r w:rsidR="00553280" w:rsidRPr="00306132">
          <w:rPr>
            <w:rStyle w:val="ad"/>
            <w:noProof/>
          </w:rPr>
          <w:t>Часть 1. Результаты ВПР СПО обучающихся первых курсов на базе основного общего образования учреждений среднего профессионального образования Брянской области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1" w:history="1">
        <w:r w:rsidR="00553280" w:rsidRPr="00306132">
          <w:rPr>
            <w:rStyle w:val="ad"/>
            <w:noProof/>
          </w:rPr>
          <w:t>1.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РУССКИЙ ЯЗЫК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2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3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4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5" w:history="1">
        <w:r w:rsidR="00553280" w:rsidRPr="00306132">
          <w:rPr>
            <w:rStyle w:val="ad"/>
            <w:noProof/>
          </w:rPr>
          <w:t>2.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МАТЕМАТИКА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6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7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8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39" w:history="1">
        <w:r w:rsidR="00553280" w:rsidRPr="00306132">
          <w:rPr>
            <w:rStyle w:val="ad"/>
            <w:noProof/>
          </w:rPr>
          <w:t>3.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ФИЗИКА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0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1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2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3" w:history="1">
        <w:r w:rsidR="00553280" w:rsidRPr="00306132">
          <w:rPr>
            <w:rStyle w:val="ad"/>
            <w:noProof/>
          </w:rPr>
          <w:t>4.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ХИМИЯ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4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5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6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7" w:history="1">
        <w:r w:rsidR="00553280" w:rsidRPr="00306132">
          <w:rPr>
            <w:rStyle w:val="ad"/>
            <w:noProof/>
          </w:rPr>
          <w:t>5.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ИНФОРМАТИКА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8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49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0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1" w:history="1">
        <w:r w:rsidR="00553280" w:rsidRPr="00306132">
          <w:rPr>
            <w:rStyle w:val="ad"/>
            <w:noProof/>
          </w:rPr>
          <w:t>6.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БИОЛОГИЯ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2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3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4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5" w:history="1">
        <w:r w:rsidR="00553280" w:rsidRPr="00306132">
          <w:rPr>
            <w:rStyle w:val="ad"/>
            <w:noProof/>
          </w:rPr>
          <w:t>7.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ИСТОРИЯ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6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7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8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59" w:history="1">
        <w:r w:rsidR="00553280" w:rsidRPr="00306132">
          <w:rPr>
            <w:rStyle w:val="ad"/>
            <w:noProof/>
          </w:rPr>
          <w:t>8.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ОБЩЕСТВОЗНАНИЕ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0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1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2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3" w:history="1">
        <w:r w:rsidR="00553280" w:rsidRPr="00306132">
          <w:rPr>
            <w:rStyle w:val="ad"/>
            <w:noProof/>
          </w:rPr>
          <w:t>9.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МЕТАПРЕДМЕТНЫЕ РЕЗУЛЬТАТЫ ОБУЧЕНИЯ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4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5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6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F53E3" w:rsidRDefault="002F53E3" w:rsidP="002F53E3">
      <w:pPr>
        <w:pStyle w:val="11"/>
      </w:pPr>
    </w:p>
    <w:p w:rsidR="002F53E3" w:rsidRDefault="002F53E3" w:rsidP="002F53E3">
      <w:pPr>
        <w:pStyle w:val="11"/>
      </w:pPr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7" w:history="1">
        <w:r w:rsidR="00553280" w:rsidRPr="00306132">
          <w:rPr>
            <w:rStyle w:val="ad"/>
            <w:noProof/>
          </w:rPr>
          <w:t>Часть 2. Результаты ВПР СПО обучающихся учреждений среднего профессионального образования Брянской области в очной форме по образовательным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8" w:history="1">
        <w:r w:rsidR="00553280" w:rsidRPr="00306132">
          <w:rPr>
            <w:rStyle w:val="ad"/>
            <w:noProof/>
          </w:rPr>
          <w:t>1.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РУССКИЙ ЯЗЫК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69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0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1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2" w:history="1">
        <w:r w:rsidR="00553280" w:rsidRPr="00306132">
          <w:rPr>
            <w:rStyle w:val="ad"/>
            <w:noProof/>
          </w:rPr>
          <w:t>2.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МАТЕМАТИКА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3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4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5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6" w:history="1">
        <w:r w:rsidR="00553280" w:rsidRPr="00306132">
          <w:rPr>
            <w:rStyle w:val="ad"/>
            <w:noProof/>
          </w:rPr>
          <w:t>3.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ФИЗИКА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7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8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79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0" w:history="1">
        <w:r w:rsidR="00553280" w:rsidRPr="00306132">
          <w:rPr>
            <w:rStyle w:val="ad"/>
            <w:noProof/>
          </w:rPr>
          <w:t>4.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ХИМИЯ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1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2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3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4" w:history="1">
        <w:r w:rsidR="00553280" w:rsidRPr="00306132">
          <w:rPr>
            <w:rStyle w:val="ad"/>
            <w:noProof/>
          </w:rPr>
          <w:t>5.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ИНФОРМАТИКА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5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6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7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8" w:history="1">
        <w:r w:rsidR="00553280" w:rsidRPr="00306132">
          <w:rPr>
            <w:rStyle w:val="ad"/>
            <w:noProof/>
          </w:rPr>
          <w:t>6.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БИОЛОГИЯ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89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0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1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2" w:history="1">
        <w:r w:rsidR="00553280" w:rsidRPr="00306132">
          <w:rPr>
            <w:rStyle w:val="ad"/>
            <w:noProof/>
          </w:rPr>
          <w:t>7.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ИСТОРИЯ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3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4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5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6" w:history="1">
        <w:r w:rsidR="00553280" w:rsidRPr="00306132">
          <w:rPr>
            <w:rStyle w:val="ad"/>
            <w:noProof/>
          </w:rPr>
          <w:t>8.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ОБЩЕСТВОЗНАНИЕ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7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8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59999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_Toc90559999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60000" w:history="1">
        <w:r w:rsidR="00553280" w:rsidRPr="00306132">
          <w:rPr>
            <w:rStyle w:val="ad"/>
            <w:noProof/>
          </w:rPr>
          <w:t>9.</w:t>
        </w:r>
        <w:r w:rsidR="00553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3280" w:rsidRPr="00306132">
          <w:rPr>
            <w:rStyle w:val="ad"/>
            <w:noProof/>
          </w:rPr>
          <w:t>МЕТАПРЕДМЕТНЫЕ РЕЗУЛЬТАТЫ ОБУЧЕНИЯ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_Toc90560000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60001" w:history="1">
        <w:r w:rsidR="00553280" w:rsidRPr="00306132">
          <w:rPr>
            <w:rStyle w:val="ad"/>
            <w:noProof/>
          </w:rPr>
          <w:t>Статистика отметок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_Toc90560001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60002" w:history="1">
        <w:r w:rsidR="00553280" w:rsidRPr="00306132">
          <w:rPr>
            <w:rStyle w:val="ad"/>
            <w:noProof/>
          </w:rPr>
          <w:t>Распределение первичных баллов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_Toc90560002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553280" w:rsidRDefault="00202539" w:rsidP="002F53E3">
      <w:pPr>
        <w:pStyle w:val="21"/>
        <w:spacing w:after="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560003" w:history="1">
        <w:r w:rsidR="00553280" w:rsidRPr="00306132">
          <w:rPr>
            <w:rStyle w:val="ad"/>
            <w:noProof/>
          </w:rPr>
          <w:t>Выполнение заданий</w:t>
        </w:r>
        <w:r w:rsidR="005532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280">
          <w:rPr>
            <w:noProof/>
            <w:webHidden/>
          </w:rPr>
          <w:instrText xml:space="preserve"> PAGEREF _Toc90560003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280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4730E5" w:rsidRDefault="00202539" w:rsidP="001031BA">
      <w:r>
        <w:fldChar w:fldCharType="end"/>
      </w:r>
      <w:bookmarkStart w:id="0" w:name="_Toc77342710"/>
    </w:p>
    <w:p w:rsidR="004730E5" w:rsidRDefault="004730E5" w:rsidP="001031BA">
      <w:pPr>
        <w:rPr>
          <w:rFonts w:ascii="Cambria" w:hAnsi="Cambria"/>
          <w:color w:val="365F91"/>
          <w:sz w:val="28"/>
          <w:szCs w:val="28"/>
        </w:rPr>
      </w:pPr>
      <w:r>
        <w:br w:type="page"/>
      </w:r>
    </w:p>
    <w:p w:rsidR="0097013A" w:rsidRDefault="0097013A" w:rsidP="0045600E">
      <w:pPr>
        <w:pStyle w:val="1"/>
        <w:spacing w:before="0"/>
        <w:jc w:val="center"/>
        <w:sectPr w:rsidR="0097013A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5600E" w:rsidRDefault="0045600E" w:rsidP="0045600E">
      <w:pPr>
        <w:pStyle w:val="1"/>
        <w:spacing w:before="0"/>
        <w:jc w:val="center"/>
      </w:pPr>
      <w:bookmarkStart w:id="1" w:name="_Toc90559930"/>
      <w:r>
        <w:lastRenderedPageBreak/>
        <w:t>Часть 1. Р</w:t>
      </w:r>
      <w:r w:rsidR="004432EE">
        <w:t>езультаты</w:t>
      </w:r>
      <w:r>
        <w:t xml:space="preserve"> ВПР СПО </w:t>
      </w:r>
      <w:r w:rsidR="004432EE" w:rsidRPr="006F3133">
        <w:t>обучающихся первых курсов на базе основного общего образования</w:t>
      </w:r>
      <w:r w:rsidR="004432EE" w:rsidRPr="004432EE">
        <w:t xml:space="preserve"> </w:t>
      </w:r>
      <w:r w:rsidR="004432EE">
        <w:t>учреждений среднего профес</w:t>
      </w:r>
      <w:r w:rsidR="004432EE" w:rsidRPr="006F3133">
        <w:t>сионального образования Брянской области</w:t>
      </w:r>
      <w:bookmarkEnd w:id="1"/>
    </w:p>
    <w:p w:rsidR="0094023D" w:rsidRDefault="0094023D" w:rsidP="006E542C">
      <w:pPr>
        <w:spacing w:before="240" w:after="120"/>
        <w:ind w:firstLine="709"/>
        <w:jc w:val="both"/>
      </w:pPr>
      <w:r>
        <w:t>В ВПР СПО приняли участие 5440</w:t>
      </w:r>
      <w:r w:rsidR="001053B0">
        <w:rPr>
          <w:rStyle w:val="ac"/>
        </w:rPr>
        <w:footnoteReference w:id="2"/>
      </w:r>
      <w:r>
        <w:t xml:space="preserve"> обучающихся первых курсов на базе основного общего образования из 43 профессиональных образовательных организаций по 93 специальностям. </w:t>
      </w:r>
    </w:p>
    <w:p w:rsidR="006E542C" w:rsidRDefault="006E542C" w:rsidP="00FA647F">
      <w:pPr>
        <w:spacing w:before="240" w:after="120"/>
        <w:ind w:firstLine="709"/>
        <w:jc w:val="center"/>
        <w:rPr>
          <w:b/>
        </w:rPr>
      </w:pPr>
      <w:r>
        <w:rPr>
          <w:b/>
        </w:rPr>
        <w:t>К</w:t>
      </w:r>
      <w:r w:rsidR="00FA647F">
        <w:rPr>
          <w:b/>
        </w:rPr>
        <w:t>оличество участников ВПР СПО</w:t>
      </w:r>
      <w:r w:rsidR="00B54BEC">
        <w:rPr>
          <w:b/>
        </w:rPr>
        <w:t xml:space="preserve"> (1 курс)</w:t>
      </w:r>
      <w:r w:rsidR="00FA647F">
        <w:rPr>
          <w:b/>
        </w:rPr>
        <w:t xml:space="preserve"> </w:t>
      </w:r>
      <w:r w:rsidR="005D1FA9">
        <w:rPr>
          <w:b/>
        </w:rPr>
        <w:t>профессиональных образовательных организаций, расположенных на территории Брянской области, по учебным профильным предметам</w:t>
      </w:r>
      <w:r w:rsidR="00FA647F">
        <w:rPr>
          <w:b/>
        </w:rPr>
        <w:t xml:space="preserve"> </w:t>
      </w:r>
    </w:p>
    <w:tbl>
      <w:tblPr>
        <w:tblW w:w="5000" w:type="pct"/>
        <w:tblLook w:val="04A0"/>
      </w:tblPr>
      <w:tblGrid>
        <w:gridCol w:w="458"/>
        <w:gridCol w:w="3380"/>
        <w:gridCol w:w="1072"/>
        <w:gridCol w:w="1221"/>
        <w:gridCol w:w="1129"/>
        <w:gridCol w:w="775"/>
        <w:gridCol w:w="790"/>
        <w:gridCol w:w="1245"/>
        <w:gridCol w:w="925"/>
        <w:gridCol w:w="838"/>
        <w:gridCol w:w="1476"/>
        <w:gridCol w:w="1477"/>
      </w:tblGrid>
      <w:tr w:rsidR="0097013A" w:rsidRPr="0097013A" w:rsidTr="00482B70">
        <w:trPr>
          <w:trHeight w:val="20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</w:rPr>
            </w:pPr>
            <w:r w:rsidRPr="0097013A">
              <w:rPr>
                <w:b/>
                <w:bCs/>
                <w:color w:val="000000"/>
              </w:rPr>
              <w:t>№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13A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2B70">
              <w:rPr>
                <w:b/>
                <w:bCs/>
                <w:color w:val="000000"/>
                <w:sz w:val="16"/>
                <w:szCs w:val="22"/>
              </w:rPr>
              <w:t>Количество участников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13A">
              <w:rPr>
                <w:b/>
                <w:bCs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5D1FA9" w:rsidP="005D1F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="0097013A" w:rsidRPr="0097013A">
              <w:rPr>
                <w:b/>
                <w:bCs/>
                <w:color w:val="000000"/>
                <w:sz w:val="16"/>
                <w:szCs w:val="16"/>
              </w:rPr>
              <w:t>етапредметны</w:t>
            </w:r>
            <w:r>
              <w:rPr>
                <w:b/>
                <w:bCs/>
                <w:color w:val="000000"/>
                <w:sz w:val="16"/>
                <w:szCs w:val="16"/>
              </w:rPr>
              <w:t>е результаты</w:t>
            </w:r>
            <w:r w:rsidR="0097013A" w:rsidRPr="0097013A">
              <w:rPr>
                <w:b/>
                <w:bCs/>
                <w:color w:val="000000"/>
                <w:sz w:val="16"/>
                <w:szCs w:val="16"/>
              </w:rPr>
              <w:t xml:space="preserve"> обучения</w:t>
            </w:r>
          </w:p>
        </w:tc>
      </w:tr>
      <w:tr w:rsidR="0097013A" w:rsidRPr="0097013A" w:rsidTr="00482B7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13A">
              <w:rPr>
                <w:b/>
                <w:bCs/>
                <w:color w:val="000000"/>
                <w:sz w:val="22"/>
              </w:rPr>
              <w:t>Государственные образовательных организаций высшего образования, реализующие образовательные программы СПО, и филиалы вузов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Политехнический колледж ФГБОУ ВО "Брянский государственный технический университет"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190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ФГБОУ ВО "Брянский государственный аграрный университет"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61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54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87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87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Брянский филиал ФГБОУ ВО "Российский экономический университет имени Г.В. Плеханова"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223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188</w:t>
            </w:r>
          </w:p>
        </w:tc>
      </w:tr>
      <w:tr w:rsidR="0097013A" w:rsidRPr="0097013A" w:rsidTr="00482B70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33</w:t>
            </w:r>
          </w:p>
        </w:tc>
      </w:tr>
      <w:tr w:rsidR="0097013A" w:rsidRPr="0097013A" w:rsidTr="00482B7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13A" w:rsidRPr="0097013A" w:rsidRDefault="0097013A" w:rsidP="005D1F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13A">
              <w:rPr>
                <w:b/>
                <w:bCs/>
                <w:color w:val="000000"/>
                <w:sz w:val="22"/>
                <w:szCs w:val="22"/>
              </w:rPr>
              <w:t xml:space="preserve">Государственные </w:t>
            </w:r>
            <w:r w:rsidR="005D1FA9" w:rsidRPr="0097013A">
              <w:rPr>
                <w:b/>
                <w:bCs/>
                <w:color w:val="000000"/>
                <w:sz w:val="22"/>
                <w:szCs w:val="22"/>
              </w:rPr>
              <w:t xml:space="preserve">профессиональные </w:t>
            </w:r>
            <w:r w:rsidRPr="0097013A">
              <w:rPr>
                <w:b/>
                <w:bCs/>
                <w:color w:val="000000"/>
                <w:sz w:val="22"/>
                <w:szCs w:val="22"/>
              </w:rPr>
              <w:t>образовательные организации и их филиалы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"Брянский областной колледж искусств"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91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460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438B8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"Брянский строите</w:t>
            </w:r>
            <w:r w:rsidR="009438B8">
              <w:rPr>
                <w:color w:val="000000"/>
                <w:sz w:val="18"/>
                <w:szCs w:val="18"/>
              </w:rPr>
              <w:t>льный колледж им. профессора Н.</w:t>
            </w:r>
            <w:r w:rsidRPr="00482B70">
              <w:rPr>
                <w:color w:val="000000"/>
                <w:sz w:val="18"/>
                <w:szCs w:val="18"/>
              </w:rPr>
              <w:t>Е.</w:t>
            </w:r>
            <w:r w:rsidR="009438B8">
              <w:rPr>
                <w:color w:val="000000"/>
                <w:sz w:val="18"/>
                <w:szCs w:val="18"/>
              </w:rPr>
              <w:t> </w:t>
            </w:r>
            <w:r w:rsidRPr="00482B70">
              <w:rPr>
                <w:color w:val="000000"/>
                <w:sz w:val="18"/>
                <w:szCs w:val="18"/>
              </w:rPr>
              <w:t>Жуковского"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533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техникум питания и торговли"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109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 "Брянский техникум индустрии сервиса"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70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132</w:t>
            </w:r>
          </w:p>
        </w:tc>
      </w:tr>
      <w:tr w:rsidR="0097013A" w:rsidRPr="0097013A" w:rsidTr="00240FE3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медико-социальный техникум им. академика Н. М. Амосова"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204</w:t>
            </w:r>
          </w:p>
        </w:tc>
      </w:tr>
      <w:tr w:rsidR="0097013A" w:rsidRPr="0097013A" w:rsidTr="00240FE3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базовый медицинский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122</w:t>
            </w:r>
          </w:p>
        </w:tc>
      </w:tr>
      <w:tr w:rsidR="0097013A" w:rsidRPr="0097013A" w:rsidTr="00240FE3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транспортный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185</w:t>
            </w:r>
          </w:p>
        </w:tc>
      </w:tr>
      <w:tr w:rsidR="0097013A" w:rsidRPr="0097013A" w:rsidTr="00240FE3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438B8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строительно-технологический техникум им. Л.Я.</w:t>
            </w:r>
            <w:r w:rsidR="009438B8">
              <w:rPr>
                <w:color w:val="000000"/>
                <w:sz w:val="18"/>
                <w:szCs w:val="18"/>
              </w:rPr>
              <w:t> </w:t>
            </w:r>
            <w:r w:rsidRPr="00482B70">
              <w:rPr>
                <w:color w:val="000000"/>
                <w:sz w:val="18"/>
                <w:szCs w:val="18"/>
              </w:rPr>
              <w:t>Кучеева"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97013A" w:rsidRPr="0097013A" w:rsidTr="00240FE3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"Региональный железнодорожный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198</w:t>
            </w:r>
          </w:p>
        </w:tc>
      </w:tr>
      <w:tr w:rsidR="0097013A" w:rsidRPr="0097013A" w:rsidTr="00240FE3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97013A" w:rsidRPr="0097013A" w:rsidTr="00240FE3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Дятьковский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124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 xml:space="preserve">Клинцовский филиал ГАПОУ </w:t>
            </w:r>
            <w:r w:rsidRPr="00482B70">
              <w:rPr>
                <w:color w:val="000000"/>
                <w:sz w:val="18"/>
                <w:szCs w:val="18"/>
              </w:rPr>
              <w:lastRenderedPageBreak/>
              <w:t>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81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81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Фокинский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105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272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"Новозыбковский профессионально-педагогический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115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 "Новозыбковский медицинский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80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"Брянский аграрный техникум имени Героя России А.С. Зайцева"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89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Жуковский филиал ГБПОУ "Брянский аграрный техникум имени Героя России А.С. Зайцева"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93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Климовский филиал ГБПОУ "Брянский аграрный техникум имени Героя России А.С. Зайцева"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56</w:t>
            </w:r>
          </w:p>
        </w:tc>
      </w:tr>
      <w:tr w:rsidR="0097013A" w:rsidRPr="0097013A" w:rsidTr="009438B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40</w:t>
            </w:r>
          </w:p>
        </w:tc>
      </w:tr>
      <w:tr w:rsidR="0097013A" w:rsidRPr="0097013A" w:rsidTr="009438B8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 "Комаричский механико-технологический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43</w:t>
            </w:r>
          </w:p>
        </w:tc>
      </w:tr>
      <w:tr w:rsidR="0097013A" w:rsidRPr="0097013A" w:rsidTr="009438B8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438B8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 xml:space="preserve">Филиал ГБПОУ "Комаричский механико-технологический техникум" </w:t>
            </w:r>
            <w:r w:rsidRPr="00482B70">
              <w:rPr>
                <w:color w:val="000000"/>
                <w:sz w:val="18"/>
                <w:szCs w:val="18"/>
              </w:rPr>
              <w:lastRenderedPageBreak/>
              <w:t>п.</w:t>
            </w:r>
            <w:r w:rsidR="009438B8">
              <w:rPr>
                <w:color w:val="000000"/>
                <w:sz w:val="18"/>
                <w:szCs w:val="18"/>
              </w:rPr>
              <w:t> </w:t>
            </w:r>
            <w:r w:rsidRPr="00482B70">
              <w:rPr>
                <w:color w:val="000000"/>
                <w:sz w:val="18"/>
                <w:szCs w:val="18"/>
              </w:rPr>
              <w:t>Навля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43</w:t>
            </w:r>
          </w:p>
        </w:tc>
      </w:tr>
      <w:tr w:rsidR="0097013A" w:rsidRPr="0097013A" w:rsidTr="009438B8">
        <w:trPr>
          <w:trHeight w:val="45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 "Почепский механико-аграрный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"Суражский педагогический колледж им. А.С. Пушкина"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67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85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ГБПОУ "Трубчевский профессионально - педагогический колледж"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74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 xml:space="preserve">ГБПОУ "Трубчевский политехнический техникум"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159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Филиал ГБПОУ "Трубчевский  политехнический техникум" в г. Севск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39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482B70" w:rsidRDefault="0097013A" w:rsidP="0097013A">
            <w:pPr>
              <w:jc w:val="center"/>
              <w:rPr>
                <w:color w:val="000000"/>
                <w:sz w:val="18"/>
                <w:szCs w:val="18"/>
              </w:rPr>
            </w:pPr>
            <w:r w:rsidRPr="00482B70">
              <w:rPr>
                <w:color w:val="000000"/>
                <w:sz w:val="18"/>
                <w:szCs w:val="18"/>
              </w:rPr>
              <w:t>157</w:t>
            </w:r>
          </w:p>
        </w:tc>
      </w:tr>
      <w:tr w:rsidR="0097013A" w:rsidRPr="0097013A" w:rsidTr="00482B7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13A" w:rsidRPr="0097013A" w:rsidRDefault="0097013A" w:rsidP="005D1F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13A">
              <w:rPr>
                <w:b/>
                <w:bCs/>
                <w:color w:val="000000"/>
                <w:sz w:val="22"/>
                <w:szCs w:val="22"/>
              </w:rPr>
              <w:t>Негосударственные</w:t>
            </w:r>
            <w:r w:rsidR="005D1FA9" w:rsidRPr="0097013A">
              <w:rPr>
                <w:b/>
                <w:bCs/>
                <w:color w:val="000000"/>
                <w:sz w:val="22"/>
                <w:szCs w:val="22"/>
              </w:rPr>
              <w:t xml:space="preserve"> профессиональные</w:t>
            </w:r>
            <w:r w:rsidRPr="0097013A">
              <w:rPr>
                <w:b/>
                <w:bCs/>
                <w:color w:val="000000"/>
                <w:sz w:val="22"/>
                <w:szCs w:val="22"/>
              </w:rPr>
              <w:t xml:space="preserve"> образовательные организации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ПОУ облпотребсоюза "Брянский кооперативный техникум"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64</w:t>
            </w:r>
          </w:p>
        </w:tc>
      </w:tr>
      <w:tr w:rsidR="0097013A" w:rsidRPr="0097013A" w:rsidTr="00482B7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13A" w:rsidRPr="0097013A" w:rsidRDefault="0097013A" w:rsidP="0097013A">
            <w:pPr>
              <w:jc w:val="center"/>
              <w:rPr>
                <w:color w:val="000000"/>
                <w:sz w:val="20"/>
                <w:szCs w:val="20"/>
              </w:rPr>
            </w:pPr>
            <w:r w:rsidRPr="009701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A" w:rsidRPr="0097013A" w:rsidRDefault="0097013A" w:rsidP="00970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13A">
              <w:rPr>
                <w:b/>
                <w:bCs/>
                <w:color w:val="000000"/>
                <w:sz w:val="20"/>
                <w:szCs w:val="20"/>
              </w:rPr>
              <w:t>5440</w:t>
            </w:r>
          </w:p>
        </w:tc>
      </w:tr>
    </w:tbl>
    <w:p w:rsidR="0097013A" w:rsidRDefault="0097013A" w:rsidP="0094023D">
      <w:pPr>
        <w:spacing w:before="240"/>
        <w:ind w:firstLine="709"/>
        <w:jc w:val="both"/>
        <w:sectPr w:rsidR="0097013A" w:rsidSect="0097013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25E5A" w:rsidRDefault="00125E5A" w:rsidP="0045600E">
      <w:pPr>
        <w:pStyle w:val="1"/>
        <w:numPr>
          <w:ilvl w:val="0"/>
          <w:numId w:val="20"/>
        </w:numPr>
        <w:tabs>
          <w:tab w:val="left" w:pos="426"/>
          <w:tab w:val="left" w:pos="1560"/>
          <w:tab w:val="left" w:pos="2268"/>
          <w:tab w:val="left" w:pos="2835"/>
          <w:tab w:val="left" w:pos="3261"/>
        </w:tabs>
        <w:spacing w:before="0"/>
        <w:ind w:left="0" w:firstLine="0"/>
        <w:jc w:val="center"/>
      </w:pPr>
      <w:bookmarkStart w:id="2" w:name="_Toc90559931"/>
      <w:r>
        <w:lastRenderedPageBreak/>
        <w:t>РУССКИЙ ЯЗЫК</w:t>
      </w:r>
      <w:bookmarkEnd w:id="0"/>
      <w:bookmarkEnd w:id="2"/>
    </w:p>
    <w:p w:rsidR="00AF4DAF" w:rsidRPr="00D629F5" w:rsidRDefault="00AF4DAF" w:rsidP="00AF4DAF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AF4DAF" w:rsidRDefault="00AF4DAF" w:rsidP="00AF4DAF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>8</w:t>
      </w:r>
      <w:r w:rsidRPr="0085713B">
        <w:rPr>
          <w:color w:val="000000"/>
          <w:sz w:val="24"/>
          <w:szCs w:val="24"/>
          <w:lang w:bidi="ru-RU"/>
        </w:rPr>
        <w:t xml:space="preserve"> заданий, в том числе 1 задани</w:t>
      </w:r>
      <w:r>
        <w:rPr>
          <w:color w:val="000000"/>
          <w:sz w:val="24"/>
          <w:szCs w:val="24"/>
          <w:lang w:bidi="ru-RU"/>
        </w:rPr>
        <w:t>е</w:t>
      </w:r>
      <w:r w:rsidR="00F6586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 развернутым ответом</w:t>
      </w:r>
      <w:r w:rsidRPr="0085713B">
        <w:rPr>
          <w:color w:val="000000"/>
          <w:sz w:val="24"/>
          <w:szCs w:val="24"/>
          <w:lang w:bidi="ru-RU"/>
        </w:rPr>
        <w:t xml:space="preserve"> к приведенному тексту для чтения.</w:t>
      </w:r>
      <w:r w:rsidRPr="00294ED5">
        <w:rPr>
          <w:rFonts w:ascii="TimesNewRoman" w:eastAsia="Calibri" w:hAnsi="TimesNewRoman" w:cs="TimesNewRoman"/>
        </w:rPr>
        <w:t xml:space="preserve"> </w:t>
      </w:r>
    </w:p>
    <w:p w:rsidR="00AF4DAF" w:rsidRPr="00AD0DA3" w:rsidRDefault="00AF4DAF" w:rsidP="00AF4DAF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AD0DA3">
        <w:rPr>
          <w:rFonts w:eastAsia="Calibri"/>
          <w:sz w:val="24"/>
          <w:szCs w:val="24"/>
        </w:rPr>
        <w:t>Каждое из заданий 1, 2, 3, 4, 5, 6, 7 считается выполненным в</w:t>
      </w:r>
      <w:r w:rsidRPr="00AD0DA3">
        <w:rPr>
          <w:color w:val="000000"/>
          <w:sz w:val="24"/>
          <w:szCs w:val="24"/>
          <w:lang w:bidi="ru-RU"/>
        </w:rPr>
        <w:t>ерно, если правильно</w:t>
      </w:r>
      <w:r>
        <w:rPr>
          <w:color w:val="000000"/>
          <w:sz w:val="24"/>
          <w:szCs w:val="24"/>
          <w:lang w:bidi="ru-RU"/>
        </w:rPr>
        <w:t xml:space="preserve"> </w:t>
      </w:r>
      <w:r w:rsidRPr="00AD0DA3">
        <w:rPr>
          <w:color w:val="000000"/>
          <w:sz w:val="24"/>
          <w:szCs w:val="24"/>
          <w:lang w:bidi="ru-RU"/>
        </w:rPr>
        <w:t>указаны цифра, последовательность цифр или слово (словосочетание).</w:t>
      </w:r>
    </w:p>
    <w:p w:rsidR="00AF4DAF" w:rsidRDefault="00AF4DAF" w:rsidP="00AF4DA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 xml:space="preserve">Задание 8 предполагает </w:t>
      </w:r>
      <w:r w:rsidRPr="00AF4196">
        <w:rPr>
          <w:rFonts w:ascii="TimesNewRoman" w:eastAsia="Calibri" w:hAnsi="TimesNewRoman" w:cs="TimesNewRoman"/>
        </w:rPr>
        <w:t xml:space="preserve">написание сочинения </w:t>
      </w:r>
      <w:r w:rsidR="00293597" w:rsidRPr="00AF4196">
        <w:rPr>
          <w:rFonts w:ascii="TimesNewRoman" w:eastAsia="Calibri" w:hAnsi="TimesNewRoman" w:cs="TimesNewRoman"/>
        </w:rPr>
        <w:t>в соответствии с одним выбранным вариантом из двух предложенных</w:t>
      </w:r>
      <w:r w:rsidRPr="00AF4196">
        <w:rPr>
          <w:rFonts w:ascii="TimesNewRoman" w:eastAsia="Calibri" w:hAnsi="TimesNewRoman" w:cs="TimesNewRoman"/>
        </w:rPr>
        <w:t>.</w:t>
      </w:r>
      <w:r>
        <w:rPr>
          <w:rFonts w:ascii="TimesNewRoman" w:eastAsia="Calibri" w:hAnsi="TimesNewRoman" w:cs="TimesNewRoman"/>
        </w:rPr>
        <w:t xml:space="preserve"> Объём сочинения должен составлять не менее 70 слов.</w:t>
      </w:r>
    </w:p>
    <w:p w:rsidR="00AF4DAF" w:rsidRPr="0085713B" w:rsidRDefault="00AF4DAF" w:rsidP="00AF4DAF">
      <w:pPr>
        <w:autoSpaceDE w:val="0"/>
        <w:autoSpaceDN w:val="0"/>
        <w:adjustRightInd w:val="0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ab/>
        <w:t xml:space="preserve">На выполнение работы по русскому языку отводится 2 часа (120 минут). </w:t>
      </w:r>
    </w:p>
    <w:p w:rsidR="00AF4DAF" w:rsidRPr="00D629F5" w:rsidRDefault="00AF4DAF" w:rsidP="00AF4DAF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AF4DAF" w:rsidRPr="00AD0DA3" w:rsidRDefault="00AF4DAF" w:rsidP="00AF4DA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</w:r>
      <w:r w:rsidRPr="00AD0DA3">
        <w:rPr>
          <w:rFonts w:ascii="TimesNewRoman" w:eastAsia="Calibri" w:hAnsi="TimesNewRoman" w:cs="TimesNewRoman"/>
        </w:rPr>
        <w:t>Полный правильный ответ на каждое из заданий 1, 2, 3, 4, 5, 6, 7 оценивается 1 баллом; неполный, неверный ответ или его отсутствие – 0 баллов.</w:t>
      </w:r>
    </w:p>
    <w:p w:rsidR="007477C9" w:rsidRDefault="00AF4DAF" w:rsidP="00AF4DAF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</w:r>
      <w:r w:rsidR="007477C9">
        <w:rPr>
          <w:rFonts w:ascii="TimesNewRoman" w:eastAsia="Calibri" w:hAnsi="TimesNewRoman" w:cs="TimesNewRoman"/>
        </w:rPr>
        <w:t>З</w:t>
      </w:r>
      <w:r w:rsidRPr="00883AE5">
        <w:rPr>
          <w:rFonts w:ascii="TimesNewRoman" w:eastAsia="Calibri" w:hAnsi="TimesNewRoman" w:cs="TimesNewRoman"/>
        </w:rPr>
        <w:t>а сочинение по критериям К1</w:t>
      </w:r>
      <w:r>
        <w:rPr>
          <w:rFonts w:ascii="TimesNewRoman" w:eastAsia="Calibri" w:hAnsi="TimesNewRoman" w:cs="TimesNewRoman"/>
        </w:rPr>
        <w:t>–</w:t>
      </w:r>
      <w:r w:rsidRPr="00883AE5">
        <w:rPr>
          <w:rFonts w:ascii="TimesNewRoman" w:eastAsia="Calibri" w:hAnsi="TimesNewRoman" w:cs="TimesNewRoman"/>
        </w:rPr>
        <w:t xml:space="preserve">К4 </w:t>
      </w:r>
      <w:r w:rsidR="007477C9">
        <w:rPr>
          <w:rFonts w:ascii="TimesNewRoman" w:eastAsia="Calibri" w:hAnsi="TimesNewRoman" w:cs="TimesNewRoman"/>
        </w:rPr>
        <w:t>м</w:t>
      </w:r>
      <w:r w:rsidR="007477C9" w:rsidRPr="00883AE5">
        <w:rPr>
          <w:rFonts w:ascii="TimesNewRoman" w:eastAsia="Calibri" w:hAnsi="TimesNewRoman" w:cs="TimesNewRoman"/>
        </w:rPr>
        <w:t>аксимально</w:t>
      </w:r>
      <w:r w:rsidR="007477C9">
        <w:rPr>
          <w:rFonts w:ascii="TimesNewRoman" w:eastAsia="Calibri" w:hAnsi="TimesNewRoman" w:cs="TimesNewRoman"/>
        </w:rPr>
        <w:t xml:space="preserve"> можно получить </w:t>
      </w:r>
      <w:r w:rsidRPr="00883AE5">
        <w:rPr>
          <w:rFonts w:ascii="TimesNewRoman" w:eastAsia="Calibri" w:hAnsi="TimesNewRoman" w:cs="TimesNewRoman"/>
        </w:rPr>
        <w:t xml:space="preserve">9 баллов. </w:t>
      </w:r>
    </w:p>
    <w:p w:rsidR="00AF4DAF" w:rsidRDefault="00AF4DAF" w:rsidP="00AF4DAF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</w:r>
      <w:r w:rsidR="007477C9">
        <w:rPr>
          <w:rFonts w:ascii="TimesNewRoman" w:eastAsia="Calibri" w:hAnsi="TimesNewRoman" w:cs="TimesNewRoman"/>
        </w:rPr>
        <w:t>З</w:t>
      </w:r>
      <w:r w:rsidRPr="00883AE5">
        <w:rPr>
          <w:rFonts w:ascii="TimesNewRoman" w:eastAsia="Calibri" w:hAnsi="TimesNewRoman" w:cs="TimesNewRoman"/>
        </w:rPr>
        <w:t>а сочинение по критериям ФК1, ГК1</w:t>
      </w:r>
      <w:r>
        <w:rPr>
          <w:rFonts w:ascii="TimesNewRoman" w:eastAsia="Calibri" w:hAnsi="TimesNewRoman" w:cs="TimesNewRoman"/>
        </w:rPr>
        <w:t>–</w:t>
      </w:r>
      <w:r w:rsidRPr="00883AE5">
        <w:rPr>
          <w:rFonts w:ascii="TimesNewRoman" w:eastAsia="Calibri" w:hAnsi="TimesNewRoman" w:cs="TimesNewRoman"/>
        </w:rPr>
        <w:t xml:space="preserve">ГК4 </w:t>
      </w:r>
      <w:r w:rsidR="007477C9">
        <w:rPr>
          <w:rFonts w:ascii="TimesNewRoman" w:eastAsia="Calibri" w:hAnsi="TimesNewRoman" w:cs="TimesNewRoman"/>
        </w:rPr>
        <w:t>м</w:t>
      </w:r>
      <w:r w:rsidR="007477C9" w:rsidRPr="00883AE5">
        <w:rPr>
          <w:rFonts w:ascii="TimesNewRoman" w:eastAsia="Calibri" w:hAnsi="TimesNewRoman" w:cs="TimesNewRoman"/>
        </w:rPr>
        <w:t>аксимально</w:t>
      </w:r>
      <w:r w:rsidR="007477C9">
        <w:rPr>
          <w:rFonts w:ascii="TimesNewRoman" w:eastAsia="Calibri" w:hAnsi="TimesNewRoman" w:cs="TimesNewRoman"/>
        </w:rPr>
        <w:t xml:space="preserve"> можно получить </w:t>
      </w:r>
      <w:r w:rsidRPr="00883AE5">
        <w:rPr>
          <w:rFonts w:ascii="TimesNewRoman" w:eastAsia="Calibri" w:hAnsi="TimesNewRoman" w:cs="TimesNewRoman"/>
        </w:rPr>
        <w:t>10 баллов.</w:t>
      </w:r>
      <w:r>
        <w:rPr>
          <w:rFonts w:ascii="TimesNewRoman" w:eastAsia="Calibri" w:hAnsi="TimesNewRoman" w:cs="TimesNewRoman"/>
        </w:rPr>
        <w:t xml:space="preserve"> </w:t>
      </w:r>
    </w:p>
    <w:p w:rsidR="00AF4DAF" w:rsidRPr="00883AE5" w:rsidRDefault="00AF4DAF" w:rsidP="00AF4DAF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Максимальное количество</w:t>
      </w:r>
      <w:r w:rsidR="007477C9">
        <w:rPr>
          <w:rFonts w:ascii="TimesNewRoman" w:eastAsia="Calibri" w:hAnsi="TimesNewRoman" w:cs="TimesNewRoman"/>
        </w:rPr>
        <w:t xml:space="preserve"> баллов за сочинение – 19</w:t>
      </w:r>
      <w:r>
        <w:rPr>
          <w:rFonts w:ascii="TimesNewRoman" w:eastAsia="Calibri" w:hAnsi="TimesNewRoman" w:cs="TimesNewRoman"/>
        </w:rPr>
        <w:t>.</w:t>
      </w:r>
    </w:p>
    <w:p w:rsidR="00AF4DAF" w:rsidRPr="00D67DFB" w:rsidRDefault="00AF4DAF" w:rsidP="00AF4DAF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AF4DAF" w:rsidRPr="008579B9" w:rsidTr="00987CC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DAF" w:rsidRPr="008579B9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8579B9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DAF" w:rsidRPr="008579B9" w:rsidRDefault="00AF4DAF" w:rsidP="00987CC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8579B9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DAF" w:rsidRPr="008579B9" w:rsidRDefault="00AF4DAF" w:rsidP="00987CC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8579B9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DAF" w:rsidRPr="008579B9" w:rsidRDefault="00AF4DAF" w:rsidP="00987CC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8579B9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AF" w:rsidRPr="008579B9" w:rsidRDefault="00AF4DAF" w:rsidP="00987CC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8579B9">
              <w:rPr>
                <w:rStyle w:val="29"/>
                <w:sz w:val="24"/>
                <w:szCs w:val="24"/>
              </w:rPr>
              <w:t>"5"</w:t>
            </w:r>
          </w:p>
        </w:tc>
      </w:tr>
      <w:tr w:rsidR="00AF4DAF" w:rsidRPr="00B257C7" w:rsidTr="00987CC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DAF" w:rsidRPr="00034928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034928">
              <w:rPr>
                <w:rStyle w:val="29"/>
                <w:b w:val="0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DAF" w:rsidRPr="00D629F5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D629F5">
              <w:rPr>
                <w:rStyle w:val="29"/>
                <w:b w:val="0"/>
                <w:iCs/>
                <w:sz w:val="24"/>
                <w:szCs w:val="24"/>
              </w:rPr>
              <w:t>0-</w:t>
            </w:r>
            <w:r>
              <w:rPr>
                <w:rStyle w:val="29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DAF" w:rsidRPr="00034928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>
              <w:rPr>
                <w:rStyle w:val="29"/>
                <w:b w:val="0"/>
                <w:sz w:val="24"/>
                <w:szCs w:val="24"/>
              </w:rPr>
              <w:t>11</w:t>
            </w:r>
            <w:r w:rsidRPr="00034928">
              <w:rPr>
                <w:rStyle w:val="29"/>
                <w:b w:val="0"/>
                <w:sz w:val="24"/>
                <w:szCs w:val="24"/>
              </w:rPr>
              <w:t>-</w:t>
            </w:r>
            <w:r>
              <w:rPr>
                <w:rStyle w:val="29"/>
                <w:b w:val="0"/>
                <w:sz w:val="24"/>
                <w:szCs w:val="24"/>
              </w:rPr>
              <w:t>16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DAF" w:rsidRPr="00034928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>
              <w:rPr>
                <w:rStyle w:val="29"/>
                <w:b w:val="0"/>
                <w:sz w:val="24"/>
                <w:szCs w:val="24"/>
              </w:rPr>
              <w:t>17</w:t>
            </w:r>
            <w:r w:rsidRPr="00034928">
              <w:rPr>
                <w:rStyle w:val="29"/>
                <w:b w:val="0"/>
                <w:sz w:val="24"/>
                <w:szCs w:val="24"/>
              </w:rPr>
              <w:t>-</w:t>
            </w:r>
            <w:r>
              <w:rPr>
                <w:rStyle w:val="29"/>
                <w:b w:val="0"/>
                <w:sz w:val="24"/>
                <w:szCs w:val="24"/>
              </w:rPr>
              <w:t>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AF" w:rsidRPr="00034928" w:rsidRDefault="00AF4DAF" w:rsidP="00987CC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>
              <w:rPr>
                <w:rStyle w:val="29"/>
                <w:b w:val="0"/>
                <w:sz w:val="24"/>
                <w:szCs w:val="24"/>
              </w:rPr>
              <w:t>22</w:t>
            </w:r>
            <w:r w:rsidRPr="00034928">
              <w:rPr>
                <w:rStyle w:val="29"/>
                <w:b w:val="0"/>
                <w:sz w:val="24"/>
                <w:szCs w:val="24"/>
              </w:rPr>
              <w:t>-</w:t>
            </w:r>
            <w:r>
              <w:rPr>
                <w:rStyle w:val="29"/>
                <w:b w:val="0"/>
                <w:sz w:val="24"/>
                <w:szCs w:val="24"/>
              </w:rPr>
              <w:t>26</w:t>
            </w:r>
          </w:p>
        </w:tc>
      </w:tr>
    </w:tbl>
    <w:p w:rsidR="00AF4DAF" w:rsidRDefault="00AF4DAF" w:rsidP="00AF4DAF"/>
    <w:p w:rsidR="006A3545" w:rsidRDefault="006A3545" w:rsidP="00AF4D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080"/>
        <w:gridCol w:w="674"/>
      </w:tblGrid>
      <w:tr w:rsidR="003A7F52" w:rsidRPr="00A466D0" w:rsidTr="00265139">
        <w:trPr>
          <w:cantSplit/>
          <w:trHeight w:val="1417"/>
          <w:tblHeader/>
        </w:trPr>
        <w:tc>
          <w:tcPr>
            <w:tcW w:w="427" w:type="pct"/>
            <w:vAlign w:val="center"/>
          </w:tcPr>
          <w:p w:rsidR="003A7F52" w:rsidRPr="00AF4196" w:rsidRDefault="003A7F52" w:rsidP="00987CCE">
            <w:pPr>
              <w:jc w:val="center"/>
              <w:rPr>
                <w:b/>
                <w:bCs/>
                <w:sz w:val="22"/>
                <w:szCs w:val="22"/>
              </w:rPr>
            </w:pPr>
            <w:r w:rsidRPr="00AF419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3A7F52" w:rsidRPr="00AF4196" w:rsidRDefault="00DD00EB" w:rsidP="00AF4196">
            <w:pPr>
              <w:jc w:val="center"/>
              <w:rPr>
                <w:b/>
                <w:bCs/>
                <w:sz w:val="22"/>
                <w:szCs w:val="22"/>
              </w:rPr>
            </w:pPr>
            <w:r w:rsidRPr="00DD00EB">
              <w:rPr>
                <w:b/>
                <w:bCs/>
                <w:sz w:val="22"/>
                <w:szCs w:val="22"/>
              </w:rPr>
              <w:t>Блоки ПООП</w:t>
            </w:r>
            <w:r w:rsidR="00A147A3">
              <w:rPr>
                <w:b/>
                <w:bCs/>
                <w:sz w:val="22"/>
                <w:szCs w:val="22"/>
              </w:rPr>
              <w:t>:</w:t>
            </w:r>
            <w:r w:rsidRPr="00DD00EB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52" w:type="pct"/>
            <w:shd w:val="clear" w:color="auto" w:fill="auto"/>
            <w:noWrap/>
            <w:textDirection w:val="btLr"/>
            <w:vAlign w:val="center"/>
            <w:hideMark/>
          </w:tcPr>
          <w:p w:rsidR="003A7F52" w:rsidRPr="00AF4196" w:rsidRDefault="003A7F52" w:rsidP="00265139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AF4196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F521EC" w:rsidRPr="0018041F" w:rsidTr="00265139">
        <w:trPr>
          <w:trHeight w:val="20"/>
        </w:trPr>
        <w:tc>
          <w:tcPr>
            <w:tcW w:w="427" w:type="pct"/>
            <w:vAlign w:val="center"/>
          </w:tcPr>
          <w:p w:rsidR="00F521EC" w:rsidRPr="00BE6EF1" w:rsidRDefault="00F521EC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7F2130" w:rsidRPr="00BE6EF1" w:rsidRDefault="00F521EC" w:rsidP="00F30DB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F30DBD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F2130" w:rsidRPr="00BE6EF1" w:rsidRDefault="00F521EC" w:rsidP="00F30DB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опознавание основных единиц синтаксиса;</w:t>
            </w:r>
            <w:r w:rsidR="00F30DBD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F2130" w:rsidRPr="00BE6EF1" w:rsidRDefault="00F521EC" w:rsidP="00F30DB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F30DBD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E6EF1">
              <w:rPr>
                <w:rFonts w:eastAsia="Calibri"/>
                <w:bCs/>
                <w:sz w:val="20"/>
                <w:szCs w:val="20"/>
              </w:rPr>
              <w:t>умение выделять словосочетание в составе предложения, определение главного и зависимого слова в словосочетании;</w:t>
            </w:r>
          </w:p>
          <w:p w:rsidR="007F2130" w:rsidRPr="00BE6EF1" w:rsidRDefault="00F30DBD" w:rsidP="00F30DB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21EC" w:rsidRPr="00BE6EF1">
              <w:rPr>
                <w:rFonts w:eastAsia="Calibri"/>
                <w:bCs/>
                <w:sz w:val="20"/>
                <w:szCs w:val="20"/>
              </w:rPr>
              <w:t>определение вида предложения по цели высказывания и эмоциональной окраске;</w:t>
            </w:r>
          </w:p>
          <w:p w:rsidR="007F2130" w:rsidRPr="00BE6EF1" w:rsidRDefault="00F30DBD" w:rsidP="007F21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21EC" w:rsidRPr="00BE6EF1">
              <w:rPr>
                <w:rFonts w:eastAsia="Calibri"/>
                <w:bCs/>
                <w:sz w:val="20"/>
                <w:szCs w:val="20"/>
              </w:rPr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</w:p>
          <w:p w:rsidR="007F2130" w:rsidRPr="00BE6EF1" w:rsidRDefault="00F521EC" w:rsidP="007F21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распознавание распространённых и нераспространённых предложений, предложений осложнённой и неосложнённой структуры, полных и неполных; </w:t>
            </w:r>
          </w:p>
          <w:p w:rsidR="007F2130" w:rsidRPr="00BE6EF1" w:rsidRDefault="00F521EC" w:rsidP="007F21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определение грамматической основы предложения;</w:t>
            </w:r>
          </w:p>
          <w:p w:rsidR="007F2130" w:rsidRPr="00BE6EF1" w:rsidRDefault="00F521EC" w:rsidP="007F21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опознавание сложного предложения, типов сложного предложения, сложных предложений с различными видами связи; </w:t>
            </w:r>
          </w:p>
          <w:p w:rsidR="00F521EC" w:rsidRPr="00BE6EF1" w:rsidRDefault="00F521EC" w:rsidP="007F21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выделение средств синтаксической связи между частями сложного предложения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521EC" w:rsidRPr="00BE6EF1" w:rsidRDefault="00F521EC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21EC" w:rsidRPr="0018041F" w:rsidTr="00265139">
        <w:trPr>
          <w:trHeight w:val="20"/>
        </w:trPr>
        <w:tc>
          <w:tcPr>
            <w:tcW w:w="427" w:type="pct"/>
            <w:vAlign w:val="center"/>
          </w:tcPr>
          <w:p w:rsidR="00F521EC" w:rsidRPr="00BE6EF1" w:rsidRDefault="00F521EC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F521EC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521EC" w:rsidRPr="00BE6EF1" w:rsidRDefault="00F521EC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21EC" w:rsidRPr="0018041F" w:rsidTr="00265139">
        <w:trPr>
          <w:trHeight w:val="20"/>
        </w:trPr>
        <w:tc>
          <w:tcPr>
            <w:tcW w:w="427" w:type="pct"/>
            <w:vAlign w:val="center"/>
          </w:tcPr>
          <w:p w:rsidR="00F521EC" w:rsidRPr="00BE6EF1" w:rsidRDefault="00F521EC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6A3545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E6EF1">
              <w:rPr>
                <w:rFonts w:eastAsia="Calibri"/>
                <w:bCs/>
                <w:sz w:val="20"/>
                <w:szCs w:val="20"/>
              </w:rPr>
              <w:t>а также многоаспектного анализа текста: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опознавание основных единиц синтаксиса;</w:t>
            </w:r>
            <w:r w:rsidR="006A3545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умение выделять словосочетание в составе предложения;</w:t>
            </w:r>
          </w:p>
          <w:p w:rsidR="00F521EC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определение главного и зависимого слова в словосочетании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521EC" w:rsidRPr="00BE6EF1" w:rsidRDefault="00F521EC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21EC" w:rsidRPr="0018041F" w:rsidTr="00265139">
        <w:trPr>
          <w:trHeight w:val="20"/>
        </w:trPr>
        <w:tc>
          <w:tcPr>
            <w:tcW w:w="427" w:type="pct"/>
            <w:vAlign w:val="center"/>
          </w:tcPr>
          <w:p w:rsidR="00F521EC" w:rsidRPr="00BE6EF1" w:rsidRDefault="00F521EC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поиск орфограммы и применение правил написания слов</w:t>
            </w:r>
            <w:r w:rsidR="006A3545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E6EF1">
              <w:rPr>
                <w:rFonts w:eastAsia="Calibri"/>
                <w:bCs/>
                <w:sz w:val="20"/>
                <w:szCs w:val="20"/>
              </w:rPr>
              <w:t>с орфограммами;</w:t>
            </w:r>
            <w:r w:rsidR="006A3545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освоение правил правописания служебных частей речи и умения применять их на письме;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применение правильного переноса слов;</w:t>
            </w:r>
          </w:p>
          <w:p w:rsidR="006A3545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нормативное изменение форм существительных, прилагательных, местоимений, числительных, глаголов.</w:t>
            </w:r>
          </w:p>
          <w:p w:rsidR="00F521EC" w:rsidRPr="00BE6EF1" w:rsidRDefault="00F521EC" w:rsidP="006A354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6A3545" w:rsidRPr="00BE6E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E6EF1">
              <w:rPr>
                <w:rFonts w:eastAsia="Calibri"/>
                <w:bCs/>
                <w:sz w:val="20"/>
                <w:szCs w:val="20"/>
              </w:rPr>
              <w:t>соблюдение основных языковых норм в устной и письменной речи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521EC" w:rsidRPr="00BE6EF1" w:rsidRDefault="00F521EC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0C02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C76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B30C02" w:rsidRPr="00BE6EF1" w:rsidRDefault="00B30C02" w:rsidP="00B30C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C76199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C76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B30C02" w:rsidRPr="00BE6EF1" w:rsidRDefault="00B30C02" w:rsidP="00B30C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Использование коммуникативно-эстетических возможностей русского и родного языков: </w:t>
            </w:r>
          </w:p>
          <w:p w:rsidR="00B30C02" w:rsidRPr="00BE6EF1" w:rsidRDefault="00B30C02" w:rsidP="00B30C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C76199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1" w:type="pct"/>
            <w:shd w:val="clear" w:color="auto" w:fill="auto"/>
            <w:noWrap/>
            <w:vAlign w:val="bottom"/>
            <w:hideMark/>
          </w:tcPr>
          <w:p w:rsidR="00B30C02" w:rsidRPr="00BE6EF1" w:rsidRDefault="00B30C02" w:rsidP="00B30C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</w:t>
            </w:r>
          </w:p>
          <w:p w:rsidR="00B30C02" w:rsidRPr="00BE6EF1" w:rsidRDefault="00B30C02" w:rsidP="00B30C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567966" w:rsidP="00987CCE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Сочинение </w:t>
            </w:r>
            <w:r w:rsidR="00B30C02" w:rsidRPr="00BE6EF1">
              <w:rPr>
                <w:b/>
                <w:i/>
                <w:color w:val="000000"/>
                <w:sz w:val="20"/>
                <w:szCs w:val="20"/>
              </w:rPr>
              <w:t>(варианты 8.1  или 8.2)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B30C02" w:rsidRPr="00BB2422" w:rsidTr="00265139">
        <w:trPr>
          <w:trHeight w:val="20"/>
        </w:trPr>
        <w:tc>
          <w:tcPr>
            <w:tcW w:w="4648" w:type="pct"/>
            <w:gridSpan w:val="2"/>
            <w:vAlign w:val="center"/>
          </w:tcPr>
          <w:p w:rsidR="00B30C02" w:rsidRPr="00BE6EF1" w:rsidRDefault="00B30C02" w:rsidP="00987CC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BE6EF1">
              <w:rPr>
                <w:b/>
                <w:i/>
                <w:color w:val="000000"/>
                <w:sz w:val="20"/>
                <w:szCs w:val="20"/>
              </w:rPr>
              <w:t>Критерии оценивания сочинения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E6EF1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B30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8К1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осуществление письменно информационной обработки прочитанного текста;</w:t>
            </w:r>
          </w:p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на письме норм современного русского литературного языка.</w:t>
            </w:r>
          </w:p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B30C02" w:rsidRPr="00BE6EF1" w:rsidRDefault="00B30C02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B30C02" w:rsidRPr="00BE6EF1" w:rsidRDefault="00B30C02" w:rsidP="006C273B">
            <w:pPr>
              <w:jc w:val="both"/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6C27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8К2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осуществление письменно информационной обработки прочитанного текста;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на письме норм современного русского литературного языка.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</w:t>
            </w:r>
            <w:r w:rsidRPr="00BE6EF1">
              <w:rPr>
                <w:rFonts w:eastAsia="Calibri"/>
                <w:bCs/>
                <w:sz w:val="20"/>
                <w:szCs w:val="20"/>
              </w:rPr>
              <w:lastRenderedPageBreak/>
              <w:t>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B30C02" w:rsidRPr="00BE6EF1" w:rsidRDefault="006C273B" w:rsidP="006C273B">
            <w:pPr>
              <w:jc w:val="both"/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6C27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lastRenderedPageBreak/>
              <w:t>8К3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осуществление письменно информационной обработки прочитанного текста;</w:t>
            </w:r>
          </w:p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на письме норм современного русского литературного языка.</w:t>
            </w:r>
          </w:p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6C273B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B30C02" w:rsidRPr="00BE6EF1" w:rsidRDefault="006C273B" w:rsidP="006C2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6C27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8К4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осуществление письменно информационной обработки прочитанного текста;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на письме норм современного русского литературного языка.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6C273B" w:rsidRPr="00BE6EF1" w:rsidRDefault="006C273B" w:rsidP="006C273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B30C02" w:rsidRPr="00BE6EF1" w:rsidRDefault="006C273B" w:rsidP="006C273B">
            <w:pPr>
              <w:jc w:val="both"/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BB2422" w:rsidTr="00265139">
        <w:trPr>
          <w:trHeight w:val="20"/>
        </w:trPr>
        <w:tc>
          <w:tcPr>
            <w:tcW w:w="4648" w:type="pct"/>
            <w:gridSpan w:val="2"/>
            <w:vAlign w:val="center"/>
          </w:tcPr>
          <w:p w:rsidR="00B30C02" w:rsidRPr="00BE6EF1" w:rsidRDefault="00B30C02" w:rsidP="00987CC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/>
                <w:bCs/>
                <w:i/>
                <w:sz w:val="20"/>
                <w:szCs w:val="20"/>
              </w:rPr>
              <w:t>Критерии оценки грамотности и фактической точности речи экзаменуемого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E6EF1">
              <w:rPr>
                <w:b/>
                <w:i/>
                <w:color w:val="000000"/>
                <w:sz w:val="20"/>
                <w:szCs w:val="20"/>
              </w:rPr>
              <w:t>10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ГК1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орфографических норм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/>
                <w:bCs/>
                <w:sz w:val="20"/>
                <w:szCs w:val="20"/>
              </w:rPr>
              <w:t>ГК2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пунктуационных норм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</w:tcPr>
          <w:p w:rsidR="00B30C02" w:rsidRPr="00BE6EF1" w:rsidRDefault="00B30C02" w:rsidP="00987CCE">
            <w:pPr>
              <w:jc w:val="center"/>
              <w:rPr>
                <w:b/>
                <w:sz w:val="20"/>
                <w:szCs w:val="20"/>
              </w:rPr>
            </w:pPr>
            <w:r w:rsidRPr="00BE6EF1">
              <w:rPr>
                <w:rFonts w:eastAsia="Calibri"/>
                <w:b/>
                <w:bCs/>
                <w:sz w:val="20"/>
                <w:szCs w:val="20"/>
              </w:rPr>
              <w:t>ГК3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rPr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грамматических норм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ГК4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Соблюдение речевых норм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0C02" w:rsidRPr="0018041F" w:rsidTr="00265139">
        <w:trPr>
          <w:trHeight w:val="20"/>
        </w:trPr>
        <w:tc>
          <w:tcPr>
            <w:tcW w:w="427" w:type="pct"/>
            <w:vAlign w:val="center"/>
          </w:tcPr>
          <w:p w:rsidR="00B30C02" w:rsidRPr="00BE6EF1" w:rsidRDefault="00B30C02" w:rsidP="0098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EF1">
              <w:rPr>
                <w:b/>
                <w:color w:val="000000"/>
                <w:sz w:val="20"/>
                <w:szCs w:val="20"/>
              </w:rPr>
              <w:t>ФК1</w:t>
            </w:r>
          </w:p>
        </w:tc>
        <w:tc>
          <w:tcPr>
            <w:tcW w:w="4221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rPr>
                <w:color w:val="000000"/>
                <w:sz w:val="20"/>
                <w:szCs w:val="20"/>
              </w:rPr>
            </w:pPr>
            <w:r w:rsidRPr="00BE6EF1">
              <w:rPr>
                <w:rFonts w:eastAsia="Calibri"/>
                <w:bCs/>
                <w:sz w:val="20"/>
                <w:szCs w:val="20"/>
              </w:rPr>
              <w:t>Фактическая точность письменной речи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30C02" w:rsidRPr="00BE6EF1" w:rsidRDefault="00B30C0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BE6EF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438B8" w:rsidRDefault="009438B8" w:rsidP="00125E5A">
      <w:pPr>
        <w:pStyle w:val="2"/>
        <w:spacing w:before="0"/>
        <w:jc w:val="center"/>
      </w:pPr>
      <w:bookmarkStart w:id="3" w:name="_Toc77342712"/>
    </w:p>
    <w:p w:rsidR="009438B8" w:rsidRDefault="009438B8" w:rsidP="009438B8">
      <w:pPr>
        <w:rPr>
          <w:rFonts w:ascii="Cambria" w:hAnsi="Cambria"/>
          <w:color w:val="4F81BD"/>
          <w:sz w:val="26"/>
          <w:szCs w:val="26"/>
        </w:rPr>
      </w:pPr>
      <w:r>
        <w:br w:type="page"/>
      </w:r>
    </w:p>
    <w:p w:rsidR="00125E5A" w:rsidRDefault="00125E5A" w:rsidP="00125E5A">
      <w:pPr>
        <w:pStyle w:val="2"/>
        <w:spacing w:before="0"/>
        <w:jc w:val="center"/>
      </w:pPr>
      <w:bookmarkStart w:id="4" w:name="_Toc90559932"/>
      <w:r>
        <w:lastRenderedPageBreak/>
        <w:t xml:space="preserve">Статистика </w:t>
      </w:r>
      <w:r w:rsidRPr="009F2B29">
        <w:t>отмет</w:t>
      </w:r>
      <w:r>
        <w:t>ок</w:t>
      </w:r>
      <w:bookmarkEnd w:id="4"/>
      <w:r>
        <w:t xml:space="preserve"> </w:t>
      </w:r>
      <w:bookmarkEnd w:id="3"/>
    </w:p>
    <w:p w:rsidR="00301BD8" w:rsidRPr="00301BD8" w:rsidRDefault="00301BD8" w:rsidP="00301BD8"/>
    <w:p w:rsidR="00301BD8" w:rsidRDefault="00301BD8" w:rsidP="00301BD8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301BD8" w:rsidRDefault="00301BD8" w:rsidP="00301BD8">
      <w:pPr>
        <w:jc w:val="center"/>
        <w:rPr>
          <w:b/>
          <w:sz w:val="26"/>
          <w:szCs w:val="26"/>
        </w:rPr>
      </w:pPr>
    </w:p>
    <w:p w:rsidR="00301BD8" w:rsidRDefault="00301BD8" w:rsidP="00301BD8">
      <w:pPr>
        <w:jc w:val="center"/>
        <w:rPr>
          <w:b/>
          <w:sz w:val="26"/>
          <w:szCs w:val="26"/>
        </w:rPr>
      </w:pPr>
      <w:r w:rsidRPr="00301BD8">
        <w:rPr>
          <w:b/>
          <w:noProof/>
          <w:sz w:val="26"/>
          <w:szCs w:val="26"/>
        </w:rPr>
        <w:drawing>
          <wp:inline distT="0" distB="0" distL="0" distR="0">
            <wp:extent cx="5939625" cy="3419061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BD8" w:rsidRDefault="00301BD8" w:rsidP="00301BD8">
      <w:pPr>
        <w:jc w:val="center"/>
        <w:rPr>
          <w:b/>
          <w:sz w:val="26"/>
          <w:szCs w:val="26"/>
        </w:rPr>
      </w:pPr>
    </w:p>
    <w:p w:rsidR="00125E5A" w:rsidRDefault="00125E5A" w:rsidP="00125E5A">
      <w:pPr>
        <w:jc w:val="center"/>
        <w:rPr>
          <w:sz w:val="16"/>
          <w:szCs w:val="16"/>
        </w:rPr>
      </w:pPr>
    </w:p>
    <w:p w:rsidR="003A7F52" w:rsidRDefault="003A7F52" w:rsidP="00125E5A">
      <w:pPr>
        <w:jc w:val="center"/>
        <w:rPr>
          <w:sz w:val="16"/>
          <w:szCs w:val="16"/>
        </w:rPr>
      </w:pPr>
    </w:p>
    <w:p w:rsidR="00D95C3C" w:rsidRPr="00655E91" w:rsidRDefault="002A4256" w:rsidP="00D95C3C">
      <w:pPr>
        <w:jc w:val="center"/>
        <w:rPr>
          <w:b/>
        </w:rPr>
      </w:pPr>
      <w:bookmarkStart w:id="5" w:name="_Toc77342717"/>
      <w:r w:rsidRPr="00655E91">
        <w:rPr>
          <w:b/>
        </w:rPr>
        <w:t>Результаты участников ВПР</w:t>
      </w:r>
      <w:r w:rsidR="00D95C3C" w:rsidRPr="00655E91">
        <w:rPr>
          <w:b/>
        </w:rPr>
        <w:t xml:space="preserve"> СПО Брянской области</w:t>
      </w:r>
      <w:bookmarkEnd w:id="5"/>
    </w:p>
    <w:p w:rsidR="00D95C3C" w:rsidRDefault="00D95C3C" w:rsidP="00125E5A">
      <w:pPr>
        <w:jc w:val="center"/>
        <w:rPr>
          <w:sz w:val="16"/>
          <w:szCs w:val="16"/>
        </w:rPr>
      </w:pPr>
    </w:p>
    <w:p w:rsidR="00D95C3C" w:rsidRPr="0012113C" w:rsidRDefault="00D95C3C" w:rsidP="00D95C3C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26</w:t>
      </w:r>
    </w:p>
    <w:p w:rsidR="00D95C3C" w:rsidRPr="005F0EFB" w:rsidRDefault="00D95C3C" w:rsidP="00125E5A">
      <w:pPr>
        <w:jc w:val="center"/>
        <w:rPr>
          <w:sz w:val="16"/>
          <w:szCs w:val="16"/>
        </w:rPr>
      </w:pPr>
    </w:p>
    <w:tbl>
      <w:tblPr>
        <w:tblW w:w="5000" w:type="pct"/>
        <w:tblLook w:val="00A0"/>
      </w:tblPr>
      <w:tblGrid>
        <w:gridCol w:w="391"/>
        <w:gridCol w:w="2979"/>
        <w:gridCol w:w="1290"/>
        <w:gridCol w:w="1286"/>
        <w:gridCol w:w="907"/>
        <w:gridCol w:w="907"/>
        <w:gridCol w:w="907"/>
        <w:gridCol w:w="904"/>
      </w:tblGrid>
      <w:tr w:rsidR="00320D8A" w:rsidRPr="009F2B29" w:rsidTr="00E17EE2">
        <w:trPr>
          <w:trHeight w:val="34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3C" w:rsidRPr="00FA75BF" w:rsidRDefault="00A4413C" w:rsidP="00125E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АТЕ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2F059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ОО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320D8A" w:rsidRPr="009F2B29" w:rsidTr="00E17EE2">
        <w:trPr>
          <w:trHeight w:val="300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C" w:rsidRPr="00FA75BF" w:rsidRDefault="00A4413C" w:rsidP="00125E5A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320D8A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C" w:rsidRDefault="00A4413C" w:rsidP="00987CC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C" w:rsidRPr="00320D8A" w:rsidRDefault="00A4413C" w:rsidP="00987CCE">
            <w:pPr>
              <w:jc w:val="center"/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987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824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13C" w:rsidRPr="00320D8A" w:rsidRDefault="00A4413C" w:rsidP="00655E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522</w:t>
            </w:r>
            <w:r w:rsidR="00655E91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987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8,7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987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987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987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22,9</w:t>
            </w:r>
          </w:p>
        </w:tc>
      </w:tr>
      <w:tr w:rsidR="00320D8A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C" w:rsidRPr="007166EC" w:rsidRDefault="00A4413C" w:rsidP="00125E5A">
            <w:pPr>
              <w:jc w:val="center"/>
              <w:rPr>
                <w:bCs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3C" w:rsidRPr="00320D8A" w:rsidRDefault="00A4413C" w:rsidP="00125E5A">
            <w:pPr>
              <w:jc w:val="center"/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256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7,8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13C" w:rsidRPr="00320D8A" w:rsidRDefault="00A4413C" w:rsidP="002F0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D8A">
              <w:rPr>
                <w:b/>
                <w:color w:val="000000"/>
                <w:sz w:val="22"/>
                <w:szCs w:val="22"/>
              </w:rPr>
              <w:t>15,6</w:t>
            </w:r>
          </w:p>
        </w:tc>
      </w:tr>
      <w:tr w:rsidR="00E17EE2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Pr="00980982" w:rsidRDefault="00E17EE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E17E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17EE2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Pr="00980982" w:rsidRDefault="00E17EE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E17E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E17EE2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Pr="00980982" w:rsidRDefault="00E17EE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E17E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ГАПОУ "Новозыбковский профессионально-педагогический колледж"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</w:tr>
      <w:tr w:rsidR="00E17EE2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Pr="00980982" w:rsidRDefault="00E17EE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E17E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ГБПОУ "Суражский педагогический колледж им. А.С. Пушкина"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E2" w:rsidRPr="009F2B29" w:rsidTr="00E17EE2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Pr="00980982" w:rsidRDefault="00E17EE2" w:rsidP="00987CCE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E17E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ГБПОУ "Трубчевский профессионально - педагогический колледж"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E2" w:rsidRDefault="00E17EE2" w:rsidP="00987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125E5A" w:rsidRDefault="00125E5A" w:rsidP="00125E5A"/>
    <w:p w:rsidR="00125E5A" w:rsidRDefault="00125E5A" w:rsidP="00125E5A">
      <w:pPr>
        <w:jc w:val="center"/>
        <w:rPr>
          <w:b/>
          <w:sz w:val="26"/>
          <w:szCs w:val="26"/>
        </w:rPr>
      </w:pPr>
    </w:p>
    <w:p w:rsidR="00125E5A" w:rsidRPr="00D62D04" w:rsidRDefault="00125E5A" w:rsidP="00125E5A">
      <w:pPr>
        <w:spacing w:after="200" w:line="276" w:lineRule="auto"/>
        <w:rPr>
          <w:sz w:val="16"/>
          <w:szCs w:val="16"/>
        </w:rPr>
        <w:sectPr w:rsidR="00125E5A" w:rsidRPr="00D62D04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25E5A" w:rsidRDefault="00125E5A" w:rsidP="00125E5A">
      <w:pPr>
        <w:pStyle w:val="2"/>
        <w:jc w:val="center"/>
      </w:pPr>
      <w:bookmarkStart w:id="6" w:name="_Toc90559933"/>
      <w:bookmarkStart w:id="7" w:name="_Toc77342713"/>
      <w:r w:rsidRPr="002C42A6">
        <w:lastRenderedPageBreak/>
        <w:t>Распределение первичных баллов</w:t>
      </w:r>
      <w:bookmarkEnd w:id="6"/>
      <w:r>
        <w:t xml:space="preserve"> </w:t>
      </w:r>
      <w:bookmarkEnd w:id="7"/>
    </w:p>
    <w:p w:rsidR="00125E5A" w:rsidRDefault="00125E5A" w:rsidP="00125E5A">
      <w:pPr>
        <w:jc w:val="center"/>
        <w:rPr>
          <w:b/>
          <w:color w:val="000000"/>
          <w:sz w:val="26"/>
          <w:szCs w:val="26"/>
        </w:rPr>
      </w:pPr>
    </w:p>
    <w:p w:rsidR="00125E5A" w:rsidRDefault="00125E5A" w:rsidP="00125E5A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125E5A" w:rsidRPr="00861834" w:rsidRDefault="00125E5A" w:rsidP="00125E5A">
      <w:pPr>
        <w:jc w:val="center"/>
        <w:rPr>
          <w:b/>
          <w:color w:val="000000"/>
          <w:sz w:val="18"/>
          <w:szCs w:val="26"/>
        </w:rPr>
      </w:pPr>
    </w:p>
    <w:p w:rsidR="009212E4" w:rsidRDefault="009212E4" w:rsidP="00125E5A"/>
    <w:p w:rsidR="00125E5A" w:rsidRDefault="009212E4" w:rsidP="00125E5A">
      <w:r w:rsidRPr="009212E4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2788</wp:posOffset>
            </wp:positionV>
            <wp:extent cx="9533614" cy="4754880"/>
            <wp:effectExtent l="0" t="0" r="0" b="0"/>
            <wp:wrapNone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125E5A" w:rsidRDefault="00125E5A" w:rsidP="00125E5A"/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D95C3C" w:rsidRDefault="00D95C3C" w:rsidP="00125E5A">
      <w:pPr>
        <w:jc w:val="center"/>
        <w:rPr>
          <w:b/>
          <w:sz w:val="26"/>
          <w:szCs w:val="26"/>
        </w:rPr>
      </w:pPr>
    </w:p>
    <w:p w:rsidR="00125E5A" w:rsidRPr="00693573" w:rsidRDefault="00125E5A" w:rsidP="00125E5A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 w:rsidR="00D95C3C">
        <w:rPr>
          <w:b/>
          <w:sz w:val="26"/>
          <w:szCs w:val="26"/>
        </w:rPr>
        <w:t xml:space="preserve"> по ОО СПО Брянской области</w:t>
      </w:r>
    </w:p>
    <w:p w:rsidR="00125E5A" w:rsidRPr="00693573" w:rsidRDefault="00125E5A" w:rsidP="00125E5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85515B" w:rsidRPr="00861834" w:rsidTr="0085515B">
        <w:trPr>
          <w:cantSplit/>
          <w:trHeight w:val="113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924DE3" w:rsidRPr="00BF4D23" w:rsidRDefault="009212E4" w:rsidP="00924DE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Количество баллов</w:t>
            </w:r>
            <w:r w:rsidR="00924DE3" w:rsidRPr="00BF4D2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extDirection w:val="btLr"/>
            <w:vAlign w:val="center"/>
          </w:tcPr>
          <w:p w:rsidR="00924DE3" w:rsidRPr="00BF4D23" w:rsidRDefault="00924DE3" w:rsidP="00125E5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F4D23">
              <w:rPr>
                <w:b/>
                <w:color w:val="000000"/>
                <w:sz w:val="14"/>
                <w:szCs w:val="14"/>
              </w:rPr>
              <w:t>Кол-во уч-ов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0" w:type="pct"/>
            <w:vAlign w:val="center"/>
          </w:tcPr>
          <w:p w:rsidR="00924DE3" w:rsidRPr="00924DE3" w:rsidRDefault="00924DE3" w:rsidP="009968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  <w:tr w:rsidR="0085515B" w:rsidRPr="00861834" w:rsidTr="0085515B">
        <w:trPr>
          <w:cantSplit/>
          <w:trHeight w:val="737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924DE3" w:rsidRPr="00BF4D23" w:rsidRDefault="00924DE3" w:rsidP="0085515B">
            <w:pPr>
              <w:rPr>
                <w:b/>
                <w:color w:val="000000"/>
                <w:sz w:val="12"/>
                <w:szCs w:val="12"/>
              </w:rPr>
            </w:pPr>
            <w:r w:rsidRPr="00BF4D23">
              <w:rPr>
                <w:b/>
                <w:color w:val="000000"/>
                <w:sz w:val="12"/>
                <w:szCs w:val="12"/>
              </w:rPr>
              <w:t>Р</w:t>
            </w:r>
            <w:r>
              <w:rPr>
                <w:b/>
                <w:color w:val="000000"/>
                <w:sz w:val="12"/>
                <w:szCs w:val="12"/>
              </w:rPr>
              <w:t xml:space="preserve">оссийская </w:t>
            </w:r>
            <w:r w:rsidRPr="00BF4D23">
              <w:rPr>
                <w:b/>
                <w:color w:val="000000"/>
                <w:sz w:val="12"/>
                <w:szCs w:val="12"/>
              </w:rPr>
              <w:t>Ф</w:t>
            </w:r>
            <w:r>
              <w:rPr>
                <w:b/>
                <w:color w:val="000000"/>
                <w:sz w:val="12"/>
                <w:szCs w:val="12"/>
              </w:rPr>
              <w:t>едерация</w:t>
            </w:r>
          </w:p>
        </w:tc>
        <w:tc>
          <w:tcPr>
            <w:tcW w:w="240" w:type="pct"/>
            <w:textDirection w:val="btLr"/>
            <w:vAlign w:val="center"/>
          </w:tcPr>
          <w:p w:rsidR="00924DE3" w:rsidRPr="00924DE3" w:rsidRDefault="00924DE3" w:rsidP="00BC008B">
            <w:pPr>
              <w:ind w:left="113" w:right="113"/>
              <w:jc w:val="center"/>
              <w:rPr>
                <w:color w:val="000000"/>
                <w:sz w:val="18"/>
                <w:szCs w:val="22"/>
              </w:rPr>
            </w:pPr>
            <w:r w:rsidRPr="00924DE3">
              <w:rPr>
                <w:color w:val="000000"/>
                <w:sz w:val="18"/>
                <w:szCs w:val="22"/>
              </w:rPr>
              <w:t>522</w:t>
            </w:r>
            <w:r w:rsidR="00BC008B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1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924DE3" w:rsidRPr="00BF4D23" w:rsidRDefault="00924DE3" w:rsidP="0085515B">
            <w:pPr>
              <w:rPr>
                <w:b/>
                <w:color w:val="000000"/>
                <w:sz w:val="12"/>
                <w:szCs w:val="12"/>
              </w:rPr>
            </w:pPr>
            <w:r w:rsidRPr="00BF4D23">
              <w:rPr>
                <w:b/>
                <w:color w:val="000000"/>
                <w:sz w:val="12"/>
                <w:szCs w:val="12"/>
              </w:rPr>
              <w:t>Брянская обл</w:t>
            </w:r>
            <w:r>
              <w:rPr>
                <w:b/>
                <w:color w:val="000000"/>
                <w:sz w:val="12"/>
                <w:szCs w:val="12"/>
              </w:rPr>
              <w:t>асть</w:t>
            </w:r>
          </w:p>
        </w:tc>
        <w:tc>
          <w:tcPr>
            <w:tcW w:w="24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22"/>
              </w:rPr>
            </w:pPr>
            <w:r w:rsidRPr="00924DE3">
              <w:rPr>
                <w:color w:val="000000"/>
                <w:sz w:val="18"/>
                <w:szCs w:val="22"/>
              </w:rPr>
              <w:t>256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0" w:type="pct"/>
            <w:textDirection w:val="btLr"/>
            <w:vAlign w:val="center"/>
          </w:tcPr>
          <w:p w:rsidR="00924DE3" w:rsidRPr="00924DE3" w:rsidRDefault="00924DE3" w:rsidP="0085515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924DE3">
              <w:rPr>
                <w:color w:val="000000"/>
                <w:sz w:val="18"/>
                <w:szCs w:val="18"/>
              </w:rPr>
              <w:t>0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D95C3C" w:rsidRPr="004B4BA9" w:rsidRDefault="00D95C3C" w:rsidP="0085515B">
            <w:pPr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ПОУ облпотребсоюза "Брянский кооперативный техникум"</w:t>
            </w:r>
          </w:p>
        </w:tc>
        <w:tc>
          <w:tcPr>
            <w:tcW w:w="24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D95C3C" w:rsidRPr="004B4BA9" w:rsidRDefault="00D95C3C" w:rsidP="0085515B">
            <w:pPr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ГАПОУ "Клинцовский индустриально-педагогический колледж"</w:t>
            </w:r>
          </w:p>
        </w:tc>
        <w:tc>
          <w:tcPr>
            <w:tcW w:w="24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D95C3C" w:rsidRPr="004B4BA9" w:rsidRDefault="00D95C3C" w:rsidP="0085515B">
            <w:pPr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ГАПОУ "Новозыбковский профессионально-педагогический колледж"</w:t>
            </w:r>
          </w:p>
        </w:tc>
        <w:tc>
          <w:tcPr>
            <w:tcW w:w="24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D95C3C" w:rsidRPr="004B4BA9" w:rsidRDefault="00D95C3C" w:rsidP="0085515B">
            <w:pPr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ГБПОУ "Суражский педагогический колледж им. А.С. Пушкина"</w:t>
            </w:r>
          </w:p>
        </w:tc>
        <w:tc>
          <w:tcPr>
            <w:tcW w:w="24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</w:tr>
      <w:tr w:rsidR="0085515B" w:rsidRPr="00861834" w:rsidTr="0085515B">
        <w:trPr>
          <w:cantSplit/>
          <w:trHeight w:val="624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D95C3C" w:rsidRPr="004B4BA9" w:rsidRDefault="00D95C3C" w:rsidP="0085515B">
            <w:pPr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ГБПОУ "Трубчевский профессионально - педагогический колледж"</w:t>
            </w:r>
          </w:p>
        </w:tc>
        <w:tc>
          <w:tcPr>
            <w:tcW w:w="24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0" w:type="pct"/>
            <w:textDirection w:val="btLr"/>
            <w:vAlign w:val="center"/>
          </w:tcPr>
          <w:p w:rsidR="00D95C3C" w:rsidRPr="004B4BA9" w:rsidRDefault="00D95C3C" w:rsidP="00987CC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B4BA9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B4BA9" w:rsidRDefault="004B4BA9" w:rsidP="00125E5A"/>
    <w:p w:rsidR="004B4BA9" w:rsidRDefault="004B4BA9" w:rsidP="00125E5A"/>
    <w:p w:rsidR="00125E5A" w:rsidRDefault="00125E5A" w:rsidP="00125E5A">
      <w:r>
        <w:br w:type="page"/>
      </w:r>
    </w:p>
    <w:p w:rsidR="00125E5A" w:rsidRDefault="00125E5A" w:rsidP="00125E5A">
      <w:pPr>
        <w:pStyle w:val="2"/>
        <w:spacing w:before="0"/>
        <w:jc w:val="center"/>
      </w:pPr>
      <w:bookmarkStart w:id="8" w:name="_Toc90559934"/>
      <w:bookmarkStart w:id="9" w:name="_Toc77342714"/>
      <w:r>
        <w:lastRenderedPageBreak/>
        <w:t>Выполнение заданий</w:t>
      </w:r>
      <w:bookmarkEnd w:id="8"/>
      <w:r>
        <w:t xml:space="preserve"> </w:t>
      </w:r>
      <w:bookmarkEnd w:id="9"/>
    </w:p>
    <w:p w:rsidR="00125E5A" w:rsidRDefault="00125E5A" w:rsidP="00125E5A"/>
    <w:p w:rsidR="00125E5A" w:rsidRDefault="00125E5A" w:rsidP="00125E5A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 w:rsidR="00B97249"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B97249" w:rsidRDefault="00B97249" w:rsidP="00125E5A">
      <w:pPr>
        <w:jc w:val="center"/>
        <w:rPr>
          <w:b/>
          <w:sz w:val="26"/>
          <w:szCs w:val="26"/>
        </w:rPr>
      </w:pPr>
    </w:p>
    <w:p w:rsidR="00B97249" w:rsidRDefault="00B97249" w:rsidP="00125E5A">
      <w:pPr>
        <w:jc w:val="center"/>
        <w:rPr>
          <w:b/>
          <w:sz w:val="26"/>
          <w:szCs w:val="26"/>
        </w:rPr>
      </w:pPr>
    </w:p>
    <w:p w:rsidR="00125E5A" w:rsidRDefault="00125E5A" w:rsidP="00B97249">
      <w:pPr>
        <w:jc w:val="center"/>
      </w:pPr>
    </w:p>
    <w:p w:rsidR="00125E5A" w:rsidRDefault="00BE6EF1" w:rsidP="00125E5A">
      <w:pPr>
        <w:sectPr w:rsidR="00125E5A" w:rsidSect="00CA5479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  <w:r w:rsidRPr="00B97249">
        <w:rPr>
          <w:b/>
          <w:noProof/>
          <w:sz w:val="26"/>
          <w:szCs w:val="26"/>
        </w:rPr>
        <w:drawing>
          <wp:inline distT="0" distB="0" distL="0" distR="0">
            <wp:extent cx="8953168" cy="4715124"/>
            <wp:effectExtent l="0" t="0" r="0" b="0"/>
            <wp:docPr id="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5E5A" w:rsidRPr="003A7F52" w:rsidRDefault="00125E5A" w:rsidP="003A7F52">
      <w:pPr>
        <w:jc w:val="center"/>
        <w:rPr>
          <w:b/>
        </w:rPr>
      </w:pPr>
      <w:bookmarkStart w:id="10" w:name="_Toc77342718"/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 w:rsidR="00F179C4">
        <w:rPr>
          <w:b/>
        </w:rPr>
        <w:t>ОО СПО</w:t>
      </w:r>
      <w:r w:rsidRPr="003A7F52">
        <w:rPr>
          <w:b/>
        </w:rPr>
        <w:t xml:space="preserve"> Брянской области</w:t>
      </w:r>
      <w:bookmarkEnd w:id="10"/>
    </w:p>
    <w:p w:rsidR="00125E5A" w:rsidRDefault="00125E5A" w:rsidP="00125E5A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397"/>
        <w:gridCol w:w="3683"/>
        <w:gridCol w:w="1142"/>
        <w:gridCol w:w="598"/>
        <w:gridCol w:w="598"/>
        <w:gridCol w:w="601"/>
        <w:gridCol w:w="597"/>
        <w:gridCol w:w="600"/>
        <w:gridCol w:w="597"/>
        <w:gridCol w:w="600"/>
        <w:gridCol w:w="597"/>
        <w:gridCol w:w="597"/>
        <w:gridCol w:w="600"/>
        <w:gridCol w:w="597"/>
        <w:gridCol w:w="600"/>
        <w:gridCol w:w="597"/>
        <w:gridCol w:w="600"/>
        <w:gridCol w:w="597"/>
        <w:gridCol w:w="588"/>
      </w:tblGrid>
      <w:tr w:rsidR="004B4BA9" w:rsidRPr="004B4BA9" w:rsidTr="003A7F52">
        <w:trPr>
          <w:trHeight w:val="290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8К1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8К2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8К3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8К4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ГК1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ГК2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ГК3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ГК4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ФК1</w:t>
            </w:r>
          </w:p>
        </w:tc>
      </w:tr>
      <w:tr w:rsidR="004B4BA9" w:rsidRPr="004B4BA9" w:rsidTr="003A7F52">
        <w:trPr>
          <w:trHeight w:val="290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4B4BA9" w:rsidRPr="004B4BA9" w:rsidTr="003A7F52">
        <w:trPr>
          <w:trHeight w:val="3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2"/>
                <w:szCs w:val="22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A9" w:rsidRDefault="004B4BA9" w:rsidP="004B4B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23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5515B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4B4BA9" w:rsidRDefault="0085515B" w:rsidP="004B4B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1B00C4" w:rsidRDefault="0085515B" w:rsidP="008551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BC008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5515B">
              <w:rPr>
                <w:b/>
                <w:color w:val="000000"/>
                <w:sz w:val="20"/>
                <w:szCs w:val="22"/>
              </w:rPr>
              <w:t>522</w:t>
            </w:r>
            <w:r w:rsidR="00BC008B">
              <w:rPr>
                <w:b/>
                <w:color w:val="000000"/>
                <w:sz w:val="20"/>
                <w:szCs w:val="22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44,4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54,6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87,7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42,4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48,1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74,1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76,2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54,9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70,8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85,2</w:t>
            </w:r>
          </w:p>
        </w:tc>
      </w:tr>
      <w:tr w:rsidR="0085515B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4B4BA9" w:rsidRDefault="0085515B" w:rsidP="004B4B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FA19C5" w:rsidRDefault="0085515B" w:rsidP="0085515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5515B">
              <w:rPr>
                <w:b/>
                <w:color w:val="000000"/>
                <w:sz w:val="20"/>
                <w:szCs w:val="22"/>
              </w:rPr>
              <w:t>256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54,3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64,1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87,9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48,4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62,9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77,2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69,4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50,4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63,5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57,2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68,6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69,9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15B" w:rsidRPr="0085515B" w:rsidRDefault="0085515B" w:rsidP="00987CCE">
            <w:pPr>
              <w:jc w:val="center"/>
              <w:rPr>
                <w:color w:val="000000"/>
                <w:sz w:val="20"/>
                <w:szCs w:val="22"/>
              </w:rPr>
            </w:pPr>
            <w:r w:rsidRPr="0085515B">
              <w:rPr>
                <w:color w:val="000000"/>
                <w:sz w:val="20"/>
                <w:szCs w:val="22"/>
              </w:rPr>
              <w:t>69,0</w:t>
            </w:r>
          </w:p>
        </w:tc>
      </w:tr>
      <w:tr w:rsidR="004B4BA9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9" w:rsidRPr="004B4BA9" w:rsidRDefault="004B4BA9" w:rsidP="004B4BA9">
            <w:pPr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ПОУ облпотребсоюза "Брянский кооперативный техникум"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84,2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4B4BA9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9" w:rsidRPr="004B4BA9" w:rsidRDefault="004B4BA9" w:rsidP="004B4BA9">
            <w:pPr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4B4BA9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9" w:rsidRPr="004B4BA9" w:rsidRDefault="004B4BA9" w:rsidP="004B4BA9">
            <w:pPr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ГАПОУ "Новозыбковский профессионально-педагогический колледж"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4B4BA9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9" w:rsidRPr="004B4BA9" w:rsidRDefault="004B4BA9" w:rsidP="004B4BA9">
            <w:pPr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ГБПОУ "Суражский педагогический колледж им. А.С. Пушкина"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4B4BA9" w:rsidRPr="004B4BA9" w:rsidTr="003A7F52">
        <w:trPr>
          <w:trHeight w:val="29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3A7F52" w:rsidP="004B4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9" w:rsidRPr="004B4BA9" w:rsidRDefault="004B4BA9" w:rsidP="004B4BA9">
            <w:pPr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ГБПОУ "Трубчевский профессионально - педагогический колледж"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A9" w:rsidRPr="004B4BA9" w:rsidRDefault="004B4BA9" w:rsidP="004B4BA9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56,3</w:t>
            </w:r>
          </w:p>
        </w:tc>
      </w:tr>
    </w:tbl>
    <w:p w:rsidR="004B4BA9" w:rsidRDefault="004B4BA9" w:rsidP="00125E5A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p w:rsidR="004B4BA9" w:rsidRDefault="004B4BA9" w:rsidP="00125E5A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p w:rsidR="00746F25" w:rsidRDefault="00746F25" w:rsidP="00746F25">
      <w:pPr>
        <w:sectPr w:rsidR="00746F25" w:rsidSect="00125E5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38E0" w:rsidRDefault="00F638E0" w:rsidP="00BE6EF1">
      <w:pPr>
        <w:pStyle w:val="1"/>
        <w:numPr>
          <w:ilvl w:val="0"/>
          <w:numId w:val="20"/>
        </w:numPr>
        <w:spacing w:before="0"/>
        <w:ind w:left="0" w:firstLine="0"/>
        <w:jc w:val="center"/>
      </w:pPr>
      <w:bookmarkStart w:id="11" w:name="_Toc77342719"/>
      <w:bookmarkStart w:id="12" w:name="_Toc90559935"/>
      <w:r>
        <w:lastRenderedPageBreak/>
        <w:t>МАТЕМАТИКА</w:t>
      </w:r>
      <w:bookmarkEnd w:id="11"/>
      <w:bookmarkEnd w:id="12"/>
    </w:p>
    <w:p w:rsidR="00EB577F" w:rsidRPr="00D629F5" w:rsidRDefault="00EB577F" w:rsidP="00EB577F">
      <w:pPr>
        <w:spacing w:before="24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EB577F" w:rsidRDefault="00EB577F" w:rsidP="00EB577F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 xml:space="preserve">15 заданий, из них </w:t>
      </w:r>
      <w:r w:rsidRPr="00DB7667">
        <w:rPr>
          <w:sz w:val="24"/>
        </w:rPr>
        <w:t>по типу заданий:</w:t>
      </w:r>
      <w:r>
        <w:rPr>
          <w:color w:val="000000"/>
          <w:sz w:val="24"/>
          <w:szCs w:val="24"/>
          <w:lang w:bidi="ru-RU"/>
        </w:rPr>
        <w:t xml:space="preserve"> с кратким ответом - 12, с развернутым ответом - 3.</w:t>
      </w:r>
    </w:p>
    <w:p w:rsidR="00EB577F" w:rsidRPr="0085713B" w:rsidRDefault="00EB577F" w:rsidP="00EB577F">
      <w:pPr>
        <w:autoSpaceDE w:val="0"/>
        <w:autoSpaceDN w:val="0"/>
        <w:adjustRightInd w:val="0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ab/>
        <w:t xml:space="preserve">На выполнение работы по математике отводится 2 часа (120 минут). </w:t>
      </w:r>
    </w:p>
    <w:p w:rsidR="00EB577F" w:rsidRPr="00D629F5" w:rsidRDefault="00EB577F" w:rsidP="00EB577F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EB577F" w:rsidRDefault="00EB577F" w:rsidP="00EB577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Правильный ответ на каждое из заданий 1-12 оценивается 1 баллом.</w:t>
      </w:r>
    </w:p>
    <w:p w:rsidR="00EB577F" w:rsidRPr="00AD0DA3" w:rsidRDefault="00EB577F" w:rsidP="00EB577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 xml:space="preserve">Задания с развернутым ответом 13-15 оцениваются в соответствии с критериями. </w:t>
      </w:r>
    </w:p>
    <w:p w:rsidR="00EB577F" w:rsidRPr="00883AE5" w:rsidRDefault="00EB577F" w:rsidP="00EB577F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Максимальный балл за выполнение работы– 18.</w:t>
      </w:r>
    </w:p>
    <w:p w:rsidR="00EB577F" w:rsidRPr="00D67DFB" w:rsidRDefault="00EB577F" w:rsidP="00EB577F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EB577F" w:rsidRPr="008579B9" w:rsidTr="00EB577F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6E5D62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6E5D62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6E5D62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6E5D62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6E5D62">
              <w:rPr>
                <w:rStyle w:val="29"/>
                <w:sz w:val="24"/>
                <w:szCs w:val="24"/>
              </w:rPr>
              <w:t>"5"</w:t>
            </w:r>
          </w:p>
        </w:tc>
      </w:tr>
      <w:tr w:rsidR="00EB577F" w:rsidRPr="00B257C7" w:rsidTr="00EB577F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6E5D62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6E5D62">
              <w:rPr>
                <w:rStyle w:val="29"/>
                <w:iCs/>
                <w:sz w:val="24"/>
                <w:szCs w:val="24"/>
              </w:rPr>
              <w:t>0-4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6E5D62">
              <w:rPr>
                <w:rStyle w:val="29"/>
                <w:sz w:val="24"/>
                <w:szCs w:val="24"/>
              </w:rPr>
              <w:t>5-10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6E5D62">
              <w:rPr>
                <w:rStyle w:val="29"/>
                <w:sz w:val="24"/>
                <w:szCs w:val="24"/>
              </w:rPr>
              <w:t>11-14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7F" w:rsidRPr="006E5D6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6E5D62">
              <w:rPr>
                <w:rStyle w:val="29"/>
                <w:sz w:val="24"/>
                <w:szCs w:val="24"/>
              </w:rPr>
              <w:t>15-18</w:t>
            </w:r>
          </w:p>
        </w:tc>
      </w:tr>
    </w:tbl>
    <w:p w:rsidR="00EB577F" w:rsidRDefault="00EB577F" w:rsidP="00EB577F"/>
    <w:p w:rsidR="00EB577F" w:rsidRDefault="00EB577F" w:rsidP="00EB577F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EB577F" w:rsidRPr="00250E09" w:rsidTr="00EB577F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17EE2" w:rsidP="00EB577F">
            <w:pPr>
              <w:jc w:val="center"/>
              <w:rPr>
                <w:b/>
                <w:bCs/>
                <w:sz w:val="22"/>
                <w:szCs w:val="22"/>
              </w:rPr>
            </w:pPr>
            <w:r w:rsidRPr="00E17EE2">
              <w:rPr>
                <w:b/>
                <w:bCs/>
                <w:sz w:val="22"/>
                <w:szCs w:val="22"/>
              </w:rPr>
              <w:t>Блоки ПООП</w:t>
            </w:r>
            <w:r w:rsidR="00567966">
              <w:rPr>
                <w:b/>
                <w:bCs/>
                <w:sz w:val="22"/>
                <w:szCs w:val="22"/>
              </w:rPr>
              <w:t>:</w:t>
            </w:r>
            <w:r w:rsidRPr="00E17EE2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5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6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7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строить и читать графики функций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9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решать уравнения, неравенства и их системы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11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12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13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2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14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преобразования алгебраических выражений, решать уравнения, неравенства и их системы, строить и чи</w:t>
            </w:r>
            <w:r>
              <w:rPr>
                <w:color w:val="000000"/>
                <w:sz w:val="20"/>
                <w:szCs w:val="22"/>
              </w:rPr>
              <w:t xml:space="preserve">тать графики функций, строить и </w:t>
            </w:r>
            <w:r w:rsidRPr="006E5D62">
              <w:rPr>
                <w:color w:val="000000"/>
                <w:sz w:val="20"/>
                <w:szCs w:val="22"/>
              </w:rPr>
              <w:t>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2</w:t>
            </w:r>
          </w:p>
        </w:tc>
      </w:tr>
      <w:tr w:rsidR="00EB577F" w:rsidRPr="0018041F" w:rsidTr="00EB577F">
        <w:trPr>
          <w:trHeight w:val="397"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15</w:t>
            </w:r>
          </w:p>
        </w:tc>
        <w:tc>
          <w:tcPr>
            <w:tcW w:w="3972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2</w:t>
            </w:r>
          </w:p>
        </w:tc>
      </w:tr>
    </w:tbl>
    <w:p w:rsidR="00EB577F" w:rsidRDefault="00EB577F" w:rsidP="00EB577F">
      <w:pPr>
        <w:pStyle w:val="2"/>
        <w:spacing w:before="0"/>
        <w:jc w:val="center"/>
      </w:pPr>
      <w:bookmarkStart w:id="13" w:name="_Toc90559936"/>
      <w:bookmarkStart w:id="14" w:name="_Toc79063964"/>
      <w:r>
        <w:lastRenderedPageBreak/>
        <w:t xml:space="preserve">Статистика </w:t>
      </w:r>
      <w:r w:rsidRPr="009F2B29">
        <w:t>отмет</w:t>
      </w:r>
      <w:r>
        <w:t>ок</w:t>
      </w:r>
      <w:bookmarkEnd w:id="13"/>
      <w:r>
        <w:t xml:space="preserve"> </w:t>
      </w:r>
      <w:bookmarkEnd w:id="14"/>
    </w:p>
    <w:p w:rsidR="00EB577F" w:rsidRPr="00301BD8" w:rsidRDefault="00EB577F" w:rsidP="00EB577F"/>
    <w:p w:rsidR="00EB577F" w:rsidRDefault="00EB577F" w:rsidP="00EB577F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EB577F" w:rsidRDefault="00EB577F" w:rsidP="00EB577F">
      <w:pPr>
        <w:jc w:val="center"/>
        <w:rPr>
          <w:b/>
          <w:sz w:val="26"/>
          <w:szCs w:val="26"/>
        </w:rPr>
      </w:pPr>
    </w:p>
    <w:p w:rsidR="00EB577F" w:rsidRDefault="00EB577F" w:rsidP="00EB577F">
      <w:pPr>
        <w:jc w:val="center"/>
        <w:rPr>
          <w:b/>
          <w:sz w:val="26"/>
          <w:szCs w:val="26"/>
        </w:rPr>
      </w:pPr>
      <w:r w:rsidRPr="000A306D">
        <w:rPr>
          <w:b/>
          <w:noProof/>
          <w:sz w:val="26"/>
          <w:szCs w:val="26"/>
        </w:rPr>
        <w:drawing>
          <wp:inline distT="0" distB="0" distL="0" distR="0">
            <wp:extent cx="5943600" cy="3951027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577F" w:rsidRDefault="00EB577F" w:rsidP="00EB577F">
      <w:pPr>
        <w:jc w:val="center"/>
        <w:rPr>
          <w:b/>
          <w:sz w:val="26"/>
          <w:szCs w:val="26"/>
        </w:rPr>
        <w:sectPr w:rsidR="00EB577F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B577F" w:rsidRPr="00A4413C" w:rsidRDefault="00EB577F" w:rsidP="00EB577F">
      <w:pPr>
        <w:jc w:val="center"/>
        <w:rPr>
          <w:b/>
        </w:rPr>
      </w:pPr>
      <w:bookmarkStart w:id="15" w:name="_Toc79063969"/>
      <w:r w:rsidRPr="00A4413C">
        <w:rPr>
          <w:b/>
        </w:rPr>
        <w:lastRenderedPageBreak/>
        <w:t>Результаты ВПР по ОО СПО Брянской области</w:t>
      </w:r>
      <w:bookmarkEnd w:id="15"/>
    </w:p>
    <w:p w:rsidR="00EB577F" w:rsidRDefault="00EB577F" w:rsidP="00EB577F">
      <w:pPr>
        <w:jc w:val="center"/>
        <w:rPr>
          <w:sz w:val="16"/>
          <w:szCs w:val="16"/>
        </w:rPr>
      </w:pPr>
    </w:p>
    <w:p w:rsidR="00EB577F" w:rsidRPr="005F0EFB" w:rsidRDefault="00EB577F" w:rsidP="00EB577F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579"/>
        <w:gridCol w:w="7895"/>
        <w:gridCol w:w="1416"/>
        <w:gridCol w:w="1378"/>
        <w:gridCol w:w="855"/>
        <w:gridCol w:w="858"/>
        <w:gridCol w:w="855"/>
        <w:gridCol w:w="855"/>
      </w:tblGrid>
      <w:tr w:rsidR="00EB577F" w:rsidRPr="009F2B29" w:rsidTr="00EB577F">
        <w:trPr>
          <w:trHeight w:val="348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Pr="00FA75B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EB577F" w:rsidRPr="009F2B29" w:rsidTr="00EB577F">
        <w:trPr>
          <w:trHeight w:val="300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77F" w:rsidRPr="00FA75BF" w:rsidRDefault="00EB577F" w:rsidP="00EB577F">
            <w:pPr>
              <w:rPr>
                <w:b/>
                <w:bCs/>
                <w:color w:val="000000"/>
              </w:rPr>
            </w:pPr>
          </w:p>
        </w:tc>
        <w:tc>
          <w:tcPr>
            <w:tcW w:w="2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EB577F" w:rsidRPr="009F2B29" w:rsidTr="00EB577F">
        <w:trPr>
          <w:trHeight w:val="24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77F" w:rsidRDefault="00EB577F" w:rsidP="00EB57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7F" w:rsidRPr="00320D8A" w:rsidRDefault="00EB577F" w:rsidP="00EB577F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Pr="006E5D62" w:rsidRDefault="00EB577F" w:rsidP="00EB577F">
            <w:pPr>
              <w:jc w:val="center"/>
              <w:rPr>
                <w:b/>
                <w:bCs/>
                <w:color w:val="000000"/>
              </w:rPr>
            </w:pPr>
            <w:r w:rsidRPr="006E5D62">
              <w:rPr>
                <w:b/>
                <w:bCs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77F" w:rsidRPr="006E5D62" w:rsidRDefault="00EB577F" w:rsidP="00EB577F">
            <w:pPr>
              <w:jc w:val="center"/>
              <w:rPr>
                <w:b/>
                <w:bCs/>
                <w:color w:val="000000"/>
              </w:rPr>
            </w:pPr>
            <w:r w:rsidRPr="006E5D62">
              <w:rPr>
                <w:b/>
                <w:bCs/>
                <w:color w:val="000000"/>
                <w:sz w:val="22"/>
                <w:szCs w:val="22"/>
              </w:rPr>
              <w:t>198731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Pr="006E5D62" w:rsidRDefault="00EB577F" w:rsidP="00EB577F">
            <w:pPr>
              <w:jc w:val="center"/>
              <w:rPr>
                <w:b/>
                <w:bCs/>
                <w:color w:val="000000"/>
              </w:rPr>
            </w:pPr>
            <w:r w:rsidRPr="006E5D62"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Pr="006E5D62" w:rsidRDefault="00EB577F" w:rsidP="00EB577F">
            <w:pPr>
              <w:jc w:val="center"/>
              <w:rPr>
                <w:b/>
                <w:bCs/>
                <w:color w:val="000000"/>
              </w:rPr>
            </w:pPr>
            <w:r w:rsidRPr="006E5D62">
              <w:rPr>
                <w:b/>
                <w:bCs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EB577F" w:rsidRPr="009F2B29" w:rsidTr="00EB577F">
        <w:trPr>
          <w:trHeight w:val="2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7F" w:rsidRPr="007166EC" w:rsidRDefault="00EB577F" w:rsidP="00EB577F">
            <w:pPr>
              <w:jc w:val="center"/>
              <w:rPr>
                <w:bCs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BC00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ФГБОУ ВО "Брянский государственный аграрный университет"</w:t>
            </w:r>
            <w:r w:rsidR="00F97460">
              <w:rPr>
                <w:color w:val="000000"/>
                <w:sz w:val="22"/>
                <w:szCs w:val="22"/>
              </w:rPr>
              <w:t xml:space="preserve"> (</w:t>
            </w:r>
            <w:r w:rsidR="00BC008B">
              <w:rPr>
                <w:color w:val="000000"/>
                <w:sz w:val="22"/>
                <w:szCs w:val="22"/>
              </w:rPr>
              <w:t>факультет</w:t>
            </w:r>
            <w:r w:rsidR="00F97460">
              <w:rPr>
                <w:color w:val="000000"/>
                <w:sz w:val="22"/>
                <w:szCs w:val="22"/>
              </w:rPr>
              <w:t xml:space="preserve"> СПО)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62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Брасовский промышленно-экономический техникум - </w:t>
            </w:r>
            <w:r w:rsidR="00F97460">
              <w:rPr>
                <w:color w:val="000000"/>
                <w:sz w:val="22"/>
                <w:szCs w:val="22"/>
              </w:rPr>
              <w:t>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</w:tr>
      <w:tr w:rsidR="00EB577F" w:rsidRPr="009F2B29" w:rsidTr="00EB577F">
        <w:trPr>
          <w:trHeight w:val="62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F97460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Политехнический колледж </w:t>
            </w:r>
            <w:r w:rsidR="00EB577F">
              <w:rPr>
                <w:color w:val="000000"/>
                <w:sz w:val="22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Брянский филиал ФГБОУ ВО "Российский экономический университет имени Г.В. Плеханова"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</w:tr>
      <w:tr w:rsidR="00EB577F" w:rsidRPr="009F2B29" w:rsidTr="00EB577F">
        <w:trPr>
          <w:trHeight w:val="62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B577F" w:rsidRPr="009F2B29" w:rsidTr="00EB577F">
        <w:trPr>
          <w:trHeight w:val="62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Жуковский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Климовский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техникум питания и торговли"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техникум индустрии сервиса"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транспортный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"Комаричский механико-технологический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F974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"Суражский педагогический колледж им. А.С. Пушкина"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ГАПОУ "Унечский техникум отраслевых технологий и транспорта имени Героя России </w:t>
            </w:r>
          </w:p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А.В. Рассказы"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Дятьковский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Фокинский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EB577F" w:rsidRPr="009F2B29" w:rsidTr="00EB577F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"Трубчевский политехнический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B577F" w:rsidRDefault="00EB577F" w:rsidP="00EB577F"/>
    <w:p w:rsidR="00EB577F" w:rsidRPr="00D62D04" w:rsidRDefault="00EB577F" w:rsidP="00EB577F">
      <w:pPr>
        <w:spacing w:after="200" w:line="276" w:lineRule="auto"/>
        <w:rPr>
          <w:sz w:val="16"/>
          <w:szCs w:val="16"/>
        </w:rPr>
        <w:sectPr w:rsidR="00EB577F" w:rsidRPr="00D62D04" w:rsidSect="0076784D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EB577F" w:rsidRDefault="00EB577F" w:rsidP="00EB577F">
      <w:pPr>
        <w:pStyle w:val="2"/>
        <w:jc w:val="center"/>
      </w:pPr>
      <w:bookmarkStart w:id="16" w:name="_Toc90559937"/>
      <w:bookmarkStart w:id="17" w:name="_Toc79063965"/>
      <w:r w:rsidRPr="002C42A6">
        <w:lastRenderedPageBreak/>
        <w:t>Распределение первичных баллов</w:t>
      </w:r>
      <w:bookmarkEnd w:id="16"/>
      <w:r>
        <w:t xml:space="preserve"> </w:t>
      </w:r>
      <w:bookmarkEnd w:id="17"/>
    </w:p>
    <w:p w:rsidR="00EB577F" w:rsidRDefault="00EB577F" w:rsidP="00EB577F">
      <w:pPr>
        <w:jc w:val="center"/>
        <w:rPr>
          <w:b/>
          <w:color w:val="000000"/>
          <w:sz w:val="26"/>
          <w:szCs w:val="26"/>
        </w:rPr>
      </w:pPr>
    </w:p>
    <w:p w:rsidR="00EB577F" w:rsidRDefault="00EB577F" w:rsidP="00EB577F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EB577F" w:rsidRPr="00861834" w:rsidRDefault="00EB577F" w:rsidP="00EB577F">
      <w:pPr>
        <w:jc w:val="center"/>
        <w:rPr>
          <w:b/>
          <w:color w:val="000000"/>
          <w:sz w:val="18"/>
          <w:szCs w:val="26"/>
        </w:rPr>
      </w:pPr>
    </w:p>
    <w:p w:rsidR="00EB577F" w:rsidRDefault="00EB577F" w:rsidP="00EB577F">
      <w:r w:rsidRPr="00C31FE4">
        <w:rPr>
          <w:noProof/>
        </w:rPr>
        <w:drawing>
          <wp:inline distT="0" distB="0" distL="0" distR="0">
            <wp:extent cx="9406393" cy="5470497"/>
            <wp:effectExtent l="0" t="0" r="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577F" w:rsidRDefault="00EB577F" w:rsidP="00EB577F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EB577F" w:rsidRPr="009E0E80" w:rsidRDefault="00EB577F" w:rsidP="00EB577F">
      <w:pPr>
        <w:spacing w:before="120" w:after="120"/>
        <w:rPr>
          <w:b/>
          <w:sz w:val="22"/>
          <w:szCs w:val="20"/>
        </w:rPr>
      </w:pPr>
      <w:r w:rsidRPr="009E0E80">
        <w:rPr>
          <w:b/>
          <w:sz w:val="22"/>
          <w:szCs w:val="20"/>
        </w:rPr>
        <w:t>Максимальный первичный балл: 18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849"/>
        <w:gridCol w:w="366"/>
        <w:gridCol w:w="363"/>
        <w:gridCol w:w="360"/>
        <w:gridCol w:w="357"/>
        <w:gridCol w:w="360"/>
        <w:gridCol w:w="357"/>
        <w:gridCol w:w="357"/>
        <w:gridCol w:w="357"/>
        <w:gridCol w:w="357"/>
        <w:gridCol w:w="357"/>
        <w:gridCol w:w="403"/>
        <w:gridCol w:w="412"/>
        <w:gridCol w:w="409"/>
        <w:gridCol w:w="418"/>
        <w:gridCol w:w="406"/>
        <w:gridCol w:w="421"/>
        <w:gridCol w:w="472"/>
        <w:gridCol w:w="424"/>
        <w:gridCol w:w="418"/>
      </w:tblGrid>
      <w:tr w:rsidR="00EB577F" w:rsidRPr="00861834" w:rsidTr="00EB577F">
        <w:trPr>
          <w:cantSplit/>
          <w:trHeight w:val="283"/>
          <w:tblHeader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AA7C8D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 w:rsidRPr="00AA7C8D">
              <w:rPr>
                <w:b/>
                <w:bCs/>
                <w:color w:val="000000"/>
                <w:sz w:val="18"/>
                <w:szCs w:val="12"/>
              </w:rPr>
              <w:t>Количество баллов 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EB577F" w:rsidRDefault="00EB577F" w:rsidP="00EB577F">
            <w:pPr>
              <w:jc w:val="center"/>
              <w:rPr>
                <w:b/>
                <w:color w:val="000000"/>
                <w:sz w:val="18"/>
                <w:szCs w:val="14"/>
              </w:rPr>
            </w:pPr>
            <w:r w:rsidRPr="00AA7C8D">
              <w:rPr>
                <w:b/>
                <w:color w:val="000000"/>
                <w:sz w:val="18"/>
                <w:szCs w:val="14"/>
              </w:rPr>
              <w:t xml:space="preserve">Кол-во </w:t>
            </w:r>
          </w:p>
          <w:p w:rsidR="00EB577F" w:rsidRPr="00BF4D23" w:rsidRDefault="00EB577F" w:rsidP="00EB577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A7C8D">
              <w:rPr>
                <w:b/>
                <w:color w:val="000000"/>
                <w:sz w:val="18"/>
                <w:szCs w:val="14"/>
              </w:rPr>
              <w:t>уч-</w:t>
            </w:r>
            <w:r>
              <w:rPr>
                <w:b/>
                <w:color w:val="000000"/>
                <w:sz w:val="18"/>
                <w:szCs w:val="14"/>
              </w:rPr>
              <w:t>к</w:t>
            </w:r>
            <w:r w:rsidRPr="00AA7C8D">
              <w:rPr>
                <w:b/>
                <w:color w:val="000000"/>
                <w:sz w:val="18"/>
                <w:szCs w:val="14"/>
              </w:rPr>
              <w:t>ов</w:t>
            </w:r>
          </w:p>
        </w:tc>
        <w:tc>
          <w:tcPr>
            <w:tcW w:w="121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8" w:type="pct"/>
            <w:vMerge w:val="restart"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18</w:t>
            </w:r>
          </w:p>
        </w:tc>
      </w:tr>
      <w:tr w:rsidR="00EB577F" w:rsidRPr="00861834" w:rsidTr="00EB577F">
        <w:trPr>
          <w:cantSplit/>
          <w:trHeight w:val="283"/>
          <w:tblHeader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AA7C8D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>
              <w:rPr>
                <w:b/>
                <w:bCs/>
                <w:color w:val="000000"/>
                <w:sz w:val="18"/>
                <w:szCs w:val="12"/>
              </w:rPr>
              <w:t>Регион, ОО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:rsidR="00EB577F" w:rsidRPr="00AA7C8D" w:rsidRDefault="00EB577F" w:rsidP="00EB577F">
            <w:pPr>
              <w:jc w:val="center"/>
              <w:rPr>
                <w:b/>
                <w:color w:val="000000"/>
                <w:sz w:val="18"/>
                <w:szCs w:val="14"/>
              </w:rPr>
            </w:pPr>
          </w:p>
        </w:tc>
        <w:tc>
          <w:tcPr>
            <w:tcW w:w="121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EB577F" w:rsidRPr="00924DE3" w:rsidRDefault="00EB577F" w:rsidP="00EB577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448D3" w:rsidRDefault="00EB577F" w:rsidP="00EB577F">
            <w:pPr>
              <w:rPr>
                <w:b/>
                <w:color w:val="000000"/>
                <w:sz w:val="18"/>
                <w:szCs w:val="12"/>
              </w:rPr>
            </w:pPr>
            <w:r w:rsidRPr="00E448D3">
              <w:rPr>
                <w:b/>
                <w:color w:val="000000"/>
                <w:sz w:val="18"/>
                <w:szCs w:val="12"/>
              </w:rPr>
              <w:t>Российская Федерация</w:t>
            </w:r>
          </w:p>
        </w:tc>
        <w:tc>
          <w:tcPr>
            <w:tcW w:w="280" w:type="pct"/>
            <w:vAlign w:val="center"/>
          </w:tcPr>
          <w:p w:rsidR="00EB577F" w:rsidRPr="00E8148C" w:rsidRDefault="00EB577F" w:rsidP="00EB577F">
            <w:pPr>
              <w:jc w:val="center"/>
              <w:rPr>
                <w:b/>
                <w:color w:val="000000"/>
                <w:sz w:val="18"/>
              </w:rPr>
            </w:pPr>
            <w:r w:rsidRPr="00E8148C">
              <w:rPr>
                <w:b/>
                <w:bCs/>
                <w:color w:val="000000"/>
                <w:sz w:val="16"/>
                <w:szCs w:val="22"/>
              </w:rPr>
              <w:t>198731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0,8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2,9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4,2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5,6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7,4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9,0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10,2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11,1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11,3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8,9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6,9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4,3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3,0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1,4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0,8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0,2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0,1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448D3" w:rsidRDefault="00EB577F" w:rsidP="00EB577F">
            <w:pPr>
              <w:rPr>
                <w:b/>
                <w:color w:val="000000"/>
                <w:sz w:val="18"/>
                <w:szCs w:val="12"/>
              </w:rPr>
            </w:pPr>
            <w:r w:rsidRPr="00E448D3">
              <w:rPr>
                <w:b/>
                <w:color w:val="000000"/>
                <w:sz w:val="18"/>
                <w:szCs w:val="12"/>
              </w:rPr>
              <w:t>Брянская область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1866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0,3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0,6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1,9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2,6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4,0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5,4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15,9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15,3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12,6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10,9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7,9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5,1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3,2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1,6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0,8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0,3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E448D3">
              <w:rPr>
                <w:b/>
                <w:color w:val="000000"/>
                <w:sz w:val="16"/>
                <w:szCs w:val="22"/>
              </w:rPr>
              <w:t>0,2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ФГБОУ ВО "Брянский государственный аграрный университет"</w:t>
            </w:r>
            <w:r w:rsidR="00BC008B">
              <w:rPr>
                <w:color w:val="000000"/>
                <w:sz w:val="18"/>
                <w:szCs w:val="22"/>
              </w:rPr>
              <w:t xml:space="preserve"> (факультет СПО)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48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20,8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2,1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Брасовский промышленно-экономический техникум - </w:t>
            </w:r>
            <w:r w:rsidR="00BC008B" w:rsidRPr="00E118E1">
              <w:rPr>
                <w:color w:val="000000"/>
                <w:sz w:val="18"/>
                <w:szCs w:val="22"/>
              </w:rPr>
              <w:t>филиал ФГБОУ ВО "Брянский государственный аграрный университет"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34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11,8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26,5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11,8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11,8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23,1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30,8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BC008B" w:rsidP="00EB577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 xml:space="preserve">Политехнический колледж </w:t>
            </w:r>
            <w:r w:rsidR="00EB577F" w:rsidRPr="00E118E1">
              <w:rPr>
                <w:color w:val="000000"/>
                <w:sz w:val="18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115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0,9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2,6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9,6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9,6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0,9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Брянский филиал ФГБОУ ВО "Российский экономический университет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имени Г.В. Плеханова"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172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0,6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1,2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9,9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9,9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14,5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6,4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106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0,9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14,2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18,9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9,4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1,9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0,9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31,6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47,4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5,3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15,8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аграрный техникум имени Героя России А.С. Зайцева"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37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27,0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16,2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35,1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Жуковский филиал ГБПОУ "Брянский аграрный техникум имени Героя России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А.С. Зайцева"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49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4,1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6,1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22,4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10,2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Злынковский филиал ГБПОУ "Брянский аграрный техникум имени Героя России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А.С. Зайцева" 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22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22,7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13,6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4,5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4,5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9,1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Климовский филиал ГБПОУ "Брянский аграрный техникум имени Героя России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А.С. Зайцева"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23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17,4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26,1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Мглинский филиал ГБПОУ "Брянский аграрный техникум имени Героя России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А.С. Зайцева"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6,7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26,7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6,7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6,7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техникум профессиональных технологий и сферы услуг"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4,8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"Брянский техникум питания и торговли"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85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1,2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3,5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5,9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7,1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3,5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2,4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lastRenderedPageBreak/>
              <w:t>ГБПОУ  "Брянский техникум индустрии сервиса"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31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16,1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12,9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12,9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профессионально-педагогический колледж"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94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13,8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20,2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7,4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11,7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7,4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8,5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8,5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2,1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3,2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строительный колледж имени профессора Н.Е. Жуковского"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152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0,7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1,3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6,6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12,5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9,9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6,6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5,3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3,9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1,3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0,7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"Брянский транспортный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174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0,6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16,1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17,2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13,2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11,5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8,6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0,6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"Региональный железнодорожный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28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7,1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21,4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21,4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7,1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7,1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3,6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3,6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71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1,4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18,3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23,9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15,5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4,2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2,8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78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5,1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11,5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10,3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19,2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10,3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10,3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3,8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1,3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BC008B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"Комаричский механико-технологический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5,0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55,0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BC008B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35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5,7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8,6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22,9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2,9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"Суражский педагогический колледж им. А.С. Пушкина"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53,8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7,7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7,7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30,8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83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1,2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39,8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26,5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21,7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3,6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1,2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Дятьковский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10,8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36,7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19,2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20,0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9,2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2,5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44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34,1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20,5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20,5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4,5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2,3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21,4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7,1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Фокинский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59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1,7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11,9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20,3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33,9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6,8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3,4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3,4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3,4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"Трубчевский политехнический техникум"</w:t>
            </w:r>
          </w:p>
        </w:tc>
        <w:tc>
          <w:tcPr>
            <w:tcW w:w="280" w:type="pct"/>
            <w:vAlign w:val="center"/>
          </w:tcPr>
          <w:p w:rsidR="00EB577F" w:rsidRPr="00E448D3" w:rsidRDefault="00EB577F" w:rsidP="00EB577F">
            <w:pPr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91</w:t>
            </w:r>
          </w:p>
        </w:tc>
        <w:tc>
          <w:tcPr>
            <w:tcW w:w="121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2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4,4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14,3</w:t>
            </w:r>
          </w:p>
        </w:tc>
        <w:tc>
          <w:tcPr>
            <w:tcW w:w="11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40,7</w:t>
            </w:r>
          </w:p>
        </w:tc>
        <w:tc>
          <w:tcPr>
            <w:tcW w:w="133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15,4</w:t>
            </w:r>
          </w:p>
        </w:tc>
        <w:tc>
          <w:tcPr>
            <w:tcW w:w="13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12,1</w:t>
            </w:r>
          </w:p>
        </w:tc>
        <w:tc>
          <w:tcPr>
            <w:tcW w:w="135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5,5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3,3</w:t>
            </w:r>
          </w:p>
        </w:tc>
        <w:tc>
          <w:tcPr>
            <w:tcW w:w="134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1,1</w:t>
            </w:r>
          </w:p>
        </w:tc>
        <w:tc>
          <w:tcPr>
            <w:tcW w:w="139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56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0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38" w:type="pct"/>
            <w:textDirection w:val="btLr"/>
            <w:vAlign w:val="center"/>
          </w:tcPr>
          <w:p w:rsidR="00EB577F" w:rsidRPr="00E448D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E448D3">
              <w:rPr>
                <w:color w:val="000000"/>
                <w:sz w:val="16"/>
                <w:szCs w:val="22"/>
              </w:rPr>
              <w:t>0,0</w:t>
            </w:r>
          </w:p>
        </w:tc>
      </w:tr>
    </w:tbl>
    <w:p w:rsidR="00EB577F" w:rsidRDefault="00EB577F" w:rsidP="00EB577F">
      <w:bookmarkStart w:id="18" w:name="_Toc79063966"/>
    </w:p>
    <w:p w:rsidR="00EB577F" w:rsidRDefault="00EB577F" w:rsidP="00EB577F"/>
    <w:p w:rsidR="00EB577F" w:rsidRDefault="00EB577F" w:rsidP="00EB577F">
      <w:pPr>
        <w:pStyle w:val="2"/>
        <w:spacing w:before="0"/>
        <w:jc w:val="center"/>
      </w:pPr>
      <w:bookmarkStart w:id="19" w:name="_Toc90559938"/>
      <w:r>
        <w:lastRenderedPageBreak/>
        <w:t>Выполнение заданий</w:t>
      </w:r>
      <w:bookmarkEnd w:id="19"/>
      <w:r>
        <w:t xml:space="preserve"> </w:t>
      </w:r>
      <w:bookmarkEnd w:id="18"/>
    </w:p>
    <w:p w:rsidR="00EB577F" w:rsidRDefault="00EB577F" w:rsidP="00EB577F"/>
    <w:p w:rsidR="00EB577F" w:rsidRDefault="00EB577F" w:rsidP="00EB577F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EB577F" w:rsidRDefault="00EB577F" w:rsidP="00EB577F">
      <w:pPr>
        <w:jc w:val="center"/>
        <w:rPr>
          <w:b/>
          <w:sz w:val="26"/>
          <w:szCs w:val="26"/>
        </w:rPr>
      </w:pPr>
    </w:p>
    <w:p w:rsidR="00EB577F" w:rsidRDefault="00EB577F" w:rsidP="00EB577F">
      <w:pPr>
        <w:jc w:val="center"/>
      </w:pPr>
      <w:r w:rsidRPr="000468CA">
        <w:rPr>
          <w:noProof/>
        </w:rPr>
        <w:drawing>
          <wp:inline distT="0" distB="0" distL="0" distR="0">
            <wp:extent cx="9601200" cy="5302156"/>
            <wp:effectExtent l="0" t="0" r="0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577F" w:rsidRDefault="00EB577F" w:rsidP="00EB577F">
      <w:pPr>
        <w:sectPr w:rsidR="00EB577F" w:rsidSect="0076784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EB577F" w:rsidRPr="003A7F52" w:rsidRDefault="00EB577F" w:rsidP="00EB577F">
      <w:pPr>
        <w:jc w:val="center"/>
        <w:rPr>
          <w:b/>
        </w:rPr>
      </w:pPr>
      <w:bookmarkStart w:id="20" w:name="_Toc79063970"/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  <w:bookmarkEnd w:id="20"/>
    </w:p>
    <w:p w:rsidR="00EB577F" w:rsidRDefault="00EB577F" w:rsidP="00EB577F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4974" w:type="pct"/>
        <w:tblLayout w:type="fixed"/>
        <w:tblLook w:val="04A0"/>
      </w:tblPr>
      <w:tblGrid>
        <w:gridCol w:w="398"/>
        <w:gridCol w:w="4111"/>
        <w:gridCol w:w="1159"/>
        <w:gridCol w:w="597"/>
        <w:gridCol w:w="597"/>
        <w:gridCol w:w="600"/>
        <w:gridCol w:w="597"/>
        <w:gridCol w:w="600"/>
        <w:gridCol w:w="597"/>
        <w:gridCol w:w="600"/>
        <w:gridCol w:w="597"/>
        <w:gridCol w:w="597"/>
        <w:gridCol w:w="600"/>
        <w:gridCol w:w="597"/>
        <w:gridCol w:w="600"/>
        <w:gridCol w:w="597"/>
        <w:gridCol w:w="600"/>
        <w:gridCol w:w="665"/>
      </w:tblGrid>
      <w:tr w:rsidR="00EB577F" w:rsidRPr="004B4BA9" w:rsidTr="00EB577F">
        <w:trPr>
          <w:trHeight w:val="290"/>
          <w:tblHeader/>
        </w:trPr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EB577F" w:rsidRPr="004B4BA9" w:rsidTr="00EB577F">
        <w:trPr>
          <w:trHeight w:val="290"/>
          <w:tblHeader/>
        </w:trPr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EB577F" w:rsidRPr="004B4BA9" w:rsidTr="00EB577F">
        <w:trPr>
          <w:trHeight w:val="3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07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B00C4" w:rsidRDefault="00EB577F" w:rsidP="00EB57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szCs w:val="22"/>
              </w:rPr>
              <w:t>198</w:t>
            </w:r>
            <w:r w:rsidRPr="00483807">
              <w:rPr>
                <w:b/>
                <w:color w:val="000000"/>
                <w:sz w:val="18"/>
                <w:szCs w:val="22"/>
              </w:rPr>
              <w:t>7</w:t>
            </w:r>
            <w:r>
              <w:rPr>
                <w:b/>
                <w:color w:val="000000"/>
                <w:sz w:val="18"/>
                <w:szCs w:val="22"/>
              </w:rPr>
              <w:t>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86,0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54,0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37,</w:t>
            </w:r>
            <w:r>
              <w:rPr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47,7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82,1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71,7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59,0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67,5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59,4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46,2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66,6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23,2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2,0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12,4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FA19C5" w:rsidRDefault="00EB577F" w:rsidP="00EB577F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color w:val="000000"/>
              </w:rPr>
            </w:pPr>
            <w:r w:rsidRPr="00483807">
              <w:rPr>
                <w:b/>
                <w:color w:val="000000"/>
                <w:sz w:val="18"/>
                <w:szCs w:val="22"/>
              </w:rPr>
              <w:t>1866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89,1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64,5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61,0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47,7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59,1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85,0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79,7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66,8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72,2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63,7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50,0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69,8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31,9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3,2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83807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483807">
              <w:rPr>
                <w:b/>
                <w:bCs/>
                <w:color w:val="000000"/>
                <w:sz w:val="18"/>
                <w:szCs w:val="22"/>
              </w:rPr>
              <w:t>13,5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ФГБОУ ВО "Брянский государственный аграрный университет"</w:t>
            </w:r>
            <w:r w:rsidR="001E3B67">
              <w:rPr>
                <w:color w:val="000000"/>
                <w:sz w:val="18"/>
                <w:szCs w:val="22"/>
              </w:rPr>
              <w:t xml:space="preserve"> (факультет СПО)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33,3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62,5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22,9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Брасовский промышленно-экономический техникум - </w:t>
            </w:r>
            <w:r w:rsidR="001E3B67" w:rsidRPr="00E118E1">
              <w:rPr>
                <w:color w:val="000000"/>
                <w:sz w:val="18"/>
                <w:szCs w:val="22"/>
              </w:rPr>
              <w:t>филиал ФГБОУ ВО "Брянский государственный аграрный университет"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70,6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67,7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79,4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70,6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79,4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8,8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30,8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15,4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30,8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69,2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38,5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1E3B67" w:rsidP="001E3B6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 xml:space="preserve">Политехнический колледж </w:t>
            </w:r>
            <w:r w:rsidR="00EB577F" w:rsidRPr="00E118E1">
              <w:rPr>
                <w:color w:val="000000"/>
                <w:sz w:val="18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27,0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81,7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68,7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4,8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Брянский филиал ФГБОУ ВО "Российский экономический университет </w:t>
            </w:r>
            <w:r w:rsidRPr="00476D44">
              <w:rPr>
                <w:color w:val="000000"/>
                <w:sz w:val="16"/>
                <w:szCs w:val="22"/>
              </w:rPr>
              <w:t>имени Г.В. Плеханова"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172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67,4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87,8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74,4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81,4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79,7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84,9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44,8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36,8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56,6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84,9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60,4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11,8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57,9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36,8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47,4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26,3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аграрный техникум имени Героя России А.С. Зайцева"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43,2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Жуковский филиал ГБПОУ "Брянский аграрный техникум имени Героя России А.С. Зайцева"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20,4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18,4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67,4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55,1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59,2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69,4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6,1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Злынковский филиал ГБПОУ "Брянский аграрный техникум имени Героя России </w:t>
            </w:r>
          </w:p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А.С. Зайцева"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86,4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81,8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68,2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72,7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59,1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45,5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31,8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13,6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6,8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Климовский филиал ГБПОУ "Брянский аграрный техникум имени Героя России А.С. Зайцева"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34,8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65,2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47,8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52,2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4,4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73,3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63,3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 "Брянский техникум профессиональных технологий и сферы услуг"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33,3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23,8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19,1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23,8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4,8</w:t>
            </w:r>
          </w:p>
        </w:tc>
      </w:tr>
      <w:tr w:rsidR="00EB577F" w:rsidRPr="004B4BA9" w:rsidTr="00EB577F">
        <w:trPr>
          <w:trHeight w:val="17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"Брянский техникум питания и торговли"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88,2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54,1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36,5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63,5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55,3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45,9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10,6</w:t>
            </w:r>
          </w:p>
        </w:tc>
      </w:tr>
      <w:tr w:rsidR="00EB577F" w:rsidRPr="004B4BA9" w:rsidTr="00EB577F">
        <w:trPr>
          <w:trHeight w:val="17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15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"Брянский техникум индустрии сервиса"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58,1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25,8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48,4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48,4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74,2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22,6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98,9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86,2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59,6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88,3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87,2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60,1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36,7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</w:t>
            </w:r>
            <w:r w:rsidR="001E3B67">
              <w:rPr>
                <w:color w:val="000000"/>
                <w:sz w:val="18"/>
                <w:szCs w:val="22"/>
              </w:rPr>
              <w:t xml:space="preserve"> </w:t>
            </w:r>
            <w:r w:rsidRPr="00E118E1">
              <w:rPr>
                <w:color w:val="000000"/>
                <w:sz w:val="18"/>
                <w:szCs w:val="22"/>
              </w:rPr>
              <w:t>"Брянский строительный колледж имени профессора Н.Е. Жуковского"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58,6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12,5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33,6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20,4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7,6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"Брянский транспортный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174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70,1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77,0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70,1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50,6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36,2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23,3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5,5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53,6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53,6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48,2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19,6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63,4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33,8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29,6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87,3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50,7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84,5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70,4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52,1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9,2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39,7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82,1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80,8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96,2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47,4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79,5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74,4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62,2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10,3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ГБПОУ "Комаричский механико-технологический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1E3B67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ГБПОУ </w:t>
            </w:r>
            <w:r w:rsidRPr="0022428B">
              <w:rPr>
                <w:color w:val="000000"/>
                <w:sz w:val="18"/>
                <w:szCs w:val="22"/>
              </w:rPr>
              <w:t>"Почепский механико-аграрный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11,4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65,7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57,1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45,7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14,3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22428B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ГБПОУ </w:t>
            </w:r>
            <w:r w:rsidRPr="0022428B">
              <w:rPr>
                <w:color w:val="000000"/>
                <w:sz w:val="18"/>
                <w:szCs w:val="22"/>
              </w:rPr>
              <w:t xml:space="preserve">"Суражский педагогический колледж </w:t>
            </w:r>
          </w:p>
          <w:p w:rsidR="00EB577F" w:rsidRPr="0022428B" w:rsidRDefault="00EB577F" w:rsidP="00EB577F">
            <w:pPr>
              <w:rPr>
                <w:color w:val="000000"/>
                <w:sz w:val="14"/>
              </w:rPr>
            </w:pPr>
            <w:r w:rsidRPr="0022428B">
              <w:rPr>
                <w:color w:val="000000"/>
                <w:sz w:val="18"/>
                <w:szCs w:val="22"/>
              </w:rPr>
              <w:t>им. А.С. Пушкина"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69,2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69,2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61,5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69,2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38,5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57,7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26,9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42,3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63,9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32,5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Дятьковский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88,3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81,7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67,5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2,1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81,8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93,2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86,4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40,9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9,1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22,7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28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35,7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71,4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42,9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46,4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14,3</w:t>
            </w:r>
          </w:p>
        </w:tc>
      </w:tr>
      <w:tr w:rsidR="00EB577F" w:rsidRPr="004B4BA9" w:rsidTr="00EB577F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>Фокинский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44,1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64,4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83,1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78,0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54,2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72,9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93,2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55,9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62,7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17,8</w:t>
            </w:r>
          </w:p>
        </w:tc>
      </w:tr>
      <w:tr w:rsidR="00EB577F" w:rsidRPr="004B4BA9" w:rsidTr="00EB577F">
        <w:trPr>
          <w:trHeight w:val="12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E118E1" w:rsidRDefault="00EB577F" w:rsidP="00EB577F">
            <w:pPr>
              <w:rPr>
                <w:color w:val="000000"/>
                <w:sz w:val="18"/>
              </w:rPr>
            </w:pPr>
            <w:r w:rsidRPr="00E118E1">
              <w:rPr>
                <w:color w:val="000000"/>
                <w:sz w:val="18"/>
                <w:szCs w:val="22"/>
              </w:rPr>
              <w:t xml:space="preserve">ГБПОУ "Трубчевский политехнический техникум"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98,9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85,7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50,6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47,3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94,5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86,8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90,1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89,0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51,7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22,0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76D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476D44">
              <w:rPr>
                <w:color w:val="000000"/>
                <w:sz w:val="18"/>
                <w:szCs w:val="22"/>
              </w:rPr>
              <w:t>1,7</w:t>
            </w:r>
          </w:p>
        </w:tc>
      </w:tr>
    </w:tbl>
    <w:p w:rsidR="00EB577F" w:rsidRDefault="00EB577F" w:rsidP="009030E3">
      <w:pPr>
        <w:pStyle w:val="1"/>
        <w:spacing w:before="0"/>
        <w:ind w:left="3828"/>
        <w:sectPr w:rsidR="00EB577F" w:rsidSect="00EB577F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22428B" w:rsidRDefault="0022428B" w:rsidP="001E3B67">
      <w:pPr>
        <w:pStyle w:val="1"/>
        <w:numPr>
          <w:ilvl w:val="0"/>
          <w:numId w:val="20"/>
        </w:numPr>
        <w:spacing w:before="0"/>
        <w:ind w:left="0" w:firstLine="0"/>
        <w:jc w:val="center"/>
      </w:pPr>
      <w:bookmarkStart w:id="21" w:name="_Toc90559939"/>
      <w:r>
        <w:lastRenderedPageBreak/>
        <w:t>ФИЗИКА</w:t>
      </w:r>
      <w:bookmarkEnd w:id="21"/>
    </w:p>
    <w:p w:rsidR="00EB577F" w:rsidRPr="00D629F5" w:rsidRDefault="00EB577F" w:rsidP="00EB577F">
      <w:pPr>
        <w:spacing w:before="24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EB577F" w:rsidRDefault="00EB577F" w:rsidP="00EB577F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 xml:space="preserve">21 задание, из них </w:t>
      </w:r>
      <w:r w:rsidRPr="00DB7667">
        <w:rPr>
          <w:sz w:val="24"/>
        </w:rPr>
        <w:t>по типу заданий:</w:t>
      </w:r>
      <w:r>
        <w:rPr>
          <w:color w:val="000000"/>
          <w:sz w:val="24"/>
          <w:szCs w:val="24"/>
          <w:lang w:bidi="ru-RU"/>
        </w:rPr>
        <w:t xml:space="preserve"> с кратким ответом - 18, с развернутым ответом - 3.</w:t>
      </w:r>
    </w:p>
    <w:p w:rsidR="00EB577F" w:rsidRPr="0085713B" w:rsidRDefault="00EB577F" w:rsidP="00EB577F">
      <w:pPr>
        <w:autoSpaceDE w:val="0"/>
        <w:autoSpaceDN w:val="0"/>
        <w:adjustRightInd w:val="0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ab/>
        <w:t xml:space="preserve">На выполнение работы по математике отводится 2 часа (120 минут). </w:t>
      </w:r>
    </w:p>
    <w:p w:rsidR="00EB577F" w:rsidRPr="00D629F5" w:rsidRDefault="00EB577F" w:rsidP="00EB577F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EB577F" w:rsidRDefault="00EB577F" w:rsidP="00EB577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Правильный ответ на каждое из заданий 2, 3, 5-10, 15 оценивается 1 баллом.</w:t>
      </w:r>
    </w:p>
    <w:p w:rsidR="00EB577F" w:rsidRDefault="00EB577F" w:rsidP="00EB577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="Calibri" w:hAnsi="TimesNewRoman" w:cs="TimesNewRoman"/>
        </w:rPr>
        <w:tab/>
        <w:t xml:space="preserve">Полный правильный ответ на каждое из заданий 1, 4, 11-14, 16-18 оценивается 2 баллами. </w:t>
      </w:r>
      <w:r>
        <w:rPr>
          <w:rFonts w:ascii="TimesNewRoman" w:eastAsiaTheme="minorHAnsi" w:hAnsi="TimesNewRoman" w:cs="TimesNewRoman"/>
          <w:lang w:eastAsia="en-US"/>
        </w:rPr>
        <w:t>Если в ответе допущена одна ошибка, выставляется 1 балл; если допущено две</w:t>
      </w:r>
      <w:r w:rsidR="00A31DB4">
        <w:rPr>
          <w:rFonts w:ascii="TimesNewRoman" w:eastAsiaTheme="minorHAnsi" w:hAnsi="TimesNewRoman" w:cs="TimesNewRoman"/>
          <w:lang w:eastAsia="en-US"/>
        </w:rPr>
        <w:t xml:space="preserve"> ошибки </w:t>
      </w:r>
      <w:r>
        <w:rPr>
          <w:rFonts w:ascii="TimesNewRoman" w:eastAsiaTheme="minorHAnsi" w:hAnsi="TimesNewRoman" w:cs="TimesNewRoman"/>
          <w:lang w:eastAsia="en-US"/>
        </w:rPr>
        <w:t>или более – 0 баллов. Если количество элементов в ответе больше количества</w:t>
      </w:r>
    </w:p>
    <w:p w:rsidR="00EB577F" w:rsidRDefault="00EB577F" w:rsidP="00EB577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Theme="minorHAnsi" w:hAnsi="TimesNewRoman" w:cs="TimesNewRoman"/>
          <w:lang w:eastAsia="en-US"/>
        </w:rPr>
        <w:t>элементов в эталоне или ответ отсутствует, – 0 баллов.</w:t>
      </w:r>
    </w:p>
    <w:p w:rsidR="00EB577F" w:rsidRPr="00AD0DA3" w:rsidRDefault="00EB577F" w:rsidP="00EB577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 xml:space="preserve">Задания с развернутым ответом 19-21 оцениваются в соответствии с критериями. </w:t>
      </w:r>
    </w:p>
    <w:p w:rsidR="00EB577F" w:rsidRPr="00883AE5" w:rsidRDefault="00EB577F" w:rsidP="00EB577F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Максимальный балл за выполнение работы– 33.</w:t>
      </w:r>
    </w:p>
    <w:p w:rsidR="00EB577F" w:rsidRPr="00D67DFB" w:rsidRDefault="00EB577F" w:rsidP="00EB577F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EB577F" w:rsidRPr="008579B9" w:rsidTr="00EB577F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3B5B22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B5B22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B5B22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B5B22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B5B22">
              <w:rPr>
                <w:rStyle w:val="29"/>
                <w:sz w:val="24"/>
              </w:rPr>
              <w:t>"5"</w:t>
            </w:r>
          </w:p>
        </w:tc>
      </w:tr>
      <w:tr w:rsidR="00EB577F" w:rsidRPr="00B257C7" w:rsidTr="00EB577F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B5B22">
              <w:rPr>
                <w:rStyle w:val="29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B5B22">
              <w:rPr>
                <w:rStyle w:val="29"/>
                <w:iCs/>
                <w:sz w:val="24"/>
              </w:rPr>
              <w:t>0-8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B5B22">
              <w:rPr>
                <w:rStyle w:val="29"/>
                <w:sz w:val="24"/>
              </w:rPr>
              <w:t>9-18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B5B22">
              <w:rPr>
                <w:rStyle w:val="29"/>
                <w:sz w:val="24"/>
              </w:rPr>
              <w:t>19-26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7F" w:rsidRPr="003B5B22" w:rsidRDefault="00EB577F" w:rsidP="00EB577F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B5B22">
              <w:rPr>
                <w:rStyle w:val="29"/>
                <w:sz w:val="24"/>
              </w:rPr>
              <w:t>27-33</w:t>
            </w:r>
          </w:p>
        </w:tc>
      </w:tr>
    </w:tbl>
    <w:p w:rsidR="00EB577F" w:rsidRDefault="00EB577F" w:rsidP="00EB577F"/>
    <w:p w:rsidR="00E77EFB" w:rsidRDefault="00E77EFB" w:rsidP="00EB577F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EB577F" w:rsidRPr="006E5D62" w:rsidTr="00EB577F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EB577F" w:rsidRPr="006E5D62" w:rsidRDefault="00EB577F" w:rsidP="00EB577F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6E5D62" w:rsidRDefault="001E3B67" w:rsidP="00EB577F">
            <w:pPr>
              <w:jc w:val="center"/>
              <w:rPr>
                <w:b/>
                <w:bCs/>
                <w:sz w:val="22"/>
                <w:szCs w:val="22"/>
              </w:rPr>
            </w:pPr>
            <w:r w:rsidRPr="001E3B67">
              <w:rPr>
                <w:b/>
                <w:bCs/>
                <w:sz w:val="22"/>
                <w:szCs w:val="22"/>
              </w:rPr>
              <w:t>Блоки ПООП</w:t>
            </w:r>
            <w:r w:rsidR="00B04C5B">
              <w:rPr>
                <w:b/>
                <w:bCs/>
                <w:sz w:val="22"/>
                <w:szCs w:val="22"/>
              </w:rPr>
              <w:t>:</w:t>
            </w:r>
            <w:r w:rsidRPr="001E3B67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</w:t>
            </w:r>
            <w:r w:rsidR="00B04C5B">
              <w:rPr>
                <w:b/>
                <w:bCs/>
                <w:sz w:val="22"/>
                <w:szCs w:val="22"/>
              </w:rPr>
              <w:t xml:space="preserve"> </w:t>
            </w:r>
            <w:r w:rsidRPr="001E3B67">
              <w:rPr>
                <w:b/>
                <w:bCs/>
                <w:sz w:val="22"/>
                <w:szCs w:val="22"/>
              </w:rPr>
              <w:t>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6E5D62" w:rsidRDefault="00EB577F" w:rsidP="00EB577F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415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 xml:space="preserve">Различать явления и закономерности, лежащие в основе принципа действия машин, </w:t>
            </w:r>
            <w:r w:rsidRPr="003B5B22">
              <w:rPr>
                <w:color w:val="000000"/>
                <w:sz w:val="20"/>
                <w:szCs w:val="20"/>
              </w:rPr>
              <w:lastRenderedPageBreak/>
              <w:t>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20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Применять информацию из текста при решении учебно-познавательных и учебно-практических задач.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454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Объяснять физические процессы и свойства тел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77F" w:rsidRPr="006E5D62" w:rsidTr="00EB577F">
        <w:trPr>
          <w:trHeight w:val="454"/>
        </w:trPr>
        <w:tc>
          <w:tcPr>
            <w:tcW w:w="278" w:type="pct"/>
            <w:vAlign w:val="center"/>
          </w:tcPr>
          <w:p w:rsidR="00EB577F" w:rsidRPr="003B5B22" w:rsidRDefault="00EB577F" w:rsidP="00EB5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Объяснять физические процессы и свойства тел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EB577F" w:rsidRPr="003B5B2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3B5B22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EB577F" w:rsidRPr="00AF4DAF" w:rsidRDefault="00EB577F" w:rsidP="00EB577F"/>
    <w:p w:rsidR="00EB577F" w:rsidRDefault="00EB577F" w:rsidP="00E77EFB"/>
    <w:p w:rsidR="00EB577F" w:rsidRDefault="00EB577F" w:rsidP="00EB577F">
      <w:pPr>
        <w:pStyle w:val="2"/>
        <w:spacing w:before="0"/>
        <w:jc w:val="center"/>
      </w:pPr>
      <w:bookmarkStart w:id="22" w:name="_Toc90559940"/>
      <w:r>
        <w:t xml:space="preserve">Статистика </w:t>
      </w:r>
      <w:r w:rsidRPr="009F2B29">
        <w:t>отмет</w:t>
      </w:r>
      <w:r>
        <w:t>ок</w:t>
      </w:r>
      <w:bookmarkEnd w:id="22"/>
      <w:r>
        <w:t xml:space="preserve"> </w:t>
      </w:r>
    </w:p>
    <w:p w:rsidR="00EB577F" w:rsidRPr="00301BD8" w:rsidRDefault="00EB577F" w:rsidP="00EB577F"/>
    <w:p w:rsidR="00EB577F" w:rsidRDefault="00EB577F" w:rsidP="00EB577F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EB577F" w:rsidRDefault="00EB577F" w:rsidP="00EB577F">
      <w:pPr>
        <w:jc w:val="center"/>
        <w:rPr>
          <w:b/>
          <w:sz w:val="26"/>
          <w:szCs w:val="26"/>
        </w:rPr>
      </w:pPr>
    </w:p>
    <w:p w:rsidR="00E77EFB" w:rsidRDefault="00E77EFB" w:rsidP="00EB577F">
      <w:pPr>
        <w:jc w:val="center"/>
        <w:rPr>
          <w:b/>
          <w:sz w:val="26"/>
          <w:szCs w:val="26"/>
        </w:rPr>
      </w:pPr>
    </w:p>
    <w:p w:rsidR="00EB577F" w:rsidRDefault="00EB577F" w:rsidP="00EB577F">
      <w:pPr>
        <w:jc w:val="center"/>
        <w:rPr>
          <w:b/>
          <w:sz w:val="26"/>
          <w:szCs w:val="26"/>
        </w:rPr>
        <w:sectPr w:rsidR="00EB577F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C34BF7">
        <w:rPr>
          <w:b/>
          <w:noProof/>
          <w:sz w:val="26"/>
          <w:szCs w:val="26"/>
        </w:rPr>
        <w:drawing>
          <wp:inline distT="0" distB="0" distL="0" distR="0">
            <wp:extent cx="5939625" cy="4524293"/>
            <wp:effectExtent l="0" t="0" r="0" b="0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577F" w:rsidRPr="00A4413C" w:rsidRDefault="00EB577F" w:rsidP="00EB577F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EB577F" w:rsidRDefault="00EB577F" w:rsidP="00EB577F">
      <w:pPr>
        <w:jc w:val="center"/>
        <w:rPr>
          <w:sz w:val="16"/>
          <w:szCs w:val="16"/>
        </w:rPr>
      </w:pPr>
    </w:p>
    <w:p w:rsidR="00EB577F" w:rsidRPr="005F0EFB" w:rsidRDefault="00EB577F" w:rsidP="00EB577F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579"/>
        <w:gridCol w:w="7895"/>
        <w:gridCol w:w="1416"/>
        <w:gridCol w:w="1378"/>
        <w:gridCol w:w="855"/>
        <w:gridCol w:w="858"/>
        <w:gridCol w:w="855"/>
        <w:gridCol w:w="855"/>
      </w:tblGrid>
      <w:tr w:rsidR="00EB577F" w:rsidRPr="009F2B29" w:rsidTr="00EB577F">
        <w:trPr>
          <w:trHeight w:val="348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Pr="00FA75B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EB577F" w:rsidRPr="009F2B29" w:rsidTr="00EB577F">
        <w:trPr>
          <w:trHeight w:val="300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77F" w:rsidRPr="00FA75BF" w:rsidRDefault="00EB577F" w:rsidP="00EB577F">
            <w:pPr>
              <w:rPr>
                <w:b/>
                <w:bCs/>
                <w:color w:val="000000"/>
              </w:rPr>
            </w:pPr>
          </w:p>
        </w:tc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77F" w:rsidRDefault="00EB577F" w:rsidP="00EB57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7F" w:rsidRPr="007166EC" w:rsidRDefault="00EB577F" w:rsidP="00EB577F">
            <w:pPr>
              <w:jc w:val="center"/>
              <w:rPr>
                <w:bCs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320D8A" w:rsidRDefault="00EB577F" w:rsidP="00EB577F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"Суражский промышленно-аграрный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7F" w:rsidRPr="009F2B29" w:rsidTr="00EB577F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980982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"Трубчевский политехнический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B577F" w:rsidRDefault="00EB577F" w:rsidP="00EB577F"/>
    <w:p w:rsidR="00EB577F" w:rsidRDefault="00EB577F" w:rsidP="00EB577F">
      <w:pPr>
        <w:jc w:val="center"/>
        <w:rPr>
          <w:b/>
          <w:sz w:val="26"/>
          <w:szCs w:val="26"/>
        </w:rPr>
      </w:pPr>
    </w:p>
    <w:p w:rsidR="00EB577F" w:rsidRDefault="00EB577F" w:rsidP="00EB577F"/>
    <w:p w:rsidR="00EB577F" w:rsidRDefault="00EB577F" w:rsidP="00EB577F">
      <w:pPr>
        <w:pStyle w:val="2"/>
        <w:jc w:val="center"/>
      </w:pPr>
      <w:bookmarkStart w:id="23" w:name="_Toc90559941"/>
      <w:r w:rsidRPr="002C42A6">
        <w:lastRenderedPageBreak/>
        <w:t>Распределение первичных баллов</w:t>
      </w:r>
      <w:bookmarkEnd w:id="23"/>
      <w:r>
        <w:t xml:space="preserve"> </w:t>
      </w:r>
    </w:p>
    <w:p w:rsidR="00EB577F" w:rsidRDefault="00EB577F" w:rsidP="00EB577F">
      <w:pPr>
        <w:jc w:val="center"/>
        <w:rPr>
          <w:b/>
          <w:color w:val="000000"/>
          <w:sz w:val="26"/>
          <w:szCs w:val="26"/>
        </w:rPr>
      </w:pPr>
    </w:p>
    <w:p w:rsidR="00EB577F" w:rsidRDefault="00EB577F" w:rsidP="00EB577F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EB577F" w:rsidRPr="00861834" w:rsidRDefault="00EB577F" w:rsidP="00EB577F">
      <w:pPr>
        <w:jc w:val="center"/>
        <w:rPr>
          <w:b/>
          <w:color w:val="000000"/>
          <w:sz w:val="18"/>
          <w:szCs w:val="26"/>
        </w:rPr>
      </w:pPr>
    </w:p>
    <w:p w:rsidR="00EB577F" w:rsidRDefault="00EB577F" w:rsidP="00EB577F">
      <w:r w:rsidRPr="00A945A6">
        <w:rPr>
          <w:noProof/>
        </w:rPr>
        <w:drawing>
          <wp:inline distT="0" distB="0" distL="0" distR="0">
            <wp:extent cx="9573905" cy="5479576"/>
            <wp:effectExtent l="0" t="0" r="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577F" w:rsidRDefault="00EB577F" w:rsidP="00EB577F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EB577F" w:rsidRPr="009E0E80" w:rsidRDefault="00EB577F" w:rsidP="00EB577F">
      <w:pPr>
        <w:spacing w:before="120" w:after="120"/>
        <w:rPr>
          <w:b/>
          <w:sz w:val="22"/>
          <w:szCs w:val="20"/>
        </w:rPr>
      </w:pPr>
      <w:r>
        <w:rPr>
          <w:b/>
          <w:sz w:val="22"/>
          <w:szCs w:val="20"/>
        </w:rPr>
        <w:t>Максимальный первичный балл: 33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5"/>
        <w:gridCol w:w="544"/>
        <w:gridCol w:w="284"/>
        <w:gridCol w:w="281"/>
        <w:gridCol w:w="281"/>
        <w:gridCol w:w="281"/>
        <w:gridCol w:w="281"/>
        <w:gridCol w:w="281"/>
        <w:gridCol w:w="281"/>
        <w:gridCol w:w="281"/>
        <w:gridCol w:w="281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6"/>
      </w:tblGrid>
      <w:tr w:rsidR="00EB577F" w:rsidRPr="00861834" w:rsidTr="00EB577F">
        <w:trPr>
          <w:cantSplit/>
          <w:trHeight w:val="283"/>
          <w:tblHeader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FD24F7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Количество баллов 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 xml:space="preserve">Кол-во </w:t>
            </w:r>
          </w:p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>уч-ков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6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7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8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9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10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11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12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13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14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15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16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17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18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19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20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21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22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23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24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25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26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27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28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29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30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31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32</w:t>
            </w:r>
          </w:p>
        </w:tc>
        <w:tc>
          <w:tcPr>
            <w:tcW w:w="85" w:type="pct"/>
            <w:vMerge w:val="restart"/>
            <w:textDirection w:val="btLr"/>
            <w:vAlign w:val="center"/>
          </w:tcPr>
          <w:p w:rsidR="00EB577F" w:rsidRPr="00FD24F7" w:rsidRDefault="00EB577F" w:rsidP="00EB577F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33</w:t>
            </w:r>
          </w:p>
        </w:tc>
      </w:tr>
      <w:tr w:rsidR="00EB577F" w:rsidRPr="00861834" w:rsidTr="00EB577F">
        <w:trPr>
          <w:cantSplit/>
          <w:trHeight w:val="283"/>
          <w:tblHeader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FD24F7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Регион, ОО</w:t>
            </w:r>
          </w:p>
        </w:tc>
        <w:tc>
          <w:tcPr>
            <w:tcW w:w="180" w:type="pct"/>
            <w:vMerge/>
            <w:textDirection w:val="btLr"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3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  <w:vAlign w:val="center"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4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85" w:type="pct"/>
            <w:vMerge/>
          </w:tcPr>
          <w:p w:rsidR="00EB577F" w:rsidRPr="00FD24F7" w:rsidRDefault="00EB577F" w:rsidP="00EB577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EB577F" w:rsidRPr="00861834" w:rsidTr="00EB577F">
        <w:trPr>
          <w:cantSplit/>
          <w:trHeight w:val="680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FD24F7" w:rsidRDefault="00EB577F" w:rsidP="00EB577F">
            <w:pPr>
              <w:rPr>
                <w:b/>
                <w:color w:val="000000"/>
                <w:sz w:val="16"/>
                <w:szCs w:val="12"/>
              </w:rPr>
            </w:pPr>
            <w:r w:rsidRPr="00FD24F7">
              <w:rPr>
                <w:b/>
                <w:color w:val="000000"/>
                <w:sz w:val="16"/>
                <w:szCs w:val="12"/>
              </w:rPr>
              <w:t>Российская Федерация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37790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B577F" w:rsidRPr="00861834" w:rsidTr="00EB577F">
        <w:trPr>
          <w:cantSplit/>
          <w:trHeight w:val="510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FD24F7" w:rsidRDefault="00EB577F" w:rsidP="00EB577F">
            <w:pPr>
              <w:rPr>
                <w:b/>
                <w:color w:val="000000"/>
                <w:sz w:val="16"/>
                <w:szCs w:val="12"/>
              </w:rPr>
            </w:pPr>
            <w:r w:rsidRPr="00FD24F7">
              <w:rPr>
                <w:b/>
                <w:color w:val="000000"/>
                <w:sz w:val="16"/>
                <w:szCs w:val="12"/>
              </w:rPr>
              <w:t>Брянская область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 xml:space="preserve">Филиал ФГБОУ ВО "Петербургский государственный университет путей сообщения Императора Александра I" </w:t>
            </w:r>
          </w:p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в г. Брянске"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 xml:space="preserve">ГАПОУ "Брянский техникум энергомашиностроения и радиоэлектроники имени Героя Советского Союза </w:t>
            </w:r>
          </w:p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М.А. Афанасьева"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ГАПОУ "Суражский промышленно-аграрный техникум"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577F" w:rsidRPr="00861834" w:rsidTr="00EB577F">
        <w:trPr>
          <w:cantSplit/>
          <w:trHeight w:val="567"/>
        </w:trPr>
        <w:tc>
          <w:tcPr>
            <w:tcW w:w="1640" w:type="pct"/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 xml:space="preserve">ГБПОУ "Трубчевский политехнический техникум" </w:t>
            </w:r>
          </w:p>
        </w:tc>
        <w:tc>
          <w:tcPr>
            <w:tcW w:w="180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3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" w:type="pct"/>
            <w:textDirection w:val="btLr"/>
            <w:vAlign w:val="center"/>
          </w:tcPr>
          <w:p w:rsidR="00EB577F" w:rsidRDefault="00EB577F" w:rsidP="00EB57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EB577F" w:rsidRDefault="00EB577F" w:rsidP="00EB577F"/>
    <w:p w:rsidR="00EB577F" w:rsidRDefault="00EB577F" w:rsidP="00EB577F">
      <w:pPr>
        <w:pStyle w:val="2"/>
        <w:spacing w:before="0"/>
        <w:jc w:val="center"/>
      </w:pPr>
      <w:bookmarkStart w:id="24" w:name="_Toc90559942"/>
      <w:r>
        <w:lastRenderedPageBreak/>
        <w:t>Выполнение заданий</w:t>
      </w:r>
      <w:bookmarkEnd w:id="24"/>
      <w:r>
        <w:t xml:space="preserve"> </w:t>
      </w:r>
    </w:p>
    <w:p w:rsidR="00EB577F" w:rsidRDefault="00EB577F" w:rsidP="00EB577F"/>
    <w:p w:rsidR="00EB577F" w:rsidRDefault="00EB577F" w:rsidP="00EB577F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EB577F" w:rsidRDefault="00EB577F" w:rsidP="00EB577F">
      <w:pPr>
        <w:jc w:val="center"/>
        <w:rPr>
          <w:b/>
          <w:sz w:val="26"/>
          <w:szCs w:val="26"/>
        </w:rPr>
      </w:pPr>
    </w:p>
    <w:p w:rsidR="00EB577F" w:rsidRDefault="00EB577F" w:rsidP="00EB577F">
      <w:pPr>
        <w:jc w:val="center"/>
      </w:pPr>
      <w:r w:rsidRPr="00A20521">
        <w:rPr>
          <w:noProof/>
        </w:rPr>
        <w:drawing>
          <wp:inline distT="0" distB="0" distL="0" distR="0">
            <wp:extent cx="9048466" cy="5329451"/>
            <wp:effectExtent l="0" t="0" r="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577F" w:rsidRDefault="00EB577F" w:rsidP="00EB577F">
      <w:pPr>
        <w:sectPr w:rsidR="00EB577F" w:rsidSect="0076784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EB577F" w:rsidRPr="003A7F52" w:rsidRDefault="00EB577F" w:rsidP="00EB577F">
      <w:pPr>
        <w:jc w:val="center"/>
        <w:rPr>
          <w:b/>
        </w:rPr>
      </w:pPr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EB577F" w:rsidRDefault="00EB577F" w:rsidP="00EB577F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398"/>
        <w:gridCol w:w="4104"/>
        <w:gridCol w:w="1186"/>
        <w:gridCol w:w="503"/>
        <w:gridCol w:w="417"/>
        <w:gridCol w:w="420"/>
        <w:gridCol w:w="420"/>
        <w:gridCol w:w="568"/>
        <w:gridCol w:w="426"/>
        <w:gridCol w:w="417"/>
        <w:gridCol w:w="417"/>
        <w:gridCol w:w="420"/>
        <w:gridCol w:w="417"/>
        <w:gridCol w:w="417"/>
        <w:gridCol w:w="420"/>
        <w:gridCol w:w="420"/>
        <w:gridCol w:w="423"/>
        <w:gridCol w:w="458"/>
        <w:gridCol w:w="423"/>
        <w:gridCol w:w="423"/>
        <w:gridCol w:w="423"/>
        <w:gridCol w:w="423"/>
        <w:gridCol w:w="423"/>
        <w:gridCol w:w="420"/>
      </w:tblGrid>
      <w:tr w:rsidR="00EB577F" w:rsidRPr="004B4BA9" w:rsidTr="00EB577F">
        <w:trPr>
          <w:trHeight w:val="290"/>
          <w:tblHeader/>
        </w:trPr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</w:t>
            </w:r>
          </w:p>
        </w:tc>
      </w:tr>
      <w:tr w:rsidR="00EB577F" w:rsidRPr="004B4BA9" w:rsidTr="00EB577F">
        <w:trPr>
          <w:trHeight w:val="290"/>
          <w:tblHeader/>
        </w:trPr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EB577F" w:rsidRPr="004B4BA9" w:rsidTr="00EB577F">
        <w:trPr>
          <w:trHeight w:val="3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07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B00C4" w:rsidRDefault="00EB577F" w:rsidP="00EB57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A49EF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A49EF">
              <w:rPr>
                <w:b/>
                <w:bCs/>
                <w:color w:val="000000"/>
                <w:sz w:val="18"/>
                <w:szCs w:val="22"/>
              </w:rPr>
              <w:t>377</w:t>
            </w:r>
            <w:r>
              <w:rPr>
                <w:b/>
                <w:bCs/>
                <w:color w:val="000000"/>
                <w:sz w:val="18"/>
                <w:szCs w:val="22"/>
              </w:rPr>
              <w:t>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64,9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34,7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66,0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37,9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43,7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35,3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31,6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34,2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37,7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37,</w:t>
            </w:r>
            <w:r>
              <w:rPr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51,0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46,1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47,7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51,9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47,9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57,5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53,7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44</w:t>
            </w:r>
            <w:r>
              <w:rPr>
                <w:b/>
                <w:bCs/>
                <w:color w:val="000000"/>
                <w:sz w:val="16"/>
                <w:szCs w:val="18"/>
              </w:rPr>
              <w:t>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15,2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16,4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18,5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4B4BA9" w:rsidRDefault="00EB577F" w:rsidP="00EB57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FA19C5" w:rsidRDefault="00EB577F" w:rsidP="00EB577F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A49EF" w:rsidRDefault="00EB577F" w:rsidP="00EB577F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A49EF">
              <w:rPr>
                <w:b/>
                <w:bCs/>
                <w:color w:val="000000"/>
                <w:sz w:val="18"/>
                <w:szCs w:val="22"/>
              </w:rPr>
              <w:t>543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76,8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39,6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72,9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41,0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52,1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59,1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34,3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32,4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43,8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44,8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57,1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53,8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46,4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55,8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70,3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54,1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39,6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15,9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14,9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9030E3">
              <w:rPr>
                <w:b/>
                <w:bCs/>
                <w:color w:val="000000"/>
                <w:sz w:val="16"/>
                <w:szCs w:val="18"/>
              </w:rPr>
              <w:t>20,4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94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93,1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64,9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96,8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39,4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74,5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89,4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9,6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48,9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55,9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62,8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43,1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77,7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49,5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23,4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16,5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90,8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90,8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78,7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78,2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44,8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74,7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54,0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73,6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67,8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82,2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48,9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43,7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82,8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83,3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44,8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5,2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15,5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69,6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21,7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65,2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39,1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52,2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17,4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21,7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28,3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43,5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37,0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39,1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47,8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41,3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34,8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2,2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23,9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75,0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23,4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89,1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54,7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9,4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15,6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18,8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57,0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39,1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79,7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79,7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73,4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35,9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10,9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25,0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116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62,5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44,0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8,6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60,3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28,5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35,3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31,9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33,6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57,3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44,0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64,7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47,8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41,8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12,1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25,4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77,6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32,8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48,3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77,6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84,5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17,2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12,1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69,0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27,6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51,7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47,4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70,7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37,9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61,2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35,3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24,1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20,7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19,8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46,2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61,5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3,9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34,6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48,1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30,8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38,5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55,8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40,4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15,4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97,4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94,7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13,2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63,2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73,7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68,4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68,4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84,2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68,4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92,1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47,4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65,8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21,1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26,3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55,3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13,2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21,1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ГАПОУ "Суражский промышленно-аграрный техникум"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91,7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75,0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94,4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83,3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77,8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88,9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83,3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55,6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61,1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83,3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55,6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52,8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36,1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5,6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2,8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82,1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92,9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92,9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42,9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85,7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71,4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89,3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71,4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85,7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25,0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35,7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42,9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64,3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50,0</w:t>
            </w:r>
          </w:p>
        </w:tc>
      </w:tr>
      <w:tr w:rsidR="00EB577F" w:rsidRPr="004B4BA9" w:rsidTr="00EB577F">
        <w:trPr>
          <w:cantSplit/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A61670" w:rsidRDefault="00EB577F" w:rsidP="00EB577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831ABA" w:rsidRDefault="00EB577F" w:rsidP="00EB577F">
            <w:pPr>
              <w:rPr>
                <w:color w:val="000000"/>
                <w:sz w:val="18"/>
              </w:rPr>
            </w:pPr>
            <w:r w:rsidRPr="00831ABA">
              <w:rPr>
                <w:color w:val="000000"/>
                <w:sz w:val="18"/>
                <w:szCs w:val="22"/>
              </w:rPr>
              <w:t xml:space="preserve">ГБПОУ "Трубчевский политехнический техникум"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7F" w:rsidRPr="00154044" w:rsidRDefault="00EB577F" w:rsidP="00EB577F">
            <w:pPr>
              <w:jc w:val="center"/>
              <w:rPr>
                <w:color w:val="000000"/>
                <w:sz w:val="18"/>
              </w:rPr>
            </w:pPr>
            <w:r w:rsidRPr="00154044">
              <w:rPr>
                <w:color w:val="000000"/>
                <w:sz w:val="18"/>
                <w:szCs w:val="22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43,8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33,3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79,2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10,4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20,8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70,8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4,2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33,3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20,8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43,8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75,0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22,9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39,6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47,9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16,7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2,1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8,3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577F" w:rsidRPr="009030E3" w:rsidRDefault="00EB577F" w:rsidP="00EB577F">
            <w:pPr>
              <w:ind w:left="113" w:right="113"/>
              <w:jc w:val="center"/>
              <w:rPr>
                <w:color w:val="000000"/>
                <w:sz w:val="16"/>
              </w:rPr>
            </w:pPr>
            <w:r w:rsidRPr="009030E3">
              <w:rPr>
                <w:color w:val="000000"/>
                <w:sz w:val="16"/>
                <w:szCs w:val="22"/>
              </w:rPr>
              <w:t>14,6</w:t>
            </w:r>
          </w:p>
        </w:tc>
      </w:tr>
    </w:tbl>
    <w:p w:rsidR="0074019E" w:rsidRDefault="0074019E" w:rsidP="0076784D">
      <w:pPr>
        <w:pStyle w:val="1"/>
        <w:spacing w:before="0"/>
        <w:ind w:left="3828"/>
        <w:sectPr w:rsidR="0074019E" w:rsidSect="0074019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2428B" w:rsidRDefault="0022428B" w:rsidP="00E77EFB">
      <w:pPr>
        <w:pStyle w:val="1"/>
        <w:numPr>
          <w:ilvl w:val="0"/>
          <w:numId w:val="20"/>
        </w:numPr>
        <w:spacing w:before="0"/>
        <w:ind w:left="0" w:firstLine="0"/>
        <w:jc w:val="center"/>
      </w:pPr>
      <w:bookmarkStart w:id="25" w:name="_Toc90559943"/>
      <w:r>
        <w:lastRenderedPageBreak/>
        <w:t>ХИМИЯ</w:t>
      </w:r>
      <w:bookmarkEnd w:id="25"/>
    </w:p>
    <w:p w:rsidR="0074019E" w:rsidRPr="00D629F5" w:rsidRDefault="0074019E" w:rsidP="0074019E">
      <w:pPr>
        <w:spacing w:before="24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74019E" w:rsidRDefault="0074019E" w:rsidP="0074019E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 xml:space="preserve">22 задания, из них </w:t>
      </w:r>
      <w:r w:rsidRPr="00DB7667">
        <w:rPr>
          <w:sz w:val="24"/>
        </w:rPr>
        <w:t>по типу заданий:</w:t>
      </w:r>
      <w:r>
        <w:rPr>
          <w:color w:val="000000"/>
          <w:sz w:val="24"/>
          <w:szCs w:val="24"/>
          <w:lang w:bidi="ru-RU"/>
        </w:rPr>
        <w:t xml:space="preserve"> с кратким ответом - 19, с развернутым ответом - 3.</w:t>
      </w:r>
    </w:p>
    <w:p w:rsidR="0074019E" w:rsidRPr="0085713B" w:rsidRDefault="0074019E" w:rsidP="0074019E">
      <w:pPr>
        <w:autoSpaceDE w:val="0"/>
        <w:autoSpaceDN w:val="0"/>
        <w:adjustRightInd w:val="0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ab/>
        <w:t xml:space="preserve">На выполнение работы по математике отводится 2 часа (120 минут). </w:t>
      </w:r>
    </w:p>
    <w:p w:rsidR="0074019E" w:rsidRPr="00D629F5" w:rsidRDefault="0074019E" w:rsidP="0074019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74019E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Правильный ответ на каждое из заданий 1-3, 5-8, 11, 13-16, 18, 19 оценивается 1 баллом.</w:t>
      </w:r>
    </w:p>
    <w:p w:rsidR="0074019E" w:rsidRDefault="0074019E" w:rsidP="0074019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Полный правильный ответ на каждое из заданий 4, 9, 10</w:t>
      </w:r>
      <w:r w:rsidR="00B04C5B">
        <w:rPr>
          <w:rFonts w:ascii="TimesNewRoman" w:eastAsia="Calibri" w:hAnsi="TimesNewRoman" w:cs="TimesNewRoman"/>
        </w:rPr>
        <w:t xml:space="preserve">, 12 и 17 оценивается 2 </w:t>
      </w:r>
      <w:r>
        <w:rPr>
          <w:rFonts w:ascii="TimesNewRoman" w:eastAsia="Calibri" w:hAnsi="TimesNewRoman" w:cs="TimesNewRoman"/>
        </w:rPr>
        <w:t xml:space="preserve">баллами. </w:t>
      </w:r>
      <w:r>
        <w:rPr>
          <w:rFonts w:ascii="TimesNewRoman" w:eastAsiaTheme="minorHAnsi" w:hAnsi="TimesNewRoman" w:cs="TimesNewRoman"/>
          <w:lang w:eastAsia="en-US"/>
        </w:rPr>
        <w:t xml:space="preserve">Если в ответе допущена одна ошибка (в </w:t>
      </w:r>
      <w:r w:rsidR="00B04C5B">
        <w:rPr>
          <w:rFonts w:ascii="TimesNewRoman" w:eastAsiaTheme="minorHAnsi" w:hAnsi="TimesNewRoman" w:cs="TimesNewRoman"/>
          <w:lang w:eastAsia="en-US"/>
        </w:rPr>
        <w:t>том числе написана лишняя цифра</w:t>
      </w:r>
      <w:r>
        <w:rPr>
          <w:rFonts w:ascii="TimesNewRoman" w:eastAsiaTheme="minorHAnsi" w:hAnsi="TimesNewRoman" w:cs="TimesNewRoman"/>
          <w:lang w:eastAsia="en-US"/>
        </w:rPr>
        <w:t xml:space="preserve"> или не написана одна необходимая цифра</w:t>
      </w:r>
      <w:r w:rsidR="00B04C5B">
        <w:rPr>
          <w:rFonts w:ascii="TimesNewRoman" w:eastAsiaTheme="minorHAnsi" w:hAnsi="TimesNewRoman" w:cs="TimesNewRoman"/>
          <w:lang w:eastAsia="en-US"/>
        </w:rPr>
        <w:t>)</w:t>
      </w:r>
      <w:r>
        <w:rPr>
          <w:rFonts w:ascii="TimesNewRoman" w:eastAsiaTheme="minorHAnsi" w:hAnsi="TimesNewRoman" w:cs="TimesNewRoman"/>
          <w:lang w:eastAsia="en-US"/>
        </w:rPr>
        <w:t xml:space="preserve">, выставляется 1 балл; если допущено две </w:t>
      </w:r>
      <w:r w:rsidR="00B04C5B">
        <w:rPr>
          <w:rFonts w:ascii="TimesNewRoman" w:eastAsiaTheme="minorHAnsi" w:hAnsi="TimesNewRoman" w:cs="TimesNewRoman"/>
          <w:lang w:eastAsia="en-US"/>
        </w:rPr>
        <w:t xml:space="preserve">ошибки </w:t>
      </w:r>
      <w:r>
        <w:rPr>
          <w:rFonts w:ascii="TimesNewRoman" w:eastAsiaTheme="minorHAnsi" w:hAnsi="TimesNewRoman" w:cs="TimesNewRoman"/>
          <w:lang w:eastAsia="en-US"/>
        </w:rPr>
        <w:t xml:space="preserve">или более – 0 баллов. </w:t>
      </w:r>
    </w:p>
    <w:p w:rsidR="0074019E" w:rsidRPr="00AD0DA3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 xml:space="preserve">Задания с развернутым ответом 20-22 оцениваются в соответствии с критериями. </w:t>
      </w:r>
    </w:p>
    <w:p w:rsidR="0074019E" w:rsidRPr="00883AE5" w:rsidRDefault="0074019E" w:rsidP="0074019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Максимальный балл за выполнение работы– 34.</w:t>
      </w:r>
    </w:p>
    <w:p w:rsidR="0074019E" w:rsidRPr="00D67DFB" w:rsidRDefault="0074019E" w:rsidP="0074019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74019E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7B45C4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7B45C4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7B45C4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7B45C4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7B45C4">
              <w:rPr>
                <w:rStyle w:val="29"/>
                <w:sz w:val="24"/>
              </w:rPr>
              <w:t>"5"</w:t>
            </w:r>
          </w:p>
        </w:tc>
      </w:tr>
      <w:tr w:rsidR="0074019E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7B45C4">
              <w:rPr>
                <w:rStyle w:val="29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7B45C4">
              <w:rPr>
                <w:rStyle w:val="29"/>
                <w:iCs/>
                <w:sz w:val="24"/>
              </w:rPr>
              <w:t>0-8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7B45C4">
              <w:rPr>
                <w:rStyle w:val="29"/>
                <w:sz w:val="24"/>
              </w:rPr>
              <w:t>9-18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7B45C4">
              <w:rPr>
                <w:rStyle w:val="29"/>
                <w:sz w:val="24"/>
              </w:rPr>
              <w:t>19-26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7B45C4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7B45C4">
              <w:rPr>
                <w:rStyle w:val="29"/>
                <w:sz w:val="24"/>
              </w:rPr>
              <w:t>27-34</w:t>
            </w:r>
          </w:p>
        </w:tc>
      </w:tr>
    </w:tbl>
    <w:p w:rsidR="0074019E" w:rsidRDefault="0074019E" w:rsidP="0074019E"/>
    <w:p w:rsidR="0074019E" w:rsidRDefault="0074019E" w:rsidP="0074019E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74019E" w:rsidRPr="006E5D62" w:rsidTr="00283DFB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6E5D62" w:rsidRDefault="00E77EFB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7EFB">
              <w:rPr>
                <w:b/>
                <w:bCs/>
                <w:sz w:val="22"/>
                <w:szCs w:val="22"/>
              </w:rPr>
              <w:t>Блоки ПООП</w:t>
            </w:r>
            <w:r w:rsidR="00B04C5B">
              <w:rPr>
                <w:b/>
                <w:bCs/>
                <w:sz w:val="22"/>
                <w:szCs w:val="22"/>
              </w:rPr>
              <w:t>:</w:t>
            </w:r>
            <w:r w:rsidRPr="00E77EFB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Закономерности изменения свойств элементов в связи с положением в Периодической системе химических элементов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Валентность. Степень окисления химических элементов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Строение атома. Строение электронных оболочек атомов первых 20 химических элементов Периодической системы Д.И. Менделеева. Закономерности изменения свойств элементов в связи с положением в Периодической системе химических элементов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 xml:space="preserve">Классификация и номенклатура неорганических веществ 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Химические свойства простых веществ. Химические свойства оксидов: основных, амфотерных, кислотных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Электролиты и неэлектролиты. Катионы и анионы. Электролитическая диссоциация кислот, щёлочей и солей (средних)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Реакции ионного обмена и условия их осуществления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 xml:space="preserve"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</w:t>
            </w:r>
            <w:r w:rsidRPr="00FE181C">
              <w:rPr>
                <w:color w:val="000000"/>
                <w:sz w:val="20"/>
                <w:szCs w:val="22"/>
              </w:rPr>
              <w:lastRenderedPageBreak/>
              <w:t>последствия. Человек в мире веществ, материалов и химических реакций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lastRenderedPageBreak/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Определение характера среды раствора кислот и щёлочей с помощью индикаторов. Качественные реакции на ионы в растворе (хлорид-,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Вычисление массовой доли химического элемента в веществе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3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4</w:t>
            </w:r>
          </w:p>
        </w:tc>
      </w:tr>
      <w:tr w:rsidR="0074019E" w:rsidRPr="003B5B22" w:rsidTr="00283DFB">
        <w:trPr>
          <w:trHeight w:val="238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FE181C" w:rsidRDefault="0074019E" w:rsidP="00283DFB">
            <w:pPr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FE181C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FE181C">
              <w:rPr>
                <w:color w:val="000000"/>
                <w:sz w:val="20"/>
                <w:szCs w:val="22"/>
              </w:rPr>
              <w:t>3</w:t>
            </w:r>
          </w:p>
        </w:tc>
      </w:tr>
    </w:tbl>
    <w:p w:rsidR="0074019E" w:rsidRDefault="0074019E" w:rsidP="0074019E"/>
    <w:p w:rsidR="0074019E" w:rsidRDefault="0074019E" w:rsidP="0074019E"/>
    <w:p w:rsidR="0074019E" w:rsidRDefault="0074019E" w:rsidP="0074019E">
      <w:pPr>
        <w:pStyle w:val="2"/>
        <w:spacing w:before="0"/>
        <w:jc w:val="center"/>
      </w:pPr>
      <w:bookmarkStart w:id="26" w:name="_Toc90559944"/>
      <w:r>
        <w:t xml:space="preserve">Статистика </w:t>
      </w:r>
      <w:r w:rsidRPr="009F2B29">
        <w:t>отмет</w:t>
      </w:r>
      <w:r>
        <w:t>ок</w:t>
      </w:r>
      <w:bookmarkEnd w:id="26"/>
      <w:r>
        <w:t xml:space="preserve"> </w:t>
      </w:r>
    </w:p>
    <w:p w:rsidR="0074019E" w:rsidRPr="00301BD8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AE20DD" w:rsidRDefault="00AE20DD" w:rsidP="0074019E">
      <w:pPr>
        <w:jc w:val="center"/>
        <w:rPr>
          <w:b/>
          <w:sz w:val="26"/>
          <w:szCs w:val="26"/>
        </w:rPr>
      </w:pPr>
    </w:p>
    <w:p w:rsidR="00AE20DD" w:rsidRDefault="00AE20DD" w:rsidP="0074019E">
      <w:pPr>
        <w:jc w:val="center"/>
        <w:rPr>
          <w:b/>
          <w:sz w:val="26"/>
          <w:szCs w:val="26"/>
        </w:rPr>
      </w:pPr>
    </w:p>
    <w:p w:rsidR="00AE20DD" w:rsidRDefault="00AE20DD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F170AD">
        <w:rPr>
          <w:b/>
          <w:noProof/>
          <w:sz w:val="26"/>
          <w:szCs w:val="26"/>
        </w:rPr>
        <w:drawing>
          <wp:inline distT="0" distB="0" distL="0" distR="0">
            <wp:extent cx="5939625" cy="4516341"/>
            <wp:effectExtent l="0" t="0" r="0" b="0"/>
            <wp:docPr id="2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  <w:sectPr w:rsidR="0074019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4019E" w:rsidRPr="00A4413C" w:rsidRDefault="0074019E" w:rsidP="0074019E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74019E" w:rsidRDefault="0074019E" w:rsidP="0074019E">
      <w:pPr>
        <w:jc w:val="center"/>
        <w:rPr>
          <w:sz w:val="16"/>
          <w:szCs w:val="16"/>
        </w:rPr>
      </w:pPr>
    </w:p>
    <w:p w:rsidR="0074019E" w:rsidRPr="005F0EFB" w:rsidRDefault="0074019E" w:rsidP="0074019E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579"/>
        <w:gridCol w:w="7895"/>
        <w:gridCol w:w="1416"/>
        <w:gridCol w:w="1378"/>
        <w:gridCol w:w="855"/>
        <w:gridCol w:w="858"/>
        <w:gridCol w:w="855"/>
        <w:gridCol w:w="855"/>
      </w:tblGrid>
      <w:tr w:rsidR="0074019E" w:rsidRPr="009F2B29" w:rsidTr="00283DFB">
        <w:trPr>
          <w:trHeight w:val="348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FA75BF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74019E" w:rsidRPr="009F2B29" w:rsidTr="00283DFB">
        <w:trPr>
          <w:trHeight w:val="300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Pr="00FA75BF" w:rsidRDefault="0074019E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Default="0074019E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166EC" w:rsidRDefault="0074019E" w:rsidP="00283DFB">
            <w:pPr>
              <w:jc w:val="center"/>
              <w:rPr>
                <w:bCs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Pr="00D62D04" w:rsidRDefault="0074019E" w:rsidP="0074019E">
      <w:pPr>
        <w:spacing w:after="200" w:line="276" w:lineRule="auto"/>
        <w:rPr>
          <w:sz w:val="16"/>
          <w:szCs w:val="16"/>
        </w:rPr>
        <w:sectPr w:rsidR="0074019E" w:rsidRPr="00D62D04" w:rsidSect="0076784D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74019E" w:rsidRDefault="0074019E" w:rsidP="0074019E">
      <w:pPr>
        <w:pStyle w:val="2"/>
        <w:jc w:val="center"/>
      </w:pPr>
      <w:bookmarkStart w:id="27" w:name="_Toc90559945"/>
      <w:r w:rsidRPr="002C42A6">
        <w:lastRenderedPageBreak/>
        <w:t>Распределение первичных баллов</w:t>
      </w:r>
      <w:bookmarkEnd w:id="27"/>
      <w:r>
        <w:t xml:space="preserve"> </w:t>
      </w: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74019E" w:rsidRPr="00861834" w:rsidRDefault="0074019E" w:rsidP="0074019E">
      <w:pPr>
        <w:jc w:val="center"/>
        <w:rPr>
          <w:b/>
          <w:color w:val="000000"/>
          <w:sz w:val="18"/>
          <w:szCs w:val="26"/>
        </w:rPr>
      </w:pPr>
    </w:p>
    <w:p w:rsidR="0074019E" w:rsidRDefault="0074019E" w:rsidP="0074019E">
      <w:pPr>
        <w:rPr>
          <w:noProof/>
        </w:rPr>
      </w:pPr>
      <w:r w:rsidRPr="00DC434D">
        <w:rPr>
          <w:noProof/>
        </w:rPr>
        <w:drawing>
          <wp:inline distT="0" distB="0" distL="0" distR="0">
            <wp:extent cx="9437427" cy="5397690"/>
            <wp:effectExtent l="0" t="0" r="0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74019E" w:rsidRPr="00DC434D" w:rsidRDefault="0074019E" w:rsidP="0074019E">
      <w:pPr>
        <w:spacing w:before="120" w:after="120"/>
        <w:rPr>
          <w:b/>
          <w:sz w:val="22"/>
          <w:szCs w:val="20"/>
        </w:rPr>
      </w:pPr>
      <w:r>
        <w:rPr>
          <w:b/>
          <w:sz w:val="22"/>
          <w:szCs w:val="20"/>
        </w:rPr>
        <w:t>Максимальный первичный балл: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34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4019E" w:rsidRPr="00861834" w:rsidTr="00283DFB">
        <w:trPr>
          <w:cantSplit/>
          <w:trHeight w:val="283"/>
          <w:tblHeader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D24F7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Количество баллов 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 xml:space="preserve">Кол-во </w:t>
            </w:r>
          </w:p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>уч-ков</w:t>
            </w:r>
          </w:p>
        </w:tc>
        <w:tc>
          <w:tcPr>
            <w:tcW w:w="101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6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7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8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9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10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11</w:t>
            </w:r>
          </w:p>
        </w:tc>
        <w:tc>
          <w:tcPr>
            <w:tcW w:w="101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13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14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15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16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17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18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19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20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21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23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24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25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26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27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28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29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30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31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33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34</w:t>
            </w:r>
          </w:p>
        </w:tc>
      </w:tr>
      <w:tr w:rsidR="0074019E" w:rsidRPr="00861834" w:rsidTr="00283DFB">
        <w:trPr>
          <w:cantSplit/>
          <w:trHeight w:val="592"/>
          <w:tblHeader/>
        </w:trPr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D24F7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Регион, ОО</w:t>
            </w:r>
          </w:p>
        </w:tc>
        <w:tc>
          <w:tcPr>
            <w:tcW w:w="118" w:type="pct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1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Pr="007D6F9B" w:rsidRDefault="0074019E" w:rsidP="00283DFB">
            <w:pPr>
              <w:rPr>
                <w:b/>
                <w:color w:val="000000"/>
                <w:szCs w:val="12"/>
              </w:rPr>
            </w:pPr>
            <w:r w:rsidRPr="007D6F9B">
              <w:rPr>
                <w:b/>
                <w:color w:val="000000"/>
                <w:sz w:val="22"/>
                <w:szCs w:val="12"/>
              </w:rPr>
              <w:t>Российская Федерация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18816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7,8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8,5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7,5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5,8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5,0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3,7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3,3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Pr="007D6F9B" w:rsidRDefault="0074019E" w:rsidP="00283DFB">
            <w:pPr>
              <w:rPr>
                <w:b/>
                <w:color w:val="000000"/>
                <w:szCs w:val="12"/>
              </w:rPr>
            </w:pPr>
            <w:r w:rsidRPr="007D6F9B">
              <w:rPr>
                <w:b/>
                <w:color w:val="000000"/>
                <w:sz w:val="22"/>
                <w:szCs w:val="12"/>
              </w:rPr>
              <w:t>Брянская область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183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1,6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4,9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8,2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6,0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11,5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7,7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6,0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5,5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3,8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2,2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13,3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13,3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13,3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9,1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12,1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24,2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12,1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15,2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3,0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3,0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3,0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4,4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2,9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27,9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19,1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11,8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8,7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15,2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23,9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17,4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2,2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8,7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1134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21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14,3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14,3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9,5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19,0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9,5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1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Pr="00B05864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0,0</w:t>
            </w:r>
          </w:p>
        </w:tc>
      </w:tr>
    </w:tbl>
    <w:p w:rsidR="0074019E" w:rsidRDefault="0074019E" w:rsidP="0074019E">
      <w:pPr>
        <w:pStyle w:val="2"/>
        <w:spacing w:before="0"/>
        <w:jc w:val="center"/>
      </w:pPr>
      <w:bookmarkStart w:id="28" w:name="_Toc90559946"/>
      <w:r>
        <w:lastRenderedPageBreak/>
        <w:t>Выполнение заданий</w:t>
      </w:r>
      <w:bookmarkEnd w:id="28"/>
      <w:r>
        <w:t xml:space="preserve"> </w:t>
      </w:r>
    </w:p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</w:pPr>
      <w:r w:rsidRPr="00E61716">
        <w:rPr>
          <w:noProof/>
        </w:rPr>
        <w:drawing>
          <wp:inline distT="0" distB="0" distL="0" distR="0">
            <wp:extent cx="9539785" cy="5370394"/>
            <wp:effectExtent l="0" t="0" r="0" b="0"/>
            <wp:docPr id="3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4019E" w:rsidRDefault="0074019E" w:rsidP="0074019E">
      <w:pPr>
        <w:sectPr w:rsidR="0074019E" w:rsidSect="0076784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74019E" w:rsidRPr="003A7F52" w:rsidRDefault="0074019E" w:rsidP="0074019E">
      <w:pPr>
        <w:jc w:val="center"/>
        <w:rPr>
          <w:b/>
        </w:rPr>
      </w:pPr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391"/>
        <w:gridCol w:w="4017"/>
        <w:gridCol w:w="1168"/>
        <w:gridCol w:w="491"/>
        <w:gridCol w:w="408"/>
        <w:gridCol w:w="411"/>
        <w:gridCol w:w="411"/>
        <w:gridCol w:w="449"/>
        <w:gridCol w:w="417"/>
        <w:gridCol w:w="408"/>
        <w:gridCol w:w="408"/>
        <w:gridCol w:w="411"/>
        <w:gridCol w:w="408"/>
        <w:gridCol w:w="408"/>
        <w:gridCol w:w="411"/>
        <w:gridCol w:w="411"/>
        <w:gridCol w:w="414"/>
        <w:gridCol w:w="449"/>
        <w:gridCol w:w="414"/>
        <w:gridCol w:w="414"/>
        <w:gridCol w:w="414"/>
        <w:gridCol w:w="414"/>
        <w:gridCol w:w="414"/>
        <w:gridCol w:w="417"/>
        <w:gridCol w:w="408"/>
      </w:tblGrid>
      <w:tr w:rsidR="0074019E" w:rsidRPr="004B4BA9" w:rsidTr="00283DFB">
        <w:trPr>
          <w:trHeight w:val="290"/>
          <w:tblHeader/>
        </w:trPr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22</w:t>
            </w:r>
          </w:p>
        </w:tc>
      </w:tr>
      <w:tr w:rsidR="0074019E" w:rsidRPr="004B4BA9" w:rsidTr="00283DFB">
        <w:trPr>
          <w:trHeight w:val="290"/>
          <w:tblHeader/>
        </w:trPr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</w:tr>
      <w:tr w:rsidR="0074019E" w:rsidRPr="004B4BA9" w:rsidTr="00283DFB">
        <w:trPr>
          <w:trHeight w:val="3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11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4019E" w:rsidRPr="004B4BA9" w:rsidTr="00283DFB">
        <w:trPr>
          <w:cantSplit/>
          <w:trHeight w:val="90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B00C4" w:rsidRDefault="0074019E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18816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74019E" w:rsidRPr="004B4BA9" w:rsidTr="00283DFB">
        <w:trPr>
          <w:cantSplit/>
          <w:trHeight w:val="90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A19C5" w:rsidRDefault="0074019E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05864">
              <w:rPr>
                <w:b/>
                <w:bCs/>
                <w:color w:val="000000"/>
                <w:sz w:val="20"/>
                <w:szCs w:val="18"/>
              </w:rPr>
              <w:t>183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71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61716" w:rsidRDefault="0074019E" w:rsidP="00283DFB">
            <w:pPr>
              <w:rPr>
                <w:color w:val="000000"/>
                <w:sz w:val="20"/>
              </w:rPr>
            </w:pPr>
            <w:r w:rsidRPr="00E61716">
              <w:rPr>
                <w:color w:val="000000"/>
                <w:sz w:val="20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61716" w:rsidRDefault="0074019E" w:rsidP="00283DFB">
            <w:pPr>
              <w:rPr>
                <w:color w:val="000000"/>
                <w:sz w:val="20"/>
              </w:rPr>
            </w:pPr>
            <w:r w:rsidRPr="00E61716">
              <w:rPr>
                <w:color w:val="000000"/>
                <w:sz w:val="20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61716" w:rsidRDefault="0074019E" w:rsidP="00283DFB">
            <w:pPr>
              <w:rPr>
                <w:color w:val="000000"/>
                <w:sz w:val="20"/>
              </w:rPr>
            </w:pPr>
            <w:r w:rsidRPr="00E61716">
              <w:rPr>
                <w:color w:val="000000"/>
                <w:sz w:val="20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68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61716" w:rsidRDefault="0074019E" w:rsidP="00283DFB">
            <w:pPr>
              <w:rPr>
                <w:color w:val="000000"/>
                <w:sz w:val="20"/>
              </w:rPr>
            </w:pPr>
            <w:r w:rsidRPr="00E61716">
              <w:rPr>
                <w:color w:val="000000"/>
                <w:sz w:val="20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61716" w:rsidRDefault="0074019E" w:rsidP="00283DFB">
            <w:pPr>
              <w:rPr>
                <w:color w:val="000000"/>
                <w:sz w:val="20"/>
              </w:rPr>
            </w:pPr>
            <w:r w:rsidRPr="00E61716">
              <w:rPr>
                <w:color w:val="000000"/>
                <w:sz w:val="20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B05864" w:rsidRDefault="0074019E" w:rsidP="00283DFB">
            <w:pPr>
              <w:jc w:val="center"/>
              <w:rPr>
                <w:color w:val="000000"/>
                <w:sz w:val="20"/>
                <w:szCs w:val="18"/>
              </w:rPr>
            </w:pPr>
            <w:r w:rsidRPr="00B05864">
              <w:rPr>
                <w:color w:val="000000"/>
                <w:sz w:val="20"/>
                <w:szCs w:val="18"/>
              </w:rPr>
              <w:t>21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E61716" w:rsidRDefault="0074019E" w:rsidP="00283D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716">
              <w:rPr>
                <w:color w:val="000000"/>
                <w:sz w:val="20"/>
                <w:szCs w:val="20"/>
              </w:rPr>
              <w:t>25,4</w:t>
            </w:r>
          </w:p>
        </w:tc>
      </w:tr>
    </w:tbl>
    <w:p w:rsidR="00C650AD" w:rsidRDefault="00C650AD" w:rsidP="0022428B">
      <w:pPr>
        <w:spacing w:after="200" w:line="276" w:lineRule="auto"/>
        <w:rPr>
          <w:sz w:val="16"/>
          <w:szCs w:val="16"/>
        </w:rPr>
        <w:sectPr w:rsidR="00C650AD" w:rsidSect="0076784D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C650AD" w:rsidRDefault="00C650AD" w:rsidP="00C650AD">
      <w:pPr>
        <w:pStyle w:val="1"/>
        <w:numPr>
          <w:ilvl w:val="0"/>
          <w:numId w:val="22"/>
        </w:numPr>
        <w:spacing w:before="0"/>
        <w:ind w:left="0" w:firstLine="0"/>
        <w:jc w:val="center"/>
      </w:pPr>
      <w:bookmarkStart w:id="29" w:name="_Toc90559947"/>
      <w:r>
        <w:lastRenderedPageBreak/>
        <w:t>ИНФОРМАТИКА</w:t>
      </w:r>
      <w:bookmarkEnd w:id="29"/>
    </w:p>
    <w:p w:rsidR="00C650AD" w:rsidRDefault="00C650AD" w:rsidP="00C650AD">
      <w:pPr>
        <w:spacing w:before="60" w:after="60"/>
        <w:jc w:val="center"/>
        <w:rPr>
          <w:b/>
        </w:rPr>
      </w:pPr>
    </w:p>
    <w:p w:rsidR="00C650AD" w:rsidRPr="00D629F5" w:rsidRDefault="00C650AD" w:rsidP="00C650AD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Вариант проверочной работы содержит 15 заданий, в том числе 3 задания</w:t>
      </w:r>
      <w:r>
        <w:rPr>
          <w:rFonts w:eastAsia="Calibri"/>
          <w:sz w:val="24"/>
          <w:szCs w:val="24"/>
        </w:rPr>
        <w:t xml:space="preserve"> </w:t>
      </w:r>
      <w:r w:rsidRPr="00397BDB">
        <w:rPr>
          <w:rFonts w:eastAsia="Calibri"/>
          <w:sz w:val="24"/>
          <w:szCs w:val="24"/>
        </w:rPr>
        <w:t xml:space="preserve">(13-15), результатом выполнения которых является отдельный файл. 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AD0DA3">
        <w:rPr>
          <w:rFonts w:eastAsia="Calibri"/>
          <w:sz w:val="24"/>
          <w:szCs w:val="24"/>
        </w:rPr>
        <w:t xml:space="preserve">Каждое из заданий </w:t>
      </w:r>
      <w:r>
        <w:rPr>
          <w:rFonts w:eastAsia="Calibri"/>
          <w:sz w:val="24"/>
          <w:szCs w:val="24"/>
        </w:rPr>
        <w:t>1-12</w:t>
      </w:r>
      <w:r w:rsidRPr="00AD0DA3">
        <w:rPr>
          <w:rFonts w:eastAsia="Calibri"/>
          <w:sz w:val="24"/>
          <w:szCs w:val="24"/>
        </w:rPr>
        <w:t xml:space="preserve"> считается выполненным в</w:t>
      </w:r>
      <w:r w:rsidRPr="00397BDB">
        <w:rPr>
          <w:rFonts w:eastAsia="Calibri"/>
          <w:sz w:val="24"/>
          <w:szCs w:val="24"/>
        </w:rPr>
        <w:t>ерно, если правильно указаны цифра, последовательность цифр или слово (словосочетание).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Задани</w:t>
      </w:r>
      <w:r>
        <w:rPr>
          <w:rFonts w:eastAsia="Calibri"/>
          <w:sz w:val="24"/>
          <w:szCs w:val="24"/>
        </w:rPr>
        <w:t>я 13 и</w:t>
      </w:r>
      <w:r w:rsidRPr="00397BD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</w:t>
      </w:r>
      <w:r w:rsidRPr="00397BDB">
        <w:rPr>
          <w:rFonts w:eastAsia="Calibri"/>
          <w:sz w:val="24"/>
          <w:szCs w:val="24"/>
        </w:rPr>
        <w:t xml:space="preserve"> предполага</w:t>
      </w:r>
      <w:r>
        <w:rPr>
          <w:rFonts w:eastAsia="Calibri"/>
          <w:sz w:val="24"/>
          <w:szCs w:val="24"/>
        </w:rPr>
        <w:t>ю</w:t>
      </w:r>
      <w:r w:rsidRPr="00397BDB">
        <w:rPr>
          <w:rFonts w:eastAsia="Calibri"/>
          <w:sz w:val="24"/>
          <w:szCs w:val="24"/>
        </w:rPr>
        <w:t xml:space="preserve">т </w:t>
      </w:r>
      <w:r>
        <w:rPr>
          <w:rFonts w:eastAsia="Calibri"/>
          <w:sz w:val="24"/>
          <w:szCs w:val="24"/>
        </w:rPr>
        <w:t>выбор участником одного из вариантов выполнения заданий (13.1</w:t>
      </w:r>
      <w:r w:rsidR="002775C0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или 13.2, 15.1 или 15.2)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Pr="0085713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 xml:space="preserve">На выполнение работы по </w:t>
      </w:r>
      <w:r>
        <w:rPr>
          <w:rFonts w:eastAsia="Calibri"/>
          <w:sz w:val="24"/>
          <w:szCs w:val="24"/>
        </w:rPr>
        <w:t>информатике</w:t>
      </w:r>
      <w:r w:rsidRPr="00397BDB">
        <w:rPr>
          <w:rFonts w:eastAsia="Calibri"/>
          <w:sz w:val="24"/>
          <w:szCs w:val="24"/>
        </w:rPr>
        <w:t xml:space="preserve"> отводится 2 часа </w:t>
      </w:r>
      <w:r>
        <w:rPr>
          <w:rFonts w:eastAsia="Calibri"/>
          <w:sz w:val="24"/>
          <w:szCs w:val="24"/>
        </w:rPr>
        <w:t xml:space="preserve">30 минут </w:t>
      </w:r>
      <w:r w:rsidRPr="00397BDB">
        <w:rPr>
          <w:rFonts w:eastAsia="Calibri"/>
          <w:sz w:val="24"/>
          <w:szCs w:val="24"/>
        </w:rPr>
        <w:t>(1</w:t>
      </w:r>
      <w:r>
        <w:rPr>
          <w:rFonts w:eastAsia="Calibri"/>
          <w:sz w:val="24"/>
          <w:szCs w:val="24"/>
        </w:rPr>
        <w:t>50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C650AD" w:rsidRDefault="00C650AD" w:rsidP="00C650AD">
      <w:pPr>
        <w:spacing w:before="60" w:after="60"/>
        <w:jc w:val="center"/>
        <w:rPr>
          <w:b/>
        </w:rPr>
      </w:pPr>
    </w:p>
    <w:p w:rsidR="00C650AD" w:rsidRPr="00D629F5" w:rsidRDefault="00C650AD" w:rsidP="00C650AD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Полный правильный ответ на каждое из заданий </w:t>
      </w:r>
      <w:r>
        <w:rPr>
          <w:rFonts w:eastAsia="Calibri"/>
          <w:sz w:val="24"/>
          <w:szCs w:val="24"/>
        </w:rPr>
        <w:t>1-12</w:t>
      </w:r>
      <w:r w:rsidRPr="00397BDB">
        <w:rPr>
          <w:rFonts w:eastAsia="Calibri"/>
          <w:sz w:val="24"/>
          <w:szCs w:val="24"/>
        </w:rPr>
        <w:t xml:space="preserve"> оценивается 1 баллом; неполный, неверный ответ или его отсутствие – 0 баллов.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2775C0">
        <w:rPr>
          <w:rFonts w:eastAsia="Calibri"/>
          <w:sz w:val="24"/>
          <w:szCs w:val="24"/>
        </w:rPr>
        <w:t>задания 13 и 15 - 2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2775C0">
        <w:rPr>
          <w:rFonts w:eastAsia="Calibri"/>
          <w:sz w:val="24"/>
          <w:szCs w:val="24"/>
        </w:rPr>
        <w:t>задание 14 - 3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работы</w:t>
      </w:r>
      <w:r w:rsidR="002775C0">
        <w:rPr>
          <w:rFonts w:eastAsia="Calibri"/>
          <w:sz w:val="24"/>
          <w:szCs w:val="24"/>
        </w:rPr>
        <w:t xml:space="preserve"> – 19</w:t>
      </w:r>
      <w:r w:rsidRPr="00397BDB">
        <w:rPr>
          <w:rFonts w:eastAsia="Calibri"/>
          <w:sz w:val="24"/>
          <w:szCs w:val="24"/>
        </w:rPr>
        <w:t>.</w:t>
      </w:r>
    </w:p>
    <w:p w:rsidR="00C650AD" w:rsidRPr="00D67DFB" w:rsidRDefault="00C650AD" w:rsidP="00C650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C650AD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BE4CDF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BE4CDF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BE4CDF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BE4CDF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BE4CDF">
              <w:rPr>
                <w:rStyle w:val="29"/>
                <w:sz w:val="24"/>
              </w:rPr>
              <w:t>"5"</w:t>
            </w:r>
          </w:p>
        </w:tc>
      </w:tr>
      <w:tr w:rsidR="00C650AD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BE4CDF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BE4CDF">
              <w:rPr>
                <w:rStyle w:val="29"/>
                <w:b w:val="0"/>
                <w:iCs/>
                <w:sz w:val="24"/>
              </w:rPr>
              <w:t>0-4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BE4CDF">
              <w:rPr>
                <w:rStyle w:val="29"/>
                <w:b w:val="0"/>
                <w:sz w:val="24"/>
              </w:rPr>
              <w:t>5-10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BE4CDF">
              <w:rPr>
                <w:rStyle w:val="29"/>
                <w:b w:val="0"/>
                <w:sz w:val="24"/>
              </w:rPr>
              <w:t>11-16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BE4CDF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BE4CDF">
              <w:rPr>
                <w:rStyle w:val="29"/>
                <w:b w:val="0"/>
                <w:sz w:val="24"/>
              </w:rPr>
              <w:t>17-19</w:t>
            </w:r>
          </w:p>
        </w:tc>
      </w:tr>
    </w:tbl>
    <w:p w:rsidR="00C650AD" w:rsidRDefault="00C650AD" w:rsidP="00C650AD"/>
    <w:p w:rsidR="00C650AD" w:rsidRDefault="00C650AD" w:rsidP="00C650AD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097"/>
        <w:gridCol w:w="1732"/>
      </w:tblGrid>
      <w:tr w:rsidR="00C650AD" w:rsidRPr="002356FB" w:rsidTr="00283DFB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2356FB" w:rsidRDefault="00FF350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FF350D">
              <w:rPr>
                <w:b/>
                <w:bCs/>
                <w:sz w:val="20"/>
                <w:szCs w:val="20"/>
              </w:rPr>
              <w:t>Блоки ПООП</w:t>
            </w:r>
            <w:r w:rsidR="002775C0">
              <w:rPr>
                <w:b/>
                <w:bCs/>
                <w:sz w:val="20"/>
                <w:szCs w:val="20"/>
              </w:rPr>
              <w:t>:</w:t>
            </w:r>
            <w:r w:rsidRPr="00FF350D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Уметь декодировать кодовую последовательность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Определять истинность составного высказывания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Анализировать простейшие модели объектов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6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7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Знать принципы адресации в сети Интернет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8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FF350D" w:rsidP="00283DFB">
            <w:pPr>
              <w:rPr>
                <w:color w:val="000000"/>
              </w:rPr>
            </w:pPr>
            <w:r w:rsidRPr="00FF350D">
              <w:rPr>
                <w:color w:val="000000"/>
              </w:rPr>
              <w:t>Понимать принципы поиска информации в Интернете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9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Умение анализировать информацию, представленную в виде схем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10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Записывать числа в различных системах счисления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Поиск информации в файлах и каталогах компьютера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 xml:space="preserve">Умение проводить обработку большого массива данных с использованием средств электронной таблицы 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3</w:t>
            </w:r>
          </w:p>
        </w:tc>
      </w:tr>
      <w:tr w:rsidR="00C650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C650AD" w:rsidRPr="002356FB" w:rsidRDefault="00C650AD" w:rsidP="00283DFB">
            <w:pPr>
              <w:rPr>
                <w:color w:val="000000"/>
              </w:rPr>
            </w:pPr>
            <w:r w:rsidRPr="002356FB">
              <w:rPr>
                <w:color w:val="000000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color w:val="000000"/>
              </w:rPr>
            </w:pPr>
            <w:r w:rsidRPr="002356FB">
              <w:rPr>
                <w:color w:val="000000"/>
              </w:rPr>
              <w:t>2</w:t>
            </w:r>
          </w:p>
        </w:tc>
      </w:tr>
    </w:tbl>
    <w:p w:rsidR="00C650AD" w:rsidRPr="00AF4DAF" w:rsidRDefault="00C650AD" w:rsidP="00C650AD"/>
    <w:p w:rsidR="00C650AD" w:rsidRDefault="00C650AD" w:rsidP="00C650AD">
      <w:pPr>
        <w:pStyle w:val="2"/>
        <w:spacing w:before="0"/>
        <w:jc w:val="center"/>
      </w:pPr>
      <w:bookmarkStart w:id="30" w:name="_Toc90559948"/>
      <w:r>
        <w:lastRenderedPageBreak/>
        <w:t xml:space="preserve">Статистика </w:t>
      </w:r>
      <w:r w:rsidRPr="009F2B29">
        <w:t>отмет</w:t>
      </w:r>
      <w:r>
        <w:t>ок</w:t>
      </w:r>
      <w:bookmarkEnd w:id="30"/>
      <w:r>
        <w:t xml:space="preserve"> </w:t>
      </w:r>
    </w:p>
    <w:p w:rsidR="00C650AD" w:rsidRPr="00301BD8" w:rsidRDefault="00C650AD" w:rsidP="00C650AD"/>
    <w:p w:rsidR="00C650AD" w:rsidRDefault="00C650AD" w:rsidP="00C650AD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Default="009A12CA" w:rsidP="00C650AD">
      <w:pPr>
        <w:jc w:val="center"/>
        <w:rPr>
          <w:b/>
          <w:sz w:val="26"/>
          <w:szCs w:val="26"/>
        </w:rPr>
      </w:pPr>
      <w:r w:rsidRPr="009A12CA">
        <w:rPr>
          <w:b/>
          <w:noProof/>
          <w:sz w:val="26"/>
          <w:szCs w:val="26"/>
        </w:rPr>
        <w:drawing>
          <wp:inline distT="0" distB="0" distL="0" distR="0">
            <wp:extent cx="5939625" cy="4452731"/>
            <wp:effectExtent l="0" t="0" r="0" b="0"/>
            <wp:docPr id="5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650AD" w:rsidRDefault="00C650AD" w:rsidP="00C650AD">
      <w:pPr>
        <w:jc w:val="both"/>
        <w:rPr>
          <w:b/>
        </w:rPr>
        <w:sectPr w:rsidR="00C650AD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C650AD" w:rsidRPr="00A4413C" w:rsidRDefault="00C650AD" w:rsidP="00C650AD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C650AD" w:rsidRDefault="00C650AD" w:rsidP="00C650AD">
      <w:pPr>
        <w:jc w:val="center"/>
        <w:rPr>
          <w:sz w:val="16"/>
          <w:szCs w:val="16"/>
        </w:rPr>
      </w:pPr>
    </w:p>
    <w:p w:rsidR="00C650AD" w:rsidRPr="0012113C" w:rsidRDefault="00C650AD" w:rsidP="00C650AD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19</w:t>
      </w:r>
    </w:p>
    <w:p w:rsidR="00C650AD" w:rsidRPr="005F0EFB" w:rsidRDefault="00C650AD" w:rsidP="00C650AD">
      <w:pPr>
        <w:jc w:val="center"/>
        <w:rPr>
          <w:sz w:val="16"/>
          <w:szCs w:val="16"/>
        </w:rPr>
      </w:pPr>
    </w:p>
    <w:tbl>
      <w:tblPr>
        <w:tblW w:w="5146" w:type="pct"/>
        <w:tblLayout w:type="fixed"/>
        <w:tblLook w:val="00A0"/>
      </w:tblPr>
      <w:tblGrid>
        <w:gridCol w:w="618"/>
        <w:gridCol w:w="7429"/>
        <w:gridCol w:w="1984"/>
        <w:gridCol w:w="1418"/>
        <w:gridCol w:w="944"/>
        <w:gridCol w:w="944"/>
        <w:gridCol w:w="944"/>
        <w:gridCol w:w="937"/>
      </w:tblGrid>
      <w:tr w:rsidR="00C650AD" w:rsidRPr="009F2B29" w:rsidTr="00283DFB">
        <w:trPr>
          <w:trHeight w:val="348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№</w:t>
            </w:r>
          </w:p>
        </w:tc>
        <w:tc>
          <w:tcPr>
            <w:tcW w:w="2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C650AD" w:rsidRPr="009F2B29" w:rsidTr="00283DFB">
        <w:trPr>
          <w:trHeight w:val="30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"2"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"3"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"4"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"5"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77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928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28,2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57,4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14,1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0,4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jc w:val="center"/>
              <w:rPr>
                <w:bCs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</w:rPr>
            </w:pPr>
            <w:r w:rsidRPr="00D51471">
              <w:rPr>
                <w:b/>
                <w:bCs/>
              </w:rPr>
              <w:t>Брянская область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621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8,1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52,8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36,4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2,7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FF350D" w:rsidP="00283D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Политехнический колледж </w:t>
            </w:r>
            <w:r w:rsidR="00C650AD" w:rsidRPr="000175E9">
              <w:rPr>
                <w:color w:val="000000"/>
              </w:rPr>
              <w:t xml:space="preserve">ФГБОУ ВО </w:t>
            </w:r>
            <w:r w:rsidR="00C650AD">
              <w:rPr>
                <w:color w:val="000000"/>
              </w:rPr>
              <w:t>"</w:t>
            </w:r>
            <w:r w:rsidR="00C650AD" w:rsidRPr="000175E9">
              <w:rPr>
                <w:color w:val="000000"/>
              </w:rPr>
              <w:t>Брянский государственный технический университет</w:t>
            </w:r>
            <w:r w:rsidR="00C650AD"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52,0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5,3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Брянский филиал ФГБОУ ВО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Российский экономический университет</w:t>
            </w:r>
            <w:r>
              <w:rPr>
                <w:color w:val="000000"/>
              </w:rPr>
              <w:t xml:space="preserve"> имени Г.В. </w:t>
            </w:r>
            <w:r w:rsidRPr="000175E9">
              <w:rPr>
                <w:color w:val="000000"/>
              </w:rPr>
              <w:t>Плеханова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22,6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71,0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>Брасовский промышленно-экономический техникум - филиал ФГБОУ ВО</w:t>
            </w:r>
            <w:r>
              <w:rPr>
                <w:color w:val="000000"/>
              </w:rPr>
              <w:t xml:space="preserve"> "</w:t>
            </w:r>
            <w:r w:rsidRPr="000175E9">
              <w:rPr>
                <w:color w:val="000000"/>
              </w:rPr>
              <w:t>Брянский государственный аграрный университет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36,0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64,0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>Трубчевский аграрный колледж - филиал ФГБОУ ВО</w:t>
            </w:r>
            <w:r>
              <w:rPr>
                <w:color w:val="000000"/>
              </w:rPr>
              <w:t xml:space="preserve"> "</w:t>
            </w:r>
            <w:r w:rsidRPr="000175E9">
              <w:rPr>
                <w:color w:val="000000"/>
              </w:rPr>
              <w:t>Брянский государственный аграрный университет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70,6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29,4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ГБПОУ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Брянский техникум профессиональных технологий и сферы услуг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41,7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54,2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</w:rPr>
              <w:t xml:space="preserve"> </w:t>
            </w:r>
            <w:r w:rsidRPr="000175E9">
              <w:rPr>
                <w:color w:val="000000"/>
              </w:rPr>
              <w:t>Афанасьева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57,6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40,9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1,5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7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ГБПОУ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Брянский профессионально-педагогический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22,5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70,4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7,0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8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ГБПОУ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Брянский строительный</w:t>
            </w:r>
            <w:r>
              <w:rPr>
                <w:color w:val="000000"/>
              </w:rPr>
              <w:t xml:space="preserve"> колледж имени профессора Н.Е. </w:t>
            </w:r>
            <w:r w:rsidRPr="000175E9">
              <w:rPr>
                <w:color w:val="000000"/>
              </w:rPr>
              <w:t>Жуковского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10,8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68,5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20,7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9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Клинцовский индустриально-педагогический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59,5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40,5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10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Новозыбковский профессионально-педагогический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17,9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64,2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17,9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11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ГБПОУ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Трубчевский профессионально - педагогический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18,8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37,5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43,8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12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Суражский промышленно-аграрный техникум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52,4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47,6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13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0175E9" w:rsidRDefault="00C650AD" w:rsidP="00283DFB">
            <w:pPr>
              <w:rPr>
                <w:color w:val="000000"/>
              </w:rPr>
            </w:pPr>
            <w:r w:rsidRPr="000175E9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0175E9">
              <w:rPr>
                <w:color w:val="000000"/>
              </w:rPr>
              <w:t>Унечский техникум отраслевых технологий и транспорта имени Героя России А.В. Рассказы</w:t>
            </w:r>
            <w:r>
              <w:rPr>
                <w:color w:val="000000"/>
              </w:rPr>
              <w:t>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33,3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66,7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color w:val="000000"/>
              </w:rPr>
            </w:pPr>
            <w:r w:rsidRPr="000175E9">
              <w:rPr>
                <w:color w:val="000000"/>
              </w:rPr>
              <w:t>0,0</w:t>
            </w:r>
          </w:p>
        </w:tc>
      </w:tr>
    </w:tbl>
    <w:p w:rsidR="00C650AD" w:rsidRDefault="00C650AD" w:rsidP="00C650AD"/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Pr="00D62D04" w:rsidRDefault="00C650AD" w:rsidP="00C650AD">
      <w:pPr>
        <w:spacing w:after="200" w:line="276" w:lineRule="auto"/>
        <w:rPr>
          <w:sz w:val="16"/>
          <w:szCs w:val="16"/>
        </w:rPr>
        <w:sectPr w:rsidR="00C650AD" w:rsidRPr="00D62D04" w:rsidSect="00283DFB">
          <w:pgSz w:w="16838" w:h="11906" w:orient="landscape" w:code="9"/>
          <w:pgMar w:top="1276" w:right="1134" w:bottom="850" w:left="1134" w:header="709" w:footer="709" w:gutter="0"/>
          <w:cols w:space="708"/>
          <w:docGrid w:linePitch="360"/>
        </w:sectPr>
      </w:pPr>
    </w:p>
    <w:p w:rsidR="00C650AD" w:rsidRDefault="00C650AD" w:rsidP="00C650AD">
      <w:pPr>
        <w:pStyle w:val="2"/>
        <w:jc w:val="center"/>
      </w:pPr>
      <w:bookmarkStart w:id="31" w:name="_Toc90559949"/>
      <w:r w:rsidRPr="002C42A6">
        <w:lastRenderedPageBreak/>
        <w:t>Распределение первичных баллов</w:t>
      </w:r>
      <w:bookmarkEnd w:id="31"/>
      <w:r>
        <w:t xml:space="preserve"> </w:t>
      </w:r>
    </w:p>
    <w:p w:rsidR="00C650AD" w:rsidRDefault="00C650AD" w:rsidP="00C650AD">
      <w:pPr>
        <w:jc w:val="center"/>
        <w:rPr>
          <w:b/>
          <w:color w:val="000000"/>
          <w:sz w:val="26"/>
          <w:szCs w:val="26"/>
        </w:rPr>
      </w:pPr>
    </w:p>
    <w:p w:rsidR="00C650AD" w:rsidRDefault="00C650AD" w:rsidP="00C650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C650AD" w:rsidRPr="00861834" w:rsidRDefault="00C650AD" w:rsidP="00C650AD">
      <w:pPr>
        <w:jc w:val="center"/>
        <w:rPr>
          <w:b/>
          <w:color w:val="000000"/>
          <w:sz w:val="18"/>
          <w:szCs w:val="26"/>
        </w:rPr>
      </w:pPr>
    </w:p>
    <w:p w:rsidR="00C650AD" w:rsidRDefault="00C650AD" w:rsidP="00C650AD"/>
    <w:p w:rsidR="00C650AD" w:rsidRDefault="00C650AD" w:rsidP="00C650AD">
      <w:r w:rsidRPr="00C166CF">
        <w:rPr>
          <w:noProof/>
        </w:rPr>
        <w:drawing>
          <wp:inline distT="0" distB="0" distL="0" distR="0">
            <wp:extent cx="9372600" cy="47091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650AD" w:rsidRDefault="00C650AD" w:rsidP="00C650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650AD" w:rsidRPr="00693573" w:rsidRDefault="00C650AD" w:rsidP="00C650AD">
      <w:pPr>
        <w:spacing w:after="120"/>
        <w:jc w:val="center"/>
        <w:rPr>
          <w:b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9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C650AD" w:rsidRPr="002130F6" w:rsidTr="00283DFB">
        <w:trPr>
          <w:cantSplit/>
          <w:trHeight w:val="33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Кол-во уч-ов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573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6</w:t>
            </w:r>
          </w:p>
        </w:tc>
        <w:tc>
          <w:tcPr>
            <w:tcW w:w="573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7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8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9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10</w:t>
            </w:r>
          </w:p>
        </w:tc>
        <w:tc>
          <w:tcPr>
            <w:tcW w:w="573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11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13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14</w:t>
            </w:r>
          </w:p>
        </w:tc>
        <w:tc>
          <w:tcPr>
            <w:tcW w:w="573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15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16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17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18</w:t>
            </w:r>
          </w:p>
        </w:tc>
        <w:tc>
          <w:tcPr>
            <w:tcW w:w="574" w:type="dxa"/>
            <w:vMerge w:val="restart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19</w:t>
            </w:r>
          </w:p>
        </w:tc>
      </w:tr>
      <w:tr w:rsidR="00C650AD" w:rsidRPr="002130F6" w:rsidTr="00283DFB">
        <w:trPr>
          <w:cantSplit/>
          <w:trHeight w:val="33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47</w:t>
            </w:r>
            <w:r>
              <w:rPr>
                <w:b/>
                <w:color w:val="000000"/>
                <w:sz w:val="17"/>
                <w:szCs w:val="17"/>
              </w:rPr>
              <w:t>928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1,9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5,9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7,5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8,8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10,2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10,4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10,2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10,2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9,1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7,2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5,6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3,9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2,1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1,3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0,4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0,2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621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1,6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3,1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2,3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5,3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6,8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9,7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11,8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14,3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12,4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8,4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6,3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4,5</w:t>
            </w:r>
          </w:p>
        </w:tc>
        <w:tc>
          <w:tcPr>
            <w:tcW w:w="573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0,8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2,1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74" w:type="dxa"/>
            <w:vAlign w:val="center"/>
          </w:tcPr>
          <w:p w:rsidR="00C650AD" w:rsidRPr="00C651A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651A6">
              <w:rPr>
                <w:b/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266137" w:rsidP="00283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Политехнический колледж </w:t>
            </w:r>
            <w:r w:rsidR="00C650AD" w:rsidRPr="002130F6">
              <w:rPr>
                <w:color w:val="000000"/>
                <w:sz w:val="18"/>
                <w:szCs w:val="18"/>
              </w:rPr>
              <w:t xml:space="preserve">ФГБОУ ВО </w:t>
            </w:r>
            <w:r w:rsidR="00C650AD">
              <w:rPr>
                <w:color w:val="000000"/>
                <w:sz w:val="18"/>
                <w:szCs w:val="18"/>
              </w:rPr>
              <w:t>"</w:t>
            </w:r>
            <w:r w:rsidR="00C650AD" w:rsidRPr="002130F6">
              <w:rPr>
                <w:color w:val="000000"/>
                <w:sz w:val="18"/>
                <w:szCs w:val="18"/>
              </w:rPr>
              <w:t>Брянский государственный технический университет</w:t>
            </w:r>
            <w:r w:rsidR="00C650A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1,3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2,7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9,3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Брянский филиал ФГБОУ ВО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Российский экономический университет имени Г.В. Плеханова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11,3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8,1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8,1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>Брасовский промышленно-экономический техникум - филиал ФГБОУ ВО</w:t>
            </w:r>
            <w:r>
              <w:rPr>
                <w:color w:val="000000"/>
                <w:sz w:val="18"/>
                <w:szCs w:val="18"/>
              </w:rPr>
              <w:t xml:space="preserve"> "</w:t>
            </w:r>
            <w:r w:rsidRPr="002130F6">
              <w:rPr>
                <w:color w:val="000000"/>
                <w:sz w:val="18"/>
                <w:szCs w:val="18"/>
              </w:rPr>
              <w:t>Брянский государственный аграрный университет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>Трубчевский аграрный колледж - филиал ФГБОУ ВО</w:t>
            </w:r>
            <w:r>
              <w:rPr>
                <w:color w:val="000000"/>
                <w:sz w:val="18"/>
                <w:szCs w:val="18"/>
              </w:rPr>
              <w:t xml:space="preserve"> "</w:t>
            </w:r>
            <w:r w:rsidRPr="002130F6">
              <w:rPr>
                <w:color w:val="000000"/>
                <w:sz w:val="18"/>
                <w:szCs w:val="18"/>
              </w:rPr>
              <w:t>Брянский государственный аграрный университет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17,6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35,3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5,9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11,8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17,6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Брянский техникум профессиональных технологий и сферы услуг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130F6">
              <w:rPr>
                <w:color w:val="000000"/>
                <w:sz w:val="18"/>
                <w:szCs w:val="18"/>
              </w:rPr>
              <w:t>Афанасьева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22,7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27,3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6,1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Брянский профессионально-педагогический колледж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14,1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15,5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11,3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19,7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Брянский строительный</w:t>
            </w:r>
            <w:r>
              <w:rPr>
                <w:color w:val="000000"/>
                <w:sz w:val="18"/>
                <w:szCs w:val="18"/>
              </w:rPr>
              <w:t xml:space="preserve"> колледж имени профессора Н.Е. </w:t>
            </w:r>
            <w:r w:rsidRPr="002130F6">
              <w:rPr>
                <w:color w:val="000000"/>
                <w:sz w:val="18"/>
                <w:szCs w:val="18"/>
              </w:rPr>
              <w:t>Жуковского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111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0,9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9,9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15,3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16,2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11,7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5,4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Клинцовский индустриально-педагогический колледж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42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28,6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21,4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28,6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2,4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Новозыбковский профессионально-педагогический колледж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67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16,4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14,9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7,5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13,4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Трубчевский профессионально - педагогический колледж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6,3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18,8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37,5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6,3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Суражский промышленно-аграрный техникум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28,6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9,5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14,3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650AD" w:rsidRPr="002130F6" w:rsidRDefault="00C650AD" w:rsidP="00283DFB">
            <w:pPr>
              <w:rPr>
                <w:color w:val="000000"/>
                <w:sz w:val="18"/>
                <w:szCs w:val="18"/>
              </w:rPr>
            </w:pPr>
            <w:r w:rsidRPr="002130F6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130F6">
              <w:rPr>
                <w:color w:val="000000"/>
                <w:sz w:val="18"/>
                <w:szCs w:val="18"/>
              </w:rPr>
              <w:t>Унечский техникум отраслевых технологий и транспорта имени Героя России А.В. Рассказы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3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8,3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C650AD" w:rsidRPr="002130F6" w:rsidRDefault="00C650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2130F6">
              <w:rPr>
                <w:color w:val="000000"/>
                <w:sz w:val="17"/>
                <w:szCs w:val="17"/>
              </w:rPr>
              <w:t>0</w:t>
            </w:r>
          </w:p>
        </w:tc>
      </w:tr>
    </w:tbl>
    <w:p w:rsidR="00C650AD" w:rsidRDefault="00C650AD" w:rsidP="00C650AD">
      <w:r>
        <w:br w:type="page"/>
      </w:r>
    </w:p>
    <w:p w:rsidR="00C650AD" w:rsidRDefault="00C650AD" w:rsidP="00C650AD">
      <w:pPr>
        <w:pStyle w:val="2"/>
        <w:spacing w:before="0"/>
        <w:jc w:val="center"/>
      </w:pPr>
      <w:bookmarkStart w:id="32" w:name="_Toc90559950"/>
      <w:r>
        <w:lastRenderedPageBreak/>
        <w:t>Выполнение заданий</w:t>
      </w:r>
      <w:bookmarkEnd w:id="32"/>
      <w:r>
        <w:t xml:space="preserve"> </w:t>
      </w:r>
    </w:p>
    <w:p w:rsidR="00C650AD" w:rsidRDefault="00C650AD" w:rsidP="00C650AD"/>
    <w:p w:rsidR="00C650AD" w:rsidRDefault="00C650AD" w:rsidP="00C650AD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Default="00C650AD" w:rsidP="00C650AD">
      <w:pPr>
        <w:jc w:val="center"/>
      </w:pPr>
      <w:r w:rsidRPr="00C651A6">
        <w:rPr>
          <w:noProof/>
        </w:rPr>
        <w:drawing>
          <wp:inline distT="0" distB="0" distL="0" distR="0">
            <wp:extent cx="9128760" cy="437388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50AD" w:rsidRDefault="00C650AD" w:rsidP="00C650AD">
      <w:pPr>
        <w:sectPr w:rsidR="00C650AD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C650AD" w:rsidRPr="003A7F52" w:rsidRDefault="00C650AD" w:rsidP="00C650AD">
      <w:pPr>
        <w:jc w:val="center"/>
        <w:rPr>
          <w:b/>
        </w:rPr>
      </w:pPr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C650AD" w:rsidRDefault="00C650AD" w:rsidP="00C650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04" w:type="pct"/>
        <w:tblLayout w:type="fixed"/>
        <w:tblLook w:val="04A0"/>
      </w:tblPr>
      <w:tblGrid>
        <w:gridCol w:w="530"/>
        <w:gridCol w:w="4820"/>
        <w:gridCol w:w="850"/>
        <w:gridCol w:w="591"/>
        <w:gridCol w:w="592"/>
        <w:gridCol w:w="595"/>
        <w:gridCol w:w="592"/>
        <w:gridCol w:w="595"/>
        <w:gridCol w:w="592"/>
        <w:gridCol w:w="595"/>
        <w:gridCol w:w="592"/>
        <w:gridCol w:w="592"/>
        <w:gridCol w:w="595"/>
        <w:gridCol w:w="592"/>
        <w:gridCol w:w="595"/>
        <w:gridCol w:w="592"/>
        <w:gridCol w:w="595"/>
        <w:gridCol w:w="589"/>
      </w:tblGrid>
      <w:tr w:rsidR="00C650AD" w:rsidRPr="004B4BA9" w:rsidTr="00283DFB">
        <w:trPr>
          <w:trHeight w:val="290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C650AD" w:rsidRPr="004B4BA9" w:rsidTr="00283DFB">
        <w:trPr>
          <w:trHeight w:val="290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51A6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C650AD" w:rsidRPr="004B4BA9" w:rsidTr="00283DFB">
        <w:trPr>
          <w:trHeight w:val="38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color w:val="000000"/>
              </w:rPr>
            </w:pPr>
            <w:r w:rsidRPr="009D245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C651A6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1A6">
              <w:rPr>
                <w:b/>
                <w:bCs/>
                <w:color w:val="000000"/>
                <w:sz w:val="20"/>
                <w:szCs w:val="20"/>
              </w:rPr>
              <w:t>Регион, ОО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29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00C4" w:rsidRDefault="00C650AD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FA19C5" w:rsidRDefault="00C650AD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B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945737" w:rsidP="00283D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Политехнический колледж </w:t>
            </w:r>
            <w:r w:rsidR="00C650AD" w:rsidRPr="004023B0">
              <w:rPr>
                <w:bCs/>
                <w:sz w:val="20"/>
                <w:szCs w:val="20"/>
              </w:rPr>
              <w:t xml:space="preserve">ФГБОУ ВО </w:t>
            </w:r>
            <w:r w:rsidR="00C650AD">
              <w:rPr>
                <w:bCs/>
                <w:sz w:val="20"/>
                <w:szCs w:val="20"/>
              </w:rPr>
              <w:t>"</w:t>
            </w:r>
            <w:r w:rsidR="00C650AD" w:rsidRPr="004023B0">
              <w:rPr>
                <w:bCs/>
                <w:sz w:val="20"/>
                <w:szCs w:val="20"/>
              </w:rPr>
              <w:t>Брянский государственный технический университет</w:t>
            </w:r>
            <w:r w:rsidR="00C650A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27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Брянский филиал ФГБОУ ВО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Российский экономический университет имени Г.В. Плеханова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Брасовский промышленно-экономический техникум - </w:t>
            </w:r>
            <w:r>
              <w:rPr>
                <w:bCs/>
                <w:sz w:val="20"/>
                <w:szCs w:val="20"/>
              </w:rPr>
              <w:t xml:space="preserve">филиал </w:t>
            </w:r>
            <w:r w:rsidRPr="004023B0">
              <w:rPr>
                <w:bCs/>
                <w:sz w:val="20"/>
                <w:szCs w:val="20"/>
              </w:rPr>
              <w:t xml:space="preserve">ФГБОУ ВО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государственный аграрный университет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Трубчевский аграрный колледж - филиал ФГБОУ ВО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государственный аграрный университет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ГБПОУ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техникум профессиональных технологий и сферы услуг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ГАПОУ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техникум энергомашиностроения и радиоэлектроники имени Героя Советского Союза М.А.</w:t>
            </w:r>
            <w:r w:rsidR="00E07C6B">
              <w:rPr>
                <w:bCs/>
                <w:sz w:val="20"/>
                <w:szCs w:val="20"/>
              </w:rPr>
              <w:t xml:space="preserve"> </w:t>
            </w:r>
            <w:r w:rsidRPr="004023B0">
              <w:rPr>
                <w:bCs/>
                <w:sz w:val="20"/>
                <w:szCs w:val="20"/>
              </w:rPr>
              <w:t>Афанасьева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16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ГБПОУ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профессионально-педагогический колледж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23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ГБПОУ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Брянский строительный колледж имени профессора Н. Е. Жуковского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ГАПОУ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Клинцовский индустриально-педагогический колледж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ГАПОУ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Новозыбковский профессионально-педагогический колледж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ГБПОУ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Трубчевский профессионально - педагогический колледж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47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ГАПОУ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Суражский промышленно-аграрный техникум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</w:tr>
      <w:tr w:rsidR="00C650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4023B0" w:rsidRDefault="00C650AD" w:rsidP="00283DFB">
            <w:pPr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 xml:space="preserve">ГАПОУ </w:t>
            </w:r>
            <w:r>
              <w:rPr>
                <w:bCs/>
                <w:sz w:val="20"/>
                <w:szCs w:val="20"/>
              </w:rPr>
              <w:t>"</w:t>
            </w:r>
            <w:r w:rsidRPr="004023B0">
              <w:rPr>
                <w:bCs/>
                <w:sz w:val="20"/>
                <w:szCs w:val="20"/>
              </w:rPr>
              <w:t>Унечский техникум отраслевых технологий и транспорта имени Героя России А.В. Рассказы</w:t>
            </w:r>
            <w:r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023B0" w:rsidRDefault="00C650AD" w:rsidP="00283DFB">
            <w:pPr>
              <w:jc w:val="center"/>
              <w:rPr>
                <w:bCs/>
                <w:sz w:val="20"/>
                <w:szCs w:val="20"/>
              </w:rPr>
            </w:pPr>
            <w:r w:rsidRPr="004023B0">
              <w:rPr>
                <w:bCs/>
                <w:sz w:val="20"/>
                <w:szCs w:val="20"/>
              </w:rPr>
              <w:t>0</w:t>
            </w:r>
          </w:p>
        </w:tc>
      </w:tr>
    </w:tbl>
    <w:p w:rsidR="00C650AD" w:rsidRDefault="00C650AD" w:rsidP="00C650AD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C650AD" w:rsidSect="00283DFB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C650AD" w:rsidRDefault="00C650AD" w:rsidP="00C650AD">
      <w:pPr>
        <w:pStyle w:val="1"/>
        <w:numPr>
          <w:ilvl w:val="0"/>
          <w:numId w:val="22"/>
        </w:numPr>
        <w:spacing w:before="0"/>
        <w:ind w:left="426"/>
        <w:jc w:val="center"/>
      </w:pPr>
      <w:bookmarkStart w:id="33" w:name="_Toc90559951"/>
      <w:r>
        <w:lastRenderedPageBreak/>
        <w:t>БИОЛОГИЯ</w:t>
      </w:r>
      <w:bookmarkEnd w:id="33"/>
    </w:p>
    <w:p w:rsidR="00C650AD" w:rsidRPr="00D629F5" w:rsidRDefault="00C650AD" w:rsidP="00C650AD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Вариант проверочной работы содержит 1</w:t>
      </w:r>
      <w:r>
        <w:rPr>
          <w:rFonts w:eastAsia="Calibri"/>
          <w:sz w:val="24"/>
          <w:szCs w:val="24"/>
        </w:rPr>
        <w:t>9</w:t>
      </w:r>
      <w:r w:rsidRPr="00397BDB">
        <w:rPr>
          <w:rFonts w:eastAsia="Calibri"/>
          <w:sz w:val="24"/>
          <w:szCs w:val="24"/>
        </w:rPr>
        <w:t xml:space="preserve"> заданий, в том числе 3 задания</w:t>
      </w:r>
      <w:r>
        <w:rPr>
          <w:rFonts w:eastAsia="Calibri"/>
          <w:sz w:val="24"/>
          <w:szCs w:val="24"/>
        </w:rPr>
        <w:t xml:space="preserve"> </w:t>
      </w:r>
      <w:r w:rsidRPr="00397BDB">
        <w:rPr>
          <w:rFonts w:eastAsia="Calibri"/>
          <w:sz w:val="24"/>
          <w:szCs w:val="24"/>
        </w:rPr>
        <w:t>(1</w:t>
      </w:r>
      <w:r>
        <w:rPr>
          <w:rFonts w:eastAsia="Calibri"/>
          <w:sz w:val="24"/>
          <w:szCs w:val="24"/>
        </w:rPr>
        <w:t>7</w:t>
      </w:r>
      <w:r w:rsidRPr="00397BDB">
        <w:rPr>
          <w:rFonts w:eastAsia="Calibri"/>
          <w:sz w:val="24"/>
          <w:szCs w:val="24"/>
        </w:rPr>
        <w:t>-1</w:t>
      </w:r>
      <w:r>
        <w:rPr>
          <w:rFonts w:eastAsia="Calibri"/>
          <w:sz w:val="24"/>
          <w:szCs w:val="24"/>
        </w:rPr>
        <w:t>9</w:t>
      </w:r>
      <w:r w:rsidRPr="00397BDB">
        <w:rPr>
          <w:rFonts w:eastAsia="Calibri"/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требующие написания развернутого ответа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к</w:t>
      </w:r>
      <w:r w:rsidRPr="00AD0DA3">
        <w:rPr>
          <w:rFonts w:eastAsia="Calibri"/>
          <w:sz w:val="24"/>
          <w:szCs w:val="24"/>
        </w:rPr>
        <w:t>аждо</w:t>
      </w:r>
      <w:r>
        <w:rPr>
          <w:rFonts w:eastAsia="Calibri"/>
          <w:sz w:val="24"/>
          <w:szCs w:val="24"/>
        </w:rPr>
        <w:t>го</w:t>
      </w:r>
      <w:r w:rsidRPr="00AD0DA3">
        <w:rPr>
          <w:rFonts w:eastAsia="Calibri"/>
          <w:sz w:val="24"/>
          <w:szCs w:val="24"/>
        </w:rPr>
        <w:t xml:space="preserve"> из заданий </w:t>
      </w:r>
      <w:r>
        <w:rPr>
          <w:rFonts w:eastAsia="Calibri"/>
          <w:sz w:val="24"/>
          <w:szCs w:val="24"/>
        </w:rPr>
        <w:t>1-16</w:t>
      </w:r>
      <w:r w:rsidRPr="00AD0D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ответом</w:t>
      </w:r>
      <w:r w:rsidRPr="00397BDB">
        <w:rPr>
          <w:rFonts w:eastAsia="Calibri"/>
          <w:sz w:val="24"/>
          <w:szCs w:val="24"/>
        </w:rPr>
        <w:t xml:space="preserve"> </w:t>
      </w:r>
      <w:r w:rsidR="002775C0">
        <w:rPr>
          <w:rFonts w:eastAsia="Calibri"/>
          <w:sz w:val="24"/>
          <w:szCs w:val="24"/>
        </w:rPr>
        <w:t>может быть</w:t>
      </w:r>
      <w:r>
        <w:rPr>
          <w:rFonts w:eastAsia="Calibri"/>
          <w:sz w:val="24"/>
          <w:szCs w:val="24"/>
        </w:rPr>
        <w:t xml:space="preserve"> цифра или</w:t>
      </w:r>
      <w:r w:rsidRPr="00397BDB">
        <w:rPr>
          <w:rFonts w:eastAsia="Calibri"/>
          <w:sz w:val="24"/>
          <w:szCs w:val="24"/>
        </w:rPr>
        <w:t xml:space="preserve"> последовательность цифр.</w:t>
      </w:r>
    </w:p>
    <w:p w:rsidR="00C650AD" w:rsidRPr="0085713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>Задани</w:t>
      </w:r>
      <w:r>
        <w:rPr>
          <w:rFonts w:eastAsia="Calibri"/>
          <w:sz w:val="24"/>
          <w:szCs w:val="24"/>
        </w:rPr>
        <w:t>я 17-19</w:t>
      </w:r>
      <w:r w:rsidRPr="00397BD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предполагают написание развернутого ответа</w:t>
      </w:r>
      <w:r w:rsidRPr="00397BDB">
        <w:rPr>
          <w:rFonts w:eastAsia="Calibri"/>
          <w:sz w:val="24"/>
          <w:szCs w:val="24"/>
        </w:rPr>
        <w:t xml:space="preserve">. На выполнение работы по </w:t>
      </w:r>
      <w:r>
        <w:rPr>
          <w:rFonts w:eastAsia="Calibri"/>
          <w:sz w:val="24"/>
          <w:szCs w:val="24"/>
        </w:rPr>
        <w:t>биологии</w:t>
      </w:r>
      <w:r w:rsidRPr="00397BDB">
        <w:rPr>
          <w:rFonts w:eastAsia="Calibri"/>
          <w:sz w:val="24"/>
          <w:szCs w:val="24"/>
        </w:rPr>
        <w:t xml:space="preserve"> отводится 2 часа (1</w:t>
      </w:r>
      <w:r>
        <w:rPr>
          <w:rFonts w:eastAsia="Calibri"/>
          <w:sz w:val="24"/>
          <w:szCs w:val="24"/>
        </w:rPr>
        <w:t>20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C650AD" w:rsidRPr="00D629F5" w:rsidRDefault="00C650AD" w:rsidP="00C650AD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C650AD" w:rsidRPr="00BF4683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F4683">
        <w:rPr>
          <w:rFonts w:eastAsia="Calibri"/>
          <w:sz w:val="24"/>
          <w:szCs w:val="24"/>
        </w:rPr>
        <w:t>Правильный ответ на каждое из заданий 1–9 оценивается 1 баллом.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Правильный</w:t>
      </w:r>
      <w:r w:rsidRPr="00BF4683">
        <w:rPr>
          <w:rFonts w:eastAsia="Calibri"/>
          <w:sz w:val="24"/>
          <w:szCs w:val="24"/>
        </w:rPr>
        <w:t xml:space="preserve"> ответ на каждое из заданий 10–15 </w:t>
      </w:r>
      <w:r>
        <w:rPr>
          <w:rFonts w:eastAsia="Calibri"/>
          <w:sz w:val="24"/>
          <w:szCs w:val="24"/>
        </w:rPr>
        <w:t>оценивается</w:t>
      </w:r>
      <w:r w:rsidRPr="00BF4683">
        <w:rPr>
          <w:rFonts w:eastAsia="Calibri"/>
          <w:sz w:val="24"/>
          <w:szCs w:val="24"/>
        </w:rPr>
        <w:t xml:space="preserve"> 2 балла</w:t>
      </w:r>
      <w:r>
        <w:rPr>
          <w:rFonts w:eastAsia="Calibri"/>
          <w:sz w:val="24"/>
          <w:szCs w:val="24"/>
        </w:rPr>
        <w:t>ми</w:t>
      </w:r>
      <w:r w:rsidRPr="00BF4683">
        <w:rPr>
          <w:rFonts w:eastAsia="Calibri"/>
          <w:sz w:val="24"/>
          <w:szCs w:val="24"/>
        </w:rPr>
        <w:t>. Если в ответе на</w:t>
      </w:r>
      <w:r>
        <w:rPr>
          <w:rFonts w:eastAsia="Calibri"/>
          <w:sz w:val="24"/>
          <w:szCs w:val="24"/>
        </w:rPr>
        <w:t xml:space="preserve"> </w:t>
      </w:r>
      <w:r w:rsidRPr="00BF4683">
        <w:rPr>
          <w:rFonts w:eastAsia="Calibri"/>
          <w:sz w:val="24"/>
          <w:szCs w:val="24"/>
        </w:rPr>
        <w:t xml:space="preserve">задания 10, 11, 12, 13, 15 допущена одна ошибка (в </w:t>
      </w:r>
      <w:r w:rsidR="002775C0">
        <w:rPr>
          <w:rFonts w:eastAsia="Calibri"/>
          <w:sz w:val="24"/>
          <w:szCs w:val="24"/>
        </w:rPr>
        <w:t>том числе написана лишняя цифра</w:t>
      </w:r>
      <w:r w:rsidRPr="00BF4683">
        <w:rPr>
          <w:rFonts w:eastAsia="Calibri"/>
          <w:sz w:val="24"/>
          <w:szCs w:val="24"/>
        </w:rPr>
        <w:t xml:space="preserve"> или</w:t>
      </w:r>
      <w:r>
        <w:rPr>
          <w:rFonts w:eastAsia="Calibri"/>
          <w:sz w:val="24"/>
          <w:szCs w:val="24"/>
        </w:rPr>
        <w:t xml:space="preserve"> </w:t>
      </w:r>
      <w:r w:rsidRPr="00BF4683">
        <w:rPr>
          <w:rFonts w:eastAsia="Calibri"/>
          <w:sz w:val="24"/>
          <w:szCs w:val="24"/>
        </w:rPr>
        <w:t xml:space="preserve">не написана одна необходимая цифра), выставляется 1 балл; если допущено две </w:t>
      </w:r>
      <w:r w:rsidR="002775C0" w:rsidRPr="00BF4683">
        <w:rPr>
          <w:rFonts w:eastAsia="Calibri"/>
          <w:sz w:val="24"/>
          <w:szCs w:val="24"/>
        </w:rPr>
        <w:t xml:space="preserve">ошибки </w:t>
      </w:r>
      <w:r w:rsidRPr="00BF4683">
        <w:rPr>
          <w:rFonts w:eastAsia="Calibri"/>
          <w:sz w:val="24"/>
          <w:szCs w:val="24"/>
        </w:rPr>
        <w:t>или более</w:t>
      </w:r>
      <w:r>
        <w:rPr>
          <w:rFonts w:eastAsia="Calibri"/>
          <w:sz w:val="24"/>
          <w:szCs w:val="24"/>
        </w:rPr>
        <w:t xml:space="preserve"> </w:t>
      </w:r>
      <w:r w:rsidRPr="00BF4683">
        <w:rPr>
          <w:rFonts w:eastAsia="Calibri"/>
          <w:sz w:val="24"/>
          <w:szCs w:val="24"/>
        </w:rPr>
        <w:t xml:space="preserve">– 0 баллов. </w:t>
      </w:r>
    </w:p>
    <w:p w:rsidR="00C650AD" w:rsidRPr="00BF4683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F4683">
        <w:rPr>
          <w:rFonts w:eastAsia="Calibri"/>
          <w:sz w:val="24"/>
          <w:szCs w:val="24"/>
        </w:rPr>
        <w:t xml:space="preserve">За </w:t>
      </w:r>
      <w:r w:rsidR="002775C0">
        <w:rPr>
          <w:rFonts w:eastAsia="Calibri"/>
          <w:sz w:val="24"/>
          <w:szCs w:val="24"/>
        </w:rPr>
        <w:t xml:space="preserve">верный </w:t>
      </w:r>
      <w:r w:rsidRPr="00BF4683">
        <w:rPr>
          <w:rFonts w:eastAsia="Calibri"/>
          <w:sz w:val="24"/>
          <w:szCs w:val="24"/>
        </w:rPr>
        <w:t>ответ на</w:t>
      </w:r>
      <w:r w:rsidR="002775C0">
        <w:rPr>
          <w:rFonts w:eastAsia="Calibri"/>
          <w:sz w:val="24"/>
          <w:szCs w:val="24"/>
        </w:rPr>
        <w:t xml:space="preserve"> задание 14 выставляется 1 балл</w:t>
      </w:r>
      <w:r w:rsidR="00FE50D9">
        <w:rPr>
          <w:rFonts w:eastAsia="Calibri"/>
          <w:sz w:val="24"/>
          <w:szCs w:val="24"/>
        </w:rPr>
        <w:t>. Е</w:t>
      </w:r>
      <w:r w:rsidR="002775C0">
        <w:rPr>
          <w:rFonts w:eastAsia="Calibri"/>
          <w:sz w:val="24"/>
          <w:szCs w:val="24"/>
        </w:rPr>
        <w:t>сли в</w:t>
      </w:r>
      <w:r w:rsidRPr="00BF4683">
        <w:rPr>
          <w:rFonts w:eastAsia="Calibri"/>
          <w:sz w:val="24"/>
          <w:szCs w:val="24"/>
        </w:rPr>
        <w:t xml:space="preserve"> любых двух</w:t>
      </w:r>
      <w:r>
        <w:rPr>
          <w:rFonts w:eastAsia="Calibri"/>
          <w:sz w:val="24"/>
          <w:szCs w:val="24"/>
        </w:rPr>
        <w:t xml:space="preserve"> </w:t>
      </w:r>
      <w:r w:rsidR="002775C0">
        <w:rPr>
          <w:rFonts w:eastAsia="Calibri"/>
          <w:sz w:val="24"/>
          <w:szCs w:val="24"/>
        </w:rPr>
        <w:t>позициях ответа записан символ, не представленный в эталоне ответа, или</w:t>
      </w:r>
      <w:r w:rsidRPr="00BF4683">
        <w:rPr>
          <w:rFonts w:eastAsia="Calibri"/>
          <w:sz w:val="24"/>
          <w:szCs w:val="24"/>
        </w:rPr>
        <w:t xml:space="preserve"> если ошибок</w:t>
      </w:r>
      <w:r>
        <w:rPr>
          <w:rFonts w:eastAsia="Calibri"/>
          <w:sz w:val="24"/>
          <w:szCs w:val="24"/>
        </w:rPr>
        <w:t xml:space="preserve"> </w:t>
      </w:r>
      <w:r w:rsidRPr="00BF4683">
        <w:rPr>
          <w:rFonts w:eastAsia="Calibri"/>
          <w:sz w:val="24"/>
          <w:szCs w:val="24"/>
        </w:rPr>
        <w:t>больше</w:t>
      </w:r>
      <w:r w:rsidR="002775C0">
        <w:rPr>
          <w:rFonts w:eastAsia="Calibri"/>
          <w:sz w:val="24"/>
          <w:szCs w:val="24"/>
        </w:rPr>
        <w:t xml:space="preserve"> двух</w:t>
      </w:r>
      <w:r w:rsidRPr="00BF4683">
        <w:rPr>
          <w:rFonts w:eastAsia="Calibri"/>
          <w:sz w:val="24"/>
          <w:szCs w:val="24"/>
        </w:rPr>
        <w:t>, то ставится 0 баллов.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F4683">
        <w:rPr>
          <w:rFonts w:eastAsia="Calibri"/>
          <w:sz w:val="24"/>
          <w:szCs w:val="24"/>
        </w:rPr>
        <w:t xml:space="preserve">За полный верный ответ на </w:t>
      </w:r>
      <w:r w:rsidR="00FE50D9">
        <w:rPr>
          <w:rFonts w:eastAsia="Calibri"/>
          <w:sz w:val="24"/>
          <w:szCs w:val="24"/>
        </w:rPr>
        <w:t>задание 16 выставляется 3 балла. Если в</w:t>
      </w:r>
      <w:r w:rsidRPr="00BF4683">
        <w:rPr>
          <w:rFonts w:eastAsia="Calibri"/>
          <w:sz w:val="24"/>
          <w:szCs w:val="24"/>
        </w:rPr>
        <w:t xml:space="preserve"> любой одной</w:t>
      </w:r>
      <w:r>
        <w:rPr>
          <w:rFonts w:eastAsia="Calibri"/>
          <w:sz w:val="24"/>
          <w:szCs w:val="24"/>
        </w:rPr>
        <w:t xml:space="preserve"> </w:t>
      </w:r>
      <w:r w:rsidR="00FE50D9">
        <w:rPr>
          <w:rFonts w:eastAsia="Calibri"/>
          <w:sz w:val="24"/>
          <w:szCs w:val="24"/>
        </w:rPr>
        <w:t>позиции ответа записан символ, не</w:t>
      </w:r>
      <w:r w:rsidRPr="00BF4683">
        <w:rPr>
          <w:rFonts w:eastAsia="Calibri"/>
          <w:sz w:val="24"/>
          <w:szCs w:val="24"/>
        </w:rPr>
        <w:t xml:space="preserve"> представлен</w:t>
      </w:r>
      <w:r w:rsidR="00FE50D9">
        <w:rPr>
          <w:rFonts w:eastAsia="Calibri"/>
          <w:sz w:val="24"/>
          <w:szCs w:val="24"/>
        </w:rPr>
        <w:t>ный</w:t>
      </w:r>
      <w:r w:rsidRPr="00BF4683">
        <w:rPr>
          <w:rFonts w:eastAsia="Calibri"/>
          <w:sz w:val="24"/>
          <w:szCs w:val="24"/>
        </w:rPr>
        <w:t xml:space="preserve"> в эталоне ответа, выставляется</w:t>
      </w:r>
      <w:r>
        <w:rPr>
          <w:rFonts w:eastAsia="Calibri"/>
          <w:sz w:val="24"/>
          <w:szCs w:val="24"/>
        </w:rPr>
        <w:t xml:space="preserve"> </w:t>
      </w:r>
      <w:r w:rsidR="00FE50D9">
        <w:rPr>
          <w:rFonts w:eastAsia="Calibri"/>
          <w:sz w:val="24"/>
          <w:szCs w:val="24"/>
        </w:rPr>
        <w:t>2 балла; если в</w:t>
      </w:r>
      <w:r w:rsidRPr="00BF4683">
        <w:rPr>
          <w:rFonts w:eastAsia="Calibri"/>
          <w:sz w:val="24"/>
          <w:szCs w:val="24"/>
        </w:rPr>
        <w:t xml:space="preserve"> любых дву</w:t>
      </w:r>
      <w:r w:rsidR="00FE50D9">
        <w:rPr>
          <w:rFonts w:eastAsia="Calibri"/>
          <w:sz w:val="24"/>
          <w:szCs w:val="24"/>
        </w:rPr>
        <w:t>х позициях ответа записаны символы, не</w:t>
      </w:r>
      <w:r>
        <w:rPr>
          <w:rFonts w:eastAsia="Calibri"/>
          <w:sz w:val="24"/>
          <w:szCs w:val="24"/>
        </w:rPr>
        <w:t xml:space="preserve"> </w:t>
      </w:r>
      <w:r w:rsidRPr="00BF4683">
        <w:rPr>
          <w:rFonts w:eastAsia="Calibri"/>
          <w:sz w:val="24"/>
          <w:szCs w:val="24"/>
        </w:rPr>
        <w:t>представлен</w:t>
      </w:r>
      <w:r w:rsidR="00FE50D9">
        <w:rPr>
          <w:rFonts w:eastAsia="Calibri"/>
          <w:sz w:val="24"/>
          <w:szCs w:val="24"/>
        </w:rPr>
        <w:t>н</w:t>
      </w:r>
      <w:r w:rsidRPr="00BF4683">
        <w:rPr>
          <w:rFonts w:eastAsia="Calibri"/>
          <w:sz w:val="24"/>
          <w:szCs w:val="24"/>
        </w:rPr>
        <w:t>ы</w:t>
      </w:r>
      <w:r w:rsidR="00FE50D9">
        <w:rPr>
          <w:rFonts w:eastAsia="Calibri"/>
          <w:sz w:val="24"/>
          <w:szCs w:val="24"/>
        </w:rPr>
        <w:t>е</w:t>
      </w:r>
      <w:r w:rsidRPr="00BF4683">
        <w:rPr>
          <w:rFonts w:eastAsia="Calibri"/>
          <w:sz w:val="24"/>
          <w:szCs w:val="24"/>
        </w:rPr>
        <w:t xml:space="preserve"> в эталоне ответа, выставляется 1 балл; и во всех других случаях – 0 баллов.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задания 17, 18 - 2</w:t>
      </w:r>
      <w:r w:rsidRPr="00397BDB">
        <w:rPr>
          <w:rFonts w:eastAsia="Calibri"/>
          <w:sz w:val="24"/>
          <w:szCs w:val="24"/>
        </w:rPr>
        <w:t>.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задание 19 - 3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работы –</w:t>
      </w:r>
      <w:r w:rsidR="00FE50D9">
        <w:rPr>
          <w:rFonts w:eastAsia="Calibri"/>
          <w:sz w:val="24"/>
          <w:szCs w:val="24"/>
        </w:rPr>
        <w:t xml:space="preserve"> 31</w:t>
      </w:r>
      <w:r w:rsidRPr="00397BDB">
        <w:rPr>
          <w:rFonts w:eastAsia="Calibri"/>
          <w:sz w:val="24"/>
          <w:szCs w:val="24"/>
        </w:rPr>
        <w:t>.</w:t>
      </w:r>
    </w:p>
    <w:p w:rsidR="00C650AD" w:rsidRDefault="00C650AD" w:rsidP="00C650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</w:p>
    <w:p w:rsidR="00C650AD" w:rsidRPr="00D67DFB" w:rsidRDefault="00C650AD" w:rsidP="00C650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121"/>
        <w:gridCol w:w="1313"/>
        <w:gridCol w:w="1314"/>
        <w:gridCol w:w="1313"/>
        <w:gridCol w:w="1314"/>
      </w:tblGrid>
      <w:tr w:rsidR="00C650AD" w:rsidRPr="008579B9" w:rsidTr="00945737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945737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5737">
              <w:rPr>
                <w:rStyle w:val="29"/>
                <w:sz w:val="24"/>
              </w:rPr>
              <w:t>"2"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5737">
              <w:rPr>
                <w:rStyle w:val="29"/>
                <w:sz w:val="24"/>
              </w:rPr>
              <w:t>"3"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5737">
              <w:rPr>
                <w:rStyle w:val="29"/>
                <w:sz w:val="24"/>
              </w:rPr>
              <w:t>"4"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5737">
              <w:rPr>
                <w:rStyle w:val="29"/>
                <w:sz w:val="24"/>
              </w:rPr>
              <w:t>"5"</w:t>
            </w:r>
          </w:p>
        </w:tc>
      </w:tr>
      <w:tr w:rsidR="00C650AD" w:rsidRPr="00B257C7" w:rsidTr="00945737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5737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5737">
              <w:rPr>
                <w:rStyle w:val="29"/>
                <w:b w:val="0"/>
                <w:iCs/>
                <w:sz w:val="24"/>
              </w:rPr>
              <w:t>0-9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5737">
              <w:rPr>
                <w:rStyle w:val="29"/>
                <w:b w:val="0"/>
                <w:sz w:val="24"/>
              </w:rPr>
              <w:t>10-17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5737">
              <w:rPr>
                <w:rStyle w:val="29"/>
                <w:b w:val="0"/>
                <w:sz w:val="24"/>
              </w:rPr>
              <w:t>18-24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945737" w:rsidRDefault="00C650AD" w:rsidP="00945737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5737">
              <w:rPr>
                <w:rStyle w:val="29"/>
                <w:b w:val="0"/>
                <w:sz w:val="24"/>
              </w:rPr>
              <w:t>25-31</w:t>
            </w:r>
          </w:p>
        </w:tc>
      </w:tr>
    </w:tbl>
    <w:p w:rsidR="00C650AD" w:rsidRDefault="00C650AD" w:rsidP="00945737"/>
    <w:p w:rsidR="00945737" w:rsidRDefault="00945737" w:rsidP="00945737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273"/>
        <w:gridCol w:w="1556"/>
      </w:tblGrid>
      <w:tr w:rsidR="00C650AD" w:rsidRPr="002356FB" w:rsidTr="00945737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88" w:type="pct"/>
            <w:shd w:val="clear" w:color="auto" w:fill="auto"/>
            <w:noWrap/>
            <w:vAlign w:val="center"/>
            <w:hideMark/>
          </w:tcPr>
          <w:p w:rsidR="00C650AD" w:rsidRPr="002356FB" w:rsidRDefault="00945737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945737">
              <w:rPr>
                <w:b/>
                <w:bCs/>
                <w:sz w:val="20"/>
                <w:szCs w:val="20"/>
              </w:rPr>
              <w:t>Блоки ПООП</w:t>
            </w:r>
            <w:r w:rsidR="00FE50D9">
              <w:rPr>
                <w:b/>
                <w:bCs/>
                <w:sz w:val="20"/>
                <w:szCs w:val="20"/>
              </w:rPr>
              <w:t>:</w:t>
            </w:r>
            <w:r w:rsidRPr="00945737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945737" w:rsidRDefault="00C650AD" w:rsidP="00283DFB">
            <w:pPr>
              <w:jc w:val="center"/>
              <w:rPr>
                <w:b/>
                <w:bCs/>
                <w:sz w:val="18"/>
                <w:szCs w:val="20"/>
              </w:rPr>
            </w:pPr>
            <w:r w:rsidRPr="00945737">
              <w:rPr>
                <w:b/>
                <w:bCs/>
                <w:sz w:val="18"/>
                <w:szCs w:val="20"/>
              </w:rPr>
              <w:t>Максимальный балл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2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Царство Растения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3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Царство Животные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4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945737" w:rsidRDefault="00C650AD" w:rsidP="00945737">
            <w:pPr>
              <w:rPr>
                <w:color w:val="000000"/>
              </w:rPr>
            </w:pPr>
            <w:r w:rsidRPr="00B353E6">
              <w:rPr>
                <w:color w:val="000000"/>
              </w:rPr>
              <w:t>Общий план строения и процессы жизнедеятельности.</w:t>
            </w:r>
            <w:r w:rsidR="00945737">
              <w:rPr>
                <w:color w:val="000000"/>
              </w:rPr>
              <w:t xml:space="preserve"> </w:t>
            </w:r>
          </w:p>
          <w:p w:rsidR="00945737" w:rsidRDefault="00C650AD" w:rsidP="00945737">
            <w:pPr>
              <w:rPr>
                <w:color w:val="000000"/>
              </w:rPr>
            </w:pPr>
            <w:r w:rsidRPr="00B353E6">
              <w:rPr>
                <w:color w:val="000000"/>
              </w:rPr>
              <w:t xml:space="preserve">Сходство человека с животными и отличие от них. </w:t>
            </w:r>
          </w:p>
          <w:p w:rsidR="00C650AD" w:rsidRPr="00B353E6" w:rsidRDefault="00C650AD" w:rsidP="00945737">
            <w:pPr>
              <w:rPr>
                <w:color w:val="000000"/>
              </w:rPr>
            </w:pPr>
            <w:r w:rsidRPr="00B353E6">
              <w:rPr>
                <w:color w:val="000000"/>
              </w:rPr>
              <w:t>Размножение и развитие организма человека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5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6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Опора и движение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7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Внутренняя среда. Транспорт веществ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8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Питание. Дыхание. Обмен веществ. Выделение. Покровы тела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9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Органы чувств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1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10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Обладать приёмами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11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Умение проводить множественный выбор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Умение проводить множественный выбор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13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14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15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3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851BC4">
            <w:pPr>
              <w:rPr>
                <w:color w:val="000000"/>
              </w:rPr>
            </w:pPr>
            <w:r w:rsidRPr="00B353E6">
              <w:rPr>
                <w:color w:val="000000"/>
              </w:rPr>
              <w:t>Использовать научные методы с целью изучения биологических объектов, явлений и процессов:</w:t>
            </w:r>
            <w:r w:rsidR="00851BC4">
              <w:rPr>
                <w:color w:val="000000"/>
              </w:rPr>
              <w:t xml:space="preserve"> </w:t>
            </w:r>
            <w:r w:rsidRPr="00B353E6">
              <w:rPr>
                <w:color w:val="000000"/>
              </w:rPr>
              <w:t>наблюдение, описание, проведение несложных биологических экспериментов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2</w:t>
            </w:r>
          </w:p>
        </w:tc>
      </w:tr>
      <w:tr w:rsidR="00C650AD" w:rsidRPr="002356FB" w:rsidTr="00945737">
        <w:trPr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C650AD" w:rsidRPr="00B353E6" w:rsidRDefault="00C650AD" w:rsidP="00283DFB">
            <w:pPr>
              <w:rPr>
                <w:color w:val="000000"/>
              </w:rPr>
            </w:pPr>
            <w:r w:rsidRPr="00B353E6">
              <w:rPr>
                <w:color w:val="000000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50AD" w:rsidRPr="00B353E6" w:rsidRDefault="00C650AD" w:rsidP="00283DFB">
            <w:pPr>
              <w:jc w:val="center"/>
              <w:rPr>
                <w:color w:val="000000"/>
              </w:rPr>
            </w:pPr>
            <w:r w:rsidRPr="00B353E6">
              <w:rPr>
                <w:color w:val="000000"/>
              </w:rPr>
              <w:t>3</w:t>
            </w:r>
          </w:p>
        </w:tc>
      </w:tr>
    </w:tbl>
    <w:p w:rsidR="00C650AD" w:rsidRPr="00B353E6" w:rsidRDefault="00C650AD" w:rsidP="00C650AD"/>
    <w:p w:rsidR="00C650AD" w:rsidRDefault="00C650AD" w:rsidP="00C650AD">
      <w:pPr>
        <w:pStyle w:val="2"/>
        <w:spacing w:before="120"/>
        <w:jc w:val="center"/>
      </w:pPr>
      <w:bookmarkStart w:id="34" w:name="_Toc90559952"/>
      <w:r>
        <w:t xml:space="preserve">Статистика </w:t>
      </w:r>
      <w:r w:rsidRPr="009F2B29">
        <w:t>отмет</w:t>
      </w:r>
      <w:r>
        <w:t>ок</w:t>
      </w:r>
      <w:bookmarkEnd w:id="34"/>
      <w:r>
        <w:t xml:space="preserve"> </w:t>
      </w:r>
    </w:p>
    <w:p w:rsidR="00C650AD" w:rsidRPr="00301BD8" w:rsidRDefault="00C650AD" w:rsidP="00C650AD"/>
    <w:p w:rsidR="00C650AD" w:rsidRDefault="00C650AD" w:rsidP="00C650AD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851BC4" w:rsidRDefault="00851BC4" w:rsidP="00C650AD">
      <w:pPr>
        <w:jc w:val="center"/>
        <w:rPr>
          <w:b/>
          <w:sz w:val="26"/>
          <w:szCs w:val="26"/>
        </w:rPr>
      </w:pPr>
    </w:p>
    <w:p w:rsidR="00C650AD" w:rsidRDefault="00BE4CDF" w:rsidP="00C650AD">
      <w:pPr>
        <w:jc w:val="both"/>
        <w:rPr>
          <w:b/>
        </w:rPr>
        <w:sectPr w:rsidR="00C650AD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BE4CDF">
        <w:rPr>
          <w:b/>
          <w:noProof/>
        </w:rPr>
        <w:drawing>
          <wp:inline distT="0" distB="0" distL="0" distR="0">
            <wp:extent cx="5923722" cy="3673503"/>
            <wp:effectExtent l="0" t="0" r="0" b="0"/>
            <wp:docPr id="5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C650AD">
        <w:rPr>
          <w:b/>
        </w:rPr>
        <w:br w:type="page"/>
      </w:r>
    </w:p>
    <w:p w:rsidR="00C650AD" w:rsidRPr="00A4413C" w:rsidRDefault="00C650AD" w:rsidP="00C650AD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C650AD" w:rsidRDefault="00C650AD" w:rsidP="00C650AD">
      <w:pPr>
        <w:jc w:val="center"/>
        <w:rPr>
          <w:sz w:val="16"/>
          <w:szCs w:val="16"/>
        </w:rPr>
      </w:pPr>
    </w:p>
    <w:p w:rsidR="00C650AD" w:rsidRPr="0012113C" w:rsidRDefault="00C650AD" w:rsidP="00C650AD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31</w:t>
      </w:r>
    </w:p>
    <w:tbl>
      <w:tblPr>
        <w:tblW w:w="5194" w:type="pct"/>
        <w:tblLayout w:type="fixed"/>
        <w:tblLook w:val="00A0"/>
      </w:tblPr>
      <w:tblGrid>
        <w:gridCol w:w="617"/>
        <w:gridCol w:w="7428"/>
        <w:gridCol w:w="1988"/>
        <w:gridCol w:w="1558"/>
        <w:gridCol w:w="943"/>
        <w:gridCol w:w="943"/>
        <w:gridCol w:w="943"/>
        <w:gridCol w:w="940"/>
      </w:tblGrid>
      <w:tr w:rsidR="00C650AD" w:rsidRPr="009F2B29" w:rsidTr="00283DFB">
        <w:trPr>
          <w:trHeight w:val="34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FA75BF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C650AD" w:rsidRPr="009F2B29" w:rsidTr="00283DFB">
        <w:trPr>
          <w:trHeight w:val="30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Pr="00FA75BF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Default="00C650AD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66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460</w:t>
            </w:r>
            <w:r>
              <w:rPr>
                <w:b/>
                <w:color w:val="000000"/>
              </w:rPr>
              <w:t>69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13,8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48,4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33,1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E07C6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4,</w:t>
            </w:r>
            <w:r w:rsidR="00E07C6B">
              <w:rPr>
                <w:b/>
                <w:color w:val="000000"/>
              </w:rPr>
              <w:t>8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7166EC" w:rsidRDefault="00C650AD" w:rsidP="00283DFB">
            <w:pPr>
              <w:jc w:val="center"/>
              <w:rPr>
                <w:bCs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</w:rPr>
            </w:pPr>
            <w:r w:rsidRPr="00D51471">
              <w:rPr>
                <w:b/>
                <w:bCs/>
              </w:rPr>
              <w:t>Брянская область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363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1,7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52,9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43,3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b/>
                <w:color w:val="000000"/>
              </w:rPr>
            </w:pPr>
            <w:r w:rsidRPr="004350F8">
              <w:rPr>
                <w:b/>
                <w:color w:val="000000"/>
              </w:rPr>
              <w:t>2,2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"</w:t>
            </w:r>
            <w:r w:rsidRPr="004350F8">
              <w:rPr>
                <w:color w:val="000000"/>
              </w:rPr>
              <w:t>Брянский государственный аграрный университет</w:t>
            </w:r>
            <w:r>
              <w:rPr>
                <w:color w:val="000000"/>
              </w:rPr>
              <w:t>"</w:t>
            </w:r>
            <w:r w:rsidR="00E07C6B">
              <w:rPr>
                <w:color w:val="000000"/>
              </w:rPr>
              <w:t xml:space="preserve"> (факультет СПО)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28,6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64,3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7,1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>Трубчевский аграрный колледж - филиал ФГБОУ ВО</w:t>
            </w:r>
            <w:r>
              <w:rPr>
                <w:color w:val="000000"/>
              </w:rPr>
              <w:t xml:space="preserve"> "</w:t>
            </w:r>
            <w:r w:rsidRPr="004350F8">
              <w:rPr>
                <w:color w:val="000000"/>
              </w:rPr>
              <w:t>Брянский государственный аграрный университет</w:t>
            </w:r>
            <w:r>
              <w:rPr>
                <w:color w:val="000000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39,1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52,2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8,7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4350F8">
              <w:rPr>
                <w:color w:val="000000"/>
              </w:rPr>
              <w:t>Брянский базовый медицинский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71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32,4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66,2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1,4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>ГАПОУ</w:t>
            </w:r>
            <w:r>
              <w:rPr>
                <w:color w:val="000000"/>
              </w:rPr>
              <w:t xml:space="preserve"> "</w:t>
            </w:r>
            <w:r w:rsidRPr="004350F8">
              <w:rPr>
                <w:color w:val="000000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159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62,3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33,3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1,9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4350F8">
              <w:rPr>
                <w:color w:val="000000"/>
              </w:rPr>
              <w:t>Новозыбковский</w:t>
            </w:r>
            <w:r>
              <w:rPr>
                <w:color w:val="000000"/>
              </w:rPr>
              <w:t xml:space="preserve"> </w:t>
            </w:r>
            <w:r w:rsidRPr="004350F8">
              <w:rPr>
                <w:color w:val="000000"/>
              </w:rPr>
              <w:t>медицинский колледж</w:t>
            </w:r>
            <w:r>
              <w:rPr>
                <w:color w:val="000000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57,3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39,0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1,2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4350F8" w:rsidRDefault="00C650AD" w:rsidP="00283DFB">
            <w:pPr>
              <w:rPr>
                <w:color w:val="000000"/>
              </w:rPr>
            </w:pPr>
            <w:r w:rsidRPr="004350F8">
              <w:rPr>
                <w:color w:val="000000"/>
              </w:rPr>
              <w:t xml:space="preserve">ГАПОУ </w:t>
            </w:r>
            <w:r>
              <w:rPr>
                <w:color w:val="000000"/>
              </w:rPr>
              <w:t>"</w:t>
            </w:r>
            <w:r w:rsidRPr="004350F8">
              <w:rPr>
                <w:color w:val="000000"/>
              </w:rPr>
              <w:t>Суражский промышленно-аграрный техникум</w:t>
            </w:r>
            <w:r>
              <w:rPr>
                <w:color w:val="000000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71,4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28,6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0,0</w:t>
            </w:r>
          </w:p>
        </w:tc>
      </w:tr>
    </w:tbl>
    <w:p w:rsidR="00C650AD" w:rsidRDefault="00C650AD" w:rsidP="00C650AD">
      <w:pPr>
        <w:pStyle w:val="2"/>
        <w:spacing w:before="120" w:after="120"/>
        <w:jc w:val="center"/>
      </w:pPr>
      <w:bookmarkStart w:id="35" w:name="_Toc90559953"/>
      <w:r w:rsidRPr="002C42A6">
        <w:t>Распределение первичных баллов</w:t>
      </w:r>
      <w:bookmarkEnd w:id="35"/>
      <w:r>
        <w:t xml:space="preserve"> </w:t>
      </w:r>
    </w:p>
    <w:p w:rsidR="00C650AD" w:rsidRDefault="00C650AD" w:rsidP="00C650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C650AD" w:rsidRDefault="00C650AD" w:rsidP="00C650AD">
      <w:pPr>
        <w:ind w:hanging="284"/>
      </w:pPr>
      <w:r w:rsidRPr="001B61BF">
        <w:rPr>
          <w:noProof/>
        </w:rPr>
        <w:drawing>
          <wp:inline distT="0" distB="0" distL="0" distR="0">
            <wp:extent cx="9814560" cy="299466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650AD" w:rsidRDefault="00C650AD" w:rsidP="00C650AD">
      <w:pPr>
        <w:jc w:val="both"/>
        <w:rPr>
          <w:b/>
          <w:sz w:val="26"/>
          <w:szCs w:val="26"/>
        </w:rPr>
      </w:pPr>
    </w:p>
    <w:p w:rsidR="00C650AD" w:rsidRPr="000B2821" w:rsidRDefault="00C650AD" w:rsidP="00C650AD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5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46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650AD" w:rsidRPr="000B2821" w:rsidTr="00283DFB">
        <w:trPr>
          <w:cantSplit/>
          <w:trHeight w:val="33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746" w:type="dxa"/>
            <w:vMerge w:val="restart"/>
            <w:textDirection w:val="btLr"/>
            <w:vAlign w:val="center"/>
          </w:tcPr>
          <w:p w:rsidR="00C650AD" w:rsidRPr="00B87610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7610">
              <w:rPr>
                <w:b/>
                <w:color w:val="000000"/>
                <w:sz w:val="18"/>
                <w:szCs w:val="18"/>
              </w:rPr>
              <w:t>Кол-во уч-ов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C650AD" w:rsidRPr="000B2821" w:rsidRDefault="00C650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C650AD" w:rsidRPr="00E5548E" w:rsidTr="00283DFB">
        <w:trPr>
          <w:cantSplit/>
          <w:trHeight w:val="33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746" w:type="dxa"/>
            <w:vMerge/>
            <w:textDirection w:val="btLr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C650AD" w:rsidRPr="002130F6" w:rsidTr="00283DFB">
        <w:trPr>
          <w:cantSplit/>
          <w:trHeight w:val="74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46069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C650AD" w:rsidRPr="002130F6" w:rsidTr="00283DFB">
        <w:trPr>
          <w:cantSplit/>
          <w:trHeight w:val="7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1BF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E07C6B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ФГБОУ ВО "Брянский государственный аграрный университет"</w:t>
            </w:r>
            <w:r w:rsidR="00E07C6B">
              <w:rPr>
                <w:color w:val="000000"/>
                <w:sz w:val="17"/>
                <w:szCs w:val="17"/>
              </w:rPr>
              <w:t xml:space="preserve"> </w:t>
            </w:r>
          </w:p>
          <w:p w:rsidR="00C650AD" w:rsidRPr="00447F94" w:rsidRDefault="00E07C6B" w:rsidP="00283DFB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(факультет СПО)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650AD" w:rsidRPr="00447F94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9D27A2">
        <w:trPr>
          <w:cantSplit/>
          <w:trHeight w:val="56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650AD" w:rsidRPr="00447F94" w:rsidRDefault="00C650AD" w:rsidP="009D27A2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ГАПОУ "Брянский базовый медицинский колледж"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69EC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ГАПОУ "Брянский медико-социальный техникум имени академика</w:t>
            </w:r>
          </w:p>
          <w:p w:rsidR="00C650AD" w:rsidRPr="00447F94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 xml:space="preserve"> Н. М. Амосова"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650AD" w:rsidRPr="00447F94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ГАПОУ "Новозыбковский медицинский колледж"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650AD" w:rsidRPr="00447F94" w:rsidRDefault="00C650AD" w:rsidP="00283DFB">
            <w:pPr>
              <w:rPr>
                <w:color w:val="000000"/>
                <w:sz w:val="17"/>
                <w:szCs w:val="17"/>
              </w:rPr>
            </w:pPr>
            <w:r w:rsidRPr="00447F94">
              <w:rPr>
                <w:color w:val="000000"/>
                <w:sz w:val="17"/>
                <w:szCs w:val="17"/>
              </w:rPr>
              <w:t>ГАПОУ "Суражский промышленно-аграрный техникум"</w:t>
            </w:r>
          </w:p>
        </w:tc>
        <w:tc>
          <w:tcPr>
            <w:tcW w:w="746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C650AD" w:rsidRPr="000E0160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0E016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650AD" w:rsidRDefault="00C650AD" w:rsidP="00C650AD"/>
    <w:p w:rsidR="00C650AD" w:rsidRDefault="00C650AD" w:rsidP="00C650AD"/>
    <w:p w:rsidR="00C650AD" w:rsidRDefault="00C650AD" w:rsidP="00C650AD">
      <w:r>
        <w:br w:type="page"/>
      </w:r>
    </w:p>
    <w:p w:rsidR="00C650AD" w:rsidRDefault="00C650AD" w:rsidP="00C650AD">
      <w:pPr>
        <w:pStyle w:val="2"/>
        <w:spacing w:before="0"/>
        <w:jc w:val="center"/>
      </w:pPr>
      <w:bookmarkStart w:id="36" w:name="_Toc90559954"/>
      <w:r>
        <w:lastRenderedPageBreak/>
        <w:t>Выполнение заданий</w:t>
      </w:r>
      <w:bookmarkEnd w:id="36"/>
      <w:r>
        <w:t xml:space="preserve"> </w:t>
      </w:r>
    </w:p>
    <w:p w:rsidR="00C650AD" w:rsidRDefault="00C650AD" w:rsidP="00C650AD"/>
    <w:p w:rsidR="00C650AD" w:rsidRDefault="00C650AD" w:rsidP="00C650AD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Default="00C650AD" w:rsidP="00C650AD">
      <w:pPr>
        <w:jc w:val="center"/>
        <w:rPr>
          <w:b/>
          <w:sz w:val="26"/>
          <w:szCs w:val="26"/>
        </w:rPr>
      </w:pPr>
    </w:p>
    <w:p w:rsidR="00C650AD" w:rsidRDefault="00C650AD" w:rsidP="00C650AD">
      <w:pPr>
        <w:jc w:val="center"/>
      </w:pPr>
      <w:r w:rsidRPr="001B61BF">
        <w:rPr>
          <w:noProof/>
        </w:rPr>
        <w:drawing>
          <wp:inline distT="0" distB="0" distL="0" distR="0">
            <wp:extent cx="9196754" cy="4314092"/>
            <wp:effectExtent l="0" t="0" r="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650AD" w:rsidRDefault="00C650AD" w:rsidP="00C650AD">
      <w:pPr>
        <w:sectPr w:rsidR="00C650AD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C650AD" w:rsidRPr="003A7F52" w:rsidRDefault="00C650AD" w:rsidP="00C650AD">
      <w:pPr>
        <w:jc w:val="center"/>
        <w:rPr>
          <w:b/>
        </w:rPr>
      </w:pPr>
      <w:r w:rsidRPr="003A7F52">
        <w:rPr>
          <w:b/>
        </w:rPr>
        <w:lastRenderedPageBreak/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C650AD" w:rsidRDefault="00C650AD" w:rsidP="00C650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82" w:type="pct"/>
        <w:tblLayout w:type="fixed"/>
        <w:tblLook w:val="04A0"/>
      </w:tblPr>
      <w:tblGrid>
        <w:gridCol w:w="529"/>
        <w:gridCol w:w="2696"/>
        <w:gridCol w:w="854"/>
        <w:gridCol w:w="58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10"/>
        <w:gridCol w:w="588"/>
        <w:gridCol w:w="588"/>
        <w:gridCol w:w="588"/>
        <w:gridCol w:w="588"/>
      </w:tblGrid>
      <w:tr w:rsidR="00C650AD" w:rsidRPr="004B4BA9" w:rsidTr="00283DFB">
        <w:trPr>
          <w:trHeight w:val="290"/>
        </w:trPr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</w:tr>
      <w:tr w:rsidR="00C650AD" w:rsidRPr="004B4BA9" w:rsidTr="00283DFB">
        <w:trPr>
          <w:trHeight w:val="290"/>
        </w:trPr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9D2459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97F33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</w:tr>
      <w:tr w:rsidR="00C650AD" w:rsidRPr="004B4BA9" w:rsidTr="00283DFB">
        <w:trPr>
          <w:trHeight w:val="38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/>
                <w:color w:val="000000"/>
              </w:rPr>
            </w:pPr>
            <w:r w:rsidRPr="00B87610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F33">
              <w:rPr>
                <w:b/>
                <w:bCs/>
                <w:color w:val="000000"/>
                <w:sz w:val="20"/>
                <w:szCs w:val="20"/>
              </w:rPr>
              <w:t>Регион, ОО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66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00C4" w:rsidRDefault="00C650AD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460</w:t>
            </w: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FA19C5" w:rsidRDefault="00C650AD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1B61BF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1BF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EC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ФГБОУ ВО "Брянский государственный аграрный университет"</w:t>
            </w:r>
          </w:p>
          <w:p w:rsidR="00C650AD" w:rsidRPr="000B2821" w:rsidRDefault="009669EC" w:rsidP="00283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(факультет СПО)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0B2821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0B2821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ГАПОУ "Брянский базовый медицинский колледж"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0B2821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ГАПОУ "Брянский медико-социальный</w:t>
            </w:r>
            <w:r>
              <w:rPr>
                <w:color w:val="000000"/>
                <w:sz w:val="20"/>
                <w:szCs w:val="20"/>
              </w:rPr>
              <w:t xml:space="preserve"> техникум имени академика Н.М. </w:t>
            </w:r>
            <w:r w:rsidRPr="000B2821">
              <w:rPr>
                <w:color w:val="000000"/>
                <w:sz w:val="20"/>
                <w:szCs w:val="20"/>
              </w:rPr>
              <w:t>Амосова"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0B2821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ГАПОУ "Новозыбковский медицинский колледж"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C650AD" w:rsidRPr="004B4BA9" w:rsidTr="00283DFB">
        <w:trPr>
          <w:trHeight w:val="2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AD" w:rsidRPr="000B2821" w:rsidRDefault="00C650AD" w:rsidP="00283DFB">
            <w:pPr>
              <w:rPr>
                <w:color w:val="000000"/>
                <w:sz w:val="20"/>
                <w:szCs w:val="20"/>
              </w:rPr>
            </w:pPr>
            <w:r w:rsidRPr="000B2821">
              <w:rPr>
                <w:color w:val="000000"/>
                <w:sz w:val="20"/>
                <w:szCs w:val="20"/>
              </w:rPr>
              <w:t>ГАПОУ "Суражский промышленно-аграрный техникум"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B87610" w:rsidRDefault="00C650AD" w:rsidP="00283D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61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650AD" w:rsidRDefault="00C650AD" w:rsidP="00C650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p w:rsidR="00C650AD" w:rsidRDefault="00C650AD" w:rsidP="00C650AD">
      <w:pPr>
        <w:sectPr w:rsidR="00C650AD" w:rsidSect="00283DF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C650AD" w:rsidRDefault="00C650AD" w:rsidP="00C650AD">
      <w:pPr>
        <w:pStyle w:val="1"/>
        <w:numPr>
          <w:ilvl w:val="0"/>
          <w:numId w:val="22"/>
        </w:numPr>
        <w:spacing w:before="0"/>
        <w:ind w:left="426"/>
        <w:jc w:val="center"/>
      </w:pPr>
      <w:bookmarkStart w:id="37" w:name="_Toc90559955"/>
      <w:r>
        <w:lastRenderedPageBreak/>
        <w:t>ИСТОРИЯ</w:t>
      </w:r>
      <w:bookmarkEnd w:id="37"/>
    </w:p>
    <w:p w:rsidR="00C650AD" w:rsidRPr="00D629F5" w:rsidRDefault="00C650AD" w:rsidP="00C650AD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Вариант проверочной работы содержит 1</w:t>
      </w:r>
      <w:r>
        <w:rPr>
          <w:rFonts w:eastAsia="Calibri"/>
          <w:sz w:val="24"/>
          <w:szCs w:val="24"/>
        </w:rPr>
        <w:t>4</w:t>
      </w:r>
      <w:r w:rsidRPr="00397BDB">
        <w:rPr>
          <w:rFonts w:eastAsia="Calibri"/>
          <w:sz w:val="24"/>
          <w:szCs w:val="24"/>
        </w:rPr>
        <w:t xml:space="preserve"> заданий, в том числе 3 задания</w:t>
      </w:r>
      <w:r>
        <w:rPr>
          <w:rFonts w:eastAsia="Calibri"/>
          <w:sz w:val="24"/>
          <w:szCs w:val="24"/>
        </w:rPr>
        <w:t xml:space="preserve"> </w:t>
      </w:r>
      <w:r w:rsidRPr="00397BDB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12</w:t>
      </w:r>
      <w:r w:rsidRPr="00397BDB">
        <w:rPr>
          <w:rFonts w:eastAsia="Calibri"/>
          <w:sz w:val="24"/>
          <w:szCs w:val="24"/>
        </w:rPr>
        <w:t>-1</w:t>
      </w:r>
      <w:r>
        <w:rPr>
          <w:rFonts w:eastAsia="Calibri"/>
          <w:sz w:val="24"/>
          <w:szCs w:val="24"/>
        </w:rPr>
        <w:t>4</w:t>
      </w:r>
      <w:r w:rsidRPr="00397BDB">
        <w:rPr>
          <w:rFonts w:eastAsia="Calibri"/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требующие написания развернутого ответа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к</w:t>
      </w:r>
      <w:r w:rsidRPr="00AD0DA3">
        <w:rPr>
          <w:rFonts w:eastAsia="Calibri"/>
          <w:sz w:val="24"/>
          <w:szCs w:val="24"/>
        </w:rPr>
        <w:t>аждо</w:t>
      </w:r>
      <w:r>
        <w:rPr>
          <w:rFonts w:eastAsia="Calibri"/>
          <w:sz w:val="24"/>
          <w:szCs w:val="24"/>
        </w:rPr>
        <w:t>го</w:t>
      </w:r>
      <w:r w:rsidRPr="00AD0DA3">
        <w:rPr>
          <w:rFonts w:eastAsia="Calibri"/>
          <w:sz w:val="24"/>
          <w:szCs w:val="24"/>
        </w:rPr>
        <w:t xml:space="preserve"> из заданий </w:t>
      </w:r>
      <w:r>
        <w:rPr>
          <w:rFonts w:eastAsia="Calibri"/>
          <w:sz w:val="24"/>
          <w:szCs w:val="24"/>
        </w:rPr>
        <w:t>1-11</w:t>
      </w:r>
      <w:r w:rsidRPr="00AD0D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ответом</w:t>
      </w:r>
      <w:r w:rsidRPr="00397BDB">
        <w:rPr>
          <w:rFonts w:eastAsia="Calibri"/>
          <w:sz w:val="24"/>
          <w:szCs w:val="24"/>
        </w:rPr>
        <w:t xml:space="preserve"> </w:t>
      </w:r>
      <w:r w:rsidR="00FE50D9">
        <w:rPr>
          <w:rFonts w:eastAsia="Calibri"/>
          <w:sz w:val="24"/>
          <w:szCs w:val="24"/>
        </w:rPr>
        <w:t>может быть</w:t>
      </w:r>
      <w:r>
        <w:rPr>
          <w:rFonts w:eastAsia="Calibri"/>
          <w:sz w:val="24"/>
          <w:szCs w:val="24"/>
        </w:rPr>
        <w:t xml:space="preserve"> цифра или</w:t>
      </w:r>
      <w:r w:rsidRPr="00397BDB">
        <w:rPr>
          <w:rFonts w:eastAsia="Calibri"/>
          <w:sz w:val="24"/>
          <w:szCs w:val="24"/>
        </w:rPr>
        <w:t xml:space="preserve"> последовательность цифр</w:t>
      </w:r>
      <w:r>
        <w:rPr>
          <w:rFonts w:eastAsia="Calibri"/>
          <w:sz w:val="24"/>
          <w:szCs w:val="24"/>
        </w:rPr>
        <w:t>, слово или несколько слов</w:t>
      </w:r>
      <w:r w:rsidRPr="00397BDB">
        <w:rPr>
          <w:rFonts w:eastAsia="Calibri"/>
          <w:sz w:val="24"/>
          <w:szCs w:val="24"/>
        </w:rPr>
        <w:t>.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Задани</w:t>
      </w:r>
      <w:r>
        <w:rPr>
          <w:rFonts w:eastAsia="Calibri"/>
          <w:sz w:val="24"/>
          <w:szCs w:val="24"/>
        </w:rPr>
        <w:t>я 17-19</w:t>
      </w:r>
      <w:r w:rsidRPr="00397BD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предполагают написание развернутого ответа</w:t>
      </w:r>
      <w:r w:rsidRPr="00397BDB">
        <w:rPr>
          <w:rFonts w:eastAsia="Calibri"/>
          <w:sz w:val="24"/>
          <w:szCs w:val="24"/>
        </w:rPr>
        <w:t xml:space="preserve">. </w:t>
      </w:r>
    </w:p>
    <w:p w:rsidR="00C650AD" w:rsidRPr="0085713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 xml:space="preserve">На выполнение работы по </w:t>
      </w:r>
      <w:r>
        <w:rPr>
          <w:rFonts w:eastAsia="Calibri"/>
          <w:sz w:val="24"/>
          <w:szCs w:val="24"/>
        </w:rPr>
        <w:t>истории</w:t>
      </w:r>
      <w:r w:rsidRPr="00397BDB">
        <w:rPr>
          <w:rFonts w:eastAsia="Calibri"/>
          <w:sz w:val="24"/>
          <w:szCs w:val="24"/>
        </w:rPr>
        <w:t xml:space="preserve"> отводится </w:t>
      </w:r>
      <w:r>
        <w:rPr>
          <w:rFonts w:eastAsia="Calibri"/>
          <w:sz w:val="24"/>
          <w:szCs w:val="24"/>
        </w:rPr>
        <w:t>1 час 30 минут (90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C650AD" w:rsidRPr="00D629F5" w:rsidRDefault="00C650AD" w:rsidP="00C650AD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C650AD" w:rsidRPr="00BE427F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E427F">
        <w:rPr>
          <w:rFonts w:eastAsia="Calibri"/>
          <w:sz w:val="24"/>
          <w:szCs w:val="24"/>
        </w:rPr>
        <w:t>Правильный ответ на каждое из заданий 2–6, 8, 9, 11 оценивается 1 баллом.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E427F">
        <w:rPr>
          <w:rFonts w:eastAsia="Calibri"/>
          <w:sz w:val="24"/>
          <w:szCs w:val="24"/>
        </w:rPr>
        <w:t>Полный правильный ответ на каждое из заданий 1, 7, 10 оценивается 2 баллами. Если</w:t>
      </w:r>
      <w:r>
        <w:rPr>
          <w:rFonts w:eastAsia="Calibri"/>
          <w:sz w:val="24"/>
          <w:szCs w:val="24"/>
        </w:rPr>
        <w:t xml:space="preserve"> </w:t>
      </w:r>
      <w:r w:rsidRPr="00BE427F">
        <w:rPr>
          <w:rFonts w:eastAsia="Calibri"/>
          <w:sz w:val="24"/>
          <w:szCs w:val="24"/>
        </w:rPr>
        <w:t xml:space="preserve">в ответе допущена одна ошибка (в </w:t>
      </w:r>
      <w:r w:rsidR="00FE50D9">
        <w:rPr>
          <w:rFonts w:eastAsia="Calibri"/>
          <w:sz w:val="24"/>
          <w:szCs w:val="24"/>
        </w:rPr>
        <w:t>том числе написана лишняя цифра</w:t>
      </w:r>
      <w:r w:rsidRPr="00BE427F">
        <w:rPr>
          <w:rFonts w:eastAsia="Calibri"/>
          <w:sz w:val="24"/>
          <w:szCs w:val="24"/>
        </w:rPr>
        <w:t xml:space="preserve"> или не написана одна</w:t>
      </w:r>
      <w:r>
        <w:rPr>
          <w:rFonts w:eastAsia="Calibri"/>
          <w:sz w:val="24"/>
          <w:szCs w:val="24"/>
        </w:rPr>
        <w:t xml:space="preserve"> </w:t>
      </w:r>
      <w:r w:rsidRPr="00BE427F">
        <w:rPr>
          <w:rFonts w:eastAsia="Calibri"/>
          <w:sz w:val="24"/>
          <w:szCs w:val="24"/>
        </w:rPr>
        <w:t xml:space="preserve">необходимая цифра), выставляется 1 балл; если допущено две </w:t>
      </w:r>
      <w:r w:rsidR="00FE50D9" w:rsidRPr="00BE427F">
        <w:rPr>
          <w:rFonts w:eastAsia="Calibri"/>
          <w:sz w:val="24"/>
          <w:szCs w:val="24"/>
        </w:rPr>
        <w:t xml:space="preserve">ошибки </w:t>
      </w:r>
      <w:r w:rsidRPr="00BE427F">
        <w:rPr>
          <w:rFonts w:eastAsia="Calibri"/>
          <w:sz w:val="24"/>
          <w:szCs w:val="24"/>
        </w:rPr>
        <w:t>или более – 0 баллов.</w:t>
      </w:r>
    </w:p>
    <w:p w:rsidR="00C650AD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задания 12-14 - 2</w:t>
      </w:r>
      <w:r w:rsidRPr="00397BDB">
        <w:rPr>
          <w:rFonts w:eastAsia="Calibri"/>
          <w:sz w:val="24"/>
          <w:szCs w:val="24"/>
        </w:rPr>
        <w:t>.</w:t>
      </w:r>
    </w:p>
    <w:p w:rsidR="00C650AD" w:rsidRPr="00397BDB" w:rsidRDefault="00C650AD" w:rsidP="00C650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</w:t>
      </w:r>
      <w:r w:rsidR="00FE50D9">
        <w:rPr>
          <w:rFonts w:eastAsia="Calibri"/>
          <w:sz w:val="24"/>
          <w:szCs w:val="24"/>
        </w:rPr>
        <w:t>оты – 20</w:t>
      </w:r>
      <w:r w:rsidRPr="00397BDB">
        <w:rPr>
          <w:rFonts w:eastAsia="Calibri"/>
          <w:sz w:val="24"/>
          <w:szCs w:val="24"/>
        </w:rPr>
        <w:t>.</w:t>
      </w:r>
    </w:p>
    <w:p w:rsidR="00C650AD" w:rsidRPr="00D67DFB" w:rsidRDefault="00C650AD" w:rsidP="00C650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C650AD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9669EC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669EC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669EC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669EC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669EC">
              <w:rPr>
                <w:rStyle w:val="29"/>
                <w:sz w:val="24"/>
              </w:rPr>
              <w:t>"5"</w:t>
            </w:r>
          </w:p>
        </w:tc>
      </w:tr>
      <w:tr w:rsidR="00C650AD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669EC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669EC">
              <w:rPr>
                <w:rStyle w:val="29"/>
                <w:b w:val="0"/>
                <w:iCs/>
                <w:sz w:val="24"/>
              </w:rPr>
              <w:t>0-5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669EC">
              <w:rPr>
                <w:rStyle w:val="29"/>
                <w:b w:val="0"/>
                <w:sz w:val="24"/>
              </w:rPr>
              <w:t>6-11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669EC">
              <w:rPr>
                <w:rStyle w:val="29"/>
                <w:b w:val="0"/>
                <w:sz w:val="24"/>
              </w:rPr>
              <w:t>12-16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AD" w:rsidRPr="009669EC" w:rsidRDefault="00C650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669EC">
              <w:rPr>
                <w:rStyle w:val="29"/>
                <w:b w:val="0"/>
                <w:sz w:val="24"/>
              </w:rPr>
              <w:t>17-20</w:t>
            </w:r>
          </w:p>
        </w:tc>
      </w:tr>
    </w:tbl>
    <w:p w:rsidR="00C650AD" w:rsidRDefault="00C650AD" w:rsidP="00C650AD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097"/>
        <w:gridCol w:w="1732"/>
      </w:tblGrid>
      <w:tr w:rsidR="00C650AD" w:rsidRPr="002356FB" w:rsidTr="00283DFB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2356FB" w:rsidRDefault="009669EC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9669EC">
              <w:rPr>
                <w:b/>
                <w:bCs/>
                <w:sz w:val="20"/>
                <w:szCs w:val="20"/>
              </w:rPr>
              <w:t>Блоки ПООП</w:t>
            </w:r>
            <w:r w:rsidR="00FE50D9">
              <w:rPr>
                <w:b/>
                <w:bCs/>
                <w:sz w:val="20"/>
                <w:szCs w:val="20"/>
              </w:rPr>
              <w:t>:</w:t>
            </w:r>
            <w:r w:rsidRPr="009669EC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2356FB" w:rsidRDefault="00C650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История России с древнейших времён до 1914 г.</w:t>
            </w:r>
            <w:r w:rsidRPr="009F6390">
              <w:rPr>
                <w:color w:val="000000"/>
              </w:rPr>
              <w:br/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2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История России с древнейших времён до 1914 г.</w:t>
            </w:r>
            <w:r w:rsidRPr="009F6390">
              <w:rPr>
                <w:color w:val="000000"/>
              </w:rPr>
              <w:br/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3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Умение группировать исторические явления и события по заданному признаку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4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Работа с исторической картой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5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Работа с исторической картой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6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Работа с исторической картой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7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XVIII – начало ХХ в.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8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10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Знание фактов истории культуры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11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Знание фактов истории культуры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1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12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13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  <w:tr w:rsidR="00C650AD" w:rsidRPr="002356FB" w:rsidTr="00283DFB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C650AD" w:rsidRPr="002356FB" w:rsidRDefault="00C650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14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rPr>
                <w:color w:val="000000"/>
              </w:rPr>
            </w:pPr>
            <w:r w:rsidRPr="009F6390">
              <w:rPr>
                <w:color w:val="000000"/>
              </w:rPr>
              <w:t>Один из периодов истории России с древнейших времён до 1914 г.</w:t>
            </w:r>
            <w:r w:rsidRPr="009F6390">
              <w:rPr>
                <w:color w:val="000000"/>
              </w:rPr>
              <w:br/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C650AD" w:rsidRPr="009F6390" w:rsidRDefault="00C650AD" w:rsidP="00283DFB">
            <w:pPr>
              <w:jc w:val="center"/>
              <w:rPr>
                <w:color w:val="000000"/>
              </w:rPr>
            </w:pPr>
            <w:r w:rsidRPr="009F6390">
              <w:rPr>
                <w:color w:val="000000"/>
              </w:rPr>
              <w:t>2</w:t>
            </w:r>
          </w:p>
        </w:tc>
      </w:tr>
    </w:tbl>
    <w:p w:rsidR="00C650AD" w:rsidRDefault="00C650AD" w:rsidP="00C650AD">
      <w:pPr>
        <w:pStyle w:val="2"/>
        <w:spacing w:before="120"/>
        <w:jc w:val="center"/>
      </w:pPr>
      <w:bookmarkStart w:id="38" w:name="_Toc90559956"/>
      <w:r>
        <w:t xml:space="preserve">Статистика </w:t>
      </w:r>
      <w:r w:rsidRPr="009F2B29">
        <w:t>отмет</w:t>
      </w:r>
      <w:r>
        <w:t>ок</w:t>
      </w:r>
      <w:bookmarkEnd w:id="38"/>
      <w:r>
        <w:t xml:space="preserve"> </w:t>
      </w:r>
    </w:p>
    <w:p w:rsidR="00C650AD" w:rsidRPr="00301BD8" w:rsidRDefault="00C650AD" w:rsidP="00C650AD"/>
    <w:p w:rsidR="00C650AD" w:rsidRDefault="00C650AD" w:rsidP="00C650AD">
      <w:pPr>
        <w:spacing w:after="120"/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C650AD" w:rsidRDefault="009669EC" w:rsidP="00646B35">
      <w:pPr>
        <w:jc w:val="center"/>
        <w:rPr>
          <w:b/>
        </w:rPr>
        <w:sectPr w:rsidR="00C650AD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9669EC">
        <w:rPr>
          <w:b/>
          <w:noProof/>
          <w:sz w:val="26"/>
          <w:szCs w:val="26"/>
        </w:rPr>
        <w:drawing>
          <wp:inline distT="0" distB="0" distL="0" distR="0">
            <wp:extent cx="5939625" cy="2751151"/>
            <wp:effectExtent l="0" t="0" r="0" b="0"/>
            <wp:docPr id="5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C650AD">
        <w:rPr>
          <w:b/>
        </w:rPr>
        <w:br w:type="page"/>
      </w:r>
    </w:p>
    <w:p w:rsidR="00C650AD" w:rsidRPr="00A4413C" w:rsidRDefault="00C650AD" w:rsidP="00C650AD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C650AD" w:rsidRDefault="00C650AD" w:rsidP="00C650AD">
      <w:pPr>
        <w:jc w:val="center"/>
        <w:rPr>
          <w:sz w:val="16"/>
          <w:szCs w:val="16"/>
        </w:rPr>
      </w:pPr>
    </w:p>
    <w:p w:rsidR="00C650AD" w:rsidRPr="0012113C" w:rsidRDefault="00C650AD" w:rsidP="00C650AD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20</w:t>
      </w:r>
    </w:p>
    <w:tbl>
      <w:tblPr>
        <w:tblW w:w="5194" w:type="pct"/>
        <w:tblLayout w:type="fixed"/>
        <w:tblLook w:val="00A0"/>
      </w:tblPr>
      <w:tblGrid>
        <w:gridCol w:w="617"/>
        <w:gridCol w:w="7428"/>
        <w:gridCol w:w="1988"/>
        <w:gridCol w:w="1558"/>
        <w:gridCol w:w="943"/>
        <w:gridCol w:w="943"/>
        <w:gridCol w:w="943"/>
        <w:gridCol w:w="940"/>
      </w:tblGrid>
      <w:tr w:rsidR="00C650AD" w:rsidRPr="009F2B29" w:rsidTr="00283DFB">
        <w:trPr>
          <w:trHeight w:val="34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FA75BF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C650AD" w:rsidRPr="009F2B29" w:rsidTr="00283DFB">
        <w:trPr>
          <w:trHeight w:val="30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Pr="00FA75BF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0AD" w:rsidRPr="000175E9" w:rsidRDefault="00C650AD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0AD" w:rsidRDefault="00C650AD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556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color w:val="000000"/>
              </w:rPr>
            </w:pPr>
            <w:r w:rsidRPr="00D51471">
              <w:rPr>
                <w:b/>
                <w:color w:val="000000"/>
              </w:rPr>
              <w:t>27252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16,5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40,5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33,6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9,4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D" w:rsidRPr="007166EC" w:rsidRDefault="00C650AD" w:rsidP="00283DFB">
            <w:pPr>
              <w:jc w:val="center"/>
              <w:rPr>
                <w:bCs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D51471" w:rsidRDefault="00C650AD" w:rsidP="00283DFB">
            <w:pPr>
              <w:jc w:val="center"/>
              <w:rPr>
                <w:b/>
                <w:bCs/>
              </w:rPr>
            </w:pPr>
            <w:r w:rsidRPr="00D51471">
              <w:rPr>
                <w:b/>
                <w:bCs/>
              </w:rPr>
              <w:t>Брянская область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0AD" w:rsidRPr="00D51471" w:rsidRDefault="00C650AD" w:rsidP="00283DFB">
            <w:pPr>
              <w:jc w:val="center"/>
              <w:rPr>
                <w:b/>
                <w:color w:val="000000"/>
              </w:rPr>
            </w:pPr>
            <w:r w:rsidRPr="00D51471">
              <w:rPr>
                <w:b/>
                <w:color w:val="000000"/>
              </w:rPr>
              <w:t>324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3,1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31,2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48,8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291B65" w:rsidRDefault="00C650AD" w:rsidP="00283DFB">
            <w:pPr>
              <w:jc w:val="center"/>
              <w:rPr>
                <w:b/>
                <w:color w:val="000000"/>
              </w:rPr>
            </w:pPr>
            <w:r w:rsidRPr="00291B65">
              <w:rPr>
                <w:b/>
                <w:color w:val="000000"/>
              </w:rPr>
              <w:t>17,0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646B35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"Брянский областной колледж искусств"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84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34,5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32,1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28,6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283DF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"Брянский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165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61,8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17,6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283DF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ГАПОУ "Клинцовский индустриально-педагогический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34,8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60,9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4,4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283DFB">
            <w:pPr>
              <w:rPr>
                <w:color w:val="000000"/>
              </w:rPr>
            </w:pPr>
            <w:r w:rsidRPr="009D2459">
              <w:rPr>
                <w:color w:val="000000"/>
              </w:rPr>
              <w:t>Новозыбковский филиал ГАПОУ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</w:rPr>
              <w:t xml:space="preserve"> </w:t>
            </w:r>
            <w:r w:rsidRPr="009D2459">
              <w:rPr>
                <w:color w:val="000000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71,4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28,6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0,0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283DF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"Трубчевский профессионально - 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50,0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43,8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6,3</w:t>
            </w:r>
          </w:p>
        </w:tc>
      </w:tr>
      <w:tr w:rsidR="00C650AD" w:rsidRPr="009F2B29" w:rsidTr="00283DFB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4350F8" w:rsidRDefault="00C650AD" w:rsidP="00283DF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0AD" w:rsidRPr="009D2459" w:rsidRDefault="00C650AD" w:rsidP="00283DFB">
            <w:pPr>
              <w:rPr>
                <w:color w:val="000000"/>
              </w:rPr>
            </w:pPr>
            <w:r w:rsidRPr="009D2459">
              <w:rPr>
                <w:color w:val="000000"/>
              </w:rPr>
              <w:t>ЧОУ ПО "Брянский техникум управления и бизнеса"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22,7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59,1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18,2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AD" w:rsidRPr="00291B65" w:rsidRDefault="00C650AD" w:rsidP="00283DFB">
            <w:pPr>
              <w:jc w:val="center"/>
              <w:rPr>
                <w:color w:val="000000"/>
              </w:rPr>
            </w:pPr>
            <w:r w:rsidRPr="00291B65">
              <w:rPr>
                <w:color w:val="000000"/>
              </w:rPr>
              <w:t>0,0</w:t>
            </w:r>
          </w:p>
        </w:tc>
      </w:tr>
    </w:tbl>
    <w:p w:rsidR="00C650AD" w:rsidRDefault="00C650AD" w:rsidP="00C650AD">
      <w:pPr>
        <w:pStyle w:val="2"/>
        <w:spacing w:before="120" w:after="120"/>
        <w:jc w:val="center"/>
      </w:pPr>
      <w:bookmarkStart w:id="39" w:name="_Toc90559957"/>
      <w:r w:rsidRPr="002C42A6">
        <w:t>Распределение первичных баллов</w:t>
      </w:r>
      <w:bookmarkEnd w:id="39"/>
      <w:r>
        <w:t xml:space="preserve"> </w:t>
      </w:r>
    </w:p>
    <w:p w:rsidR="00C650AD" w:rsidRDefault="00C650AD" w:rsidP="00C650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C650AD" w:rsidRDefault="00C650AD" w:rsidP="00C650AD">
      <w:pPr>
        <w:ind w:hanging="284"/>
      </w:pPr>
      <w:r w:rsidRPr="000D2936">
        <w:rPr>
          <w:noProof/>
        </w:rPr>
        <w:drawing>
          <wp:inline distT="0" distB="0" distL="0" distR="0">
            <wp:extent cx="9549516" cy="2536466"/>
            <wp:effectExtent l="0" t="0" r="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650AD" w:rsidRPr="000B2821" w:rsidRDefault="00C650AD" w:rsidP="00C650AD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50"/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7"/>
      </w:tblGrid>
      <w:tr w:rsidR="00C650AD" w:rsidRPr="000B2821" w:rsidTr="00283DFB">
        <w:trPr>
          <w:cantSplit/>
          <w:trHeight w:val="336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850" w:type="dxa"/>
            <w:vMerge w:val="restart"/>
            <w:vAlign w:val="center"/>
          </w:tcPr>
          <w:p w:rsidR="00C650AD" w:rsidRPr="00B87610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7610">
              <w:rPr>
                <w:b/>
                <w:color w:val="000000"/>
                <w:sz w:val="18"/>
                <w:szCs w:val="18"/>
              </w:rPr>
              <w:t>Кол-во уч-ов</w:t>
            </w:r>
          </w:p>
        </w:tc>
        <w:tc>
          <w:tcPr>
            <w:tcW w:w="546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" w:type="dxa"/>
            <w:vMerge w:val="restart"/>
            <w:vAlign w:val="center"/>
          </w:tcPr>
          <w:p w:rsidR="00C650AD" w:rsidRPr="000B2821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650AD" w:rsidRPr="00E5548E" w:rsidTr="00283DFB">
        <w:trPr>
          <w:cantSplit/>
          <w:trHeight w:val="336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6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6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6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6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47" w:type="dxa"/>
            <w:vMerge/>
            <w:vAlign w:val="center"/>
          </w:tcPr>
          <w:p w:rsidR="00C650AD" w:rsidRPr="002130F6" w:rsidRDefault="00C650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C650AD" w:rsidRPr="002130F6" w:rsidTr="00283DFB">
        <w:trPr>
          <w:cantSplit/>
          <w:trHeight w:val="321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27252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C650AD" w:rsidRPr="002130F6" w:rsidTr="00283DFB">
        <w:trPr>
          <w:cantSplit/>
          <w:trHeight w:val="269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650AD" w:rsidRPr="002130F6" w:rsidRDefault="00C650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D2936">
              <w:rPr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646B35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"Брянский областной колледж искусств"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"Трубчевский профессионально-педагогический колледж"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</w:tr>
      <w:tr w:rsidR="00C650AD" w:rsidRPr="002130F6" w:rsidTr="00283DFB">
        <w:trPr>
          <w:cantSplit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850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46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vAlign w:val="center"/>
          </w:tcPr>
          <w:p w:rsidR="00C650AD" w:rsidRPr="000D2936" w:rsidRDefault="00C650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0D2936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650AD" w:rsidRDefault="00C650AD" w:rsidP="00C650AD"/>
    <w:p w:rsidR="00C650AD" w:rsidRDefault="00C650AD" w:rsidP="00C650AD"/>
    <w:p w:rsidR="00C650AD" w:rsidRDefault="00C650AD" w:rsidP="00C650AD">
      <w:r>
        <w:br w:type="page"/>
      </w:r>
    </w:p>
    <w:p w:rsidR="00C650AD" w:rsidRDefault="00C650AD" w:rsidP="008C3399">
      <w:pPr>
        <w:pStyle w:val="2"/>
        <w:spacing w:before="0"/>
        <w:jc w:val="center"/>
      </w:pPr>
      <w:bookmarkStart w:id="40" w:name="_Toc90559958"/>
      <w:r>
        <w:lastRenderedPageBreak/>
        <w:t>Выполнение заданий</w:t>
      </w:r>
      <w:bookmarkEnd w:id="40"/>
      <w:r>
        <w:t xml:space="preserve"> </w:t>
      </w:r>
    </w:p>
    <w:p w:rsidR="008C3399" w:rsidRDefault="00C650AD" w:rsidP="00C650AD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C650AD" w:rsidRDefault="00C650AD" w:rsidP="00C650AD">
      <w:pPr>
        <w:jc w:val="center"/>
      </w:pPr>
      <w:r w:rsidRPr="00E664DF">
        <w:rPr>
          <w:noProof/>
        </w:rPr>
        <w:drawing>
          <wp:inline distT="0" distB="0" distL="0" distR="0">
            <wp:extent cx="9088341" cy="2226365"/>
            <wp:effectExtent l="0" t="0" r="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C74BF" w:rsidRDefault="004C74BF" w:rsidP="00C650AD">
      <w:pPr>
        <w:jc w:val="center"/>
        <w:rPr>
          <w:b/>
        </w:rPr>
      </w:pPr>
    </w:p>
    <w:p w:rsidR="00C650AD" w:rsidRPr="003A7F52" w:rsidRDefault="00C650AD" w:rsidP="00C650AD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C650AD" w:rsidRDefault="00C650AD" w:rsidP="00C650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4948" w:type="pct"/>
        <w:tblLayout w:type="fixed"/>
        <w:tblLook w:val="04A0"/>
      </w:tblPr>
      <w:tblGrid>
        <w:gridCol w:w="393"/>
        <w:gridCol w:w="5105"/>
        <w:gridCol w:w="869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82"/>
      </w:tblGrid>
      <w:tr w:rsidR="00C650AD" w:rsidRPr="004B4BA9" w:rsidTr="004C74BF">
        <w:trPr>
          <w:trHeight w:val="170"/>
        </w:trPr>
        <w:tc>
          <w:tcPr>
            <w:tcW w:w="2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F33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650AD" w:rsidRPr="004B4BA9" w:rsidTr="004C74BF">
        <w:trPr>
          <w:trHeight w:val="170"/>
        </w:trPr>
        <w:tc>
          <w:tcPr>
            <w:tcW w:w="2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F33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6C599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5993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650AD" w:rsidRPr="004B4BA9" w:rsidTr="008C3399">
        <w:trPr>
          <w:trHeight w:val="38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7F3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597F33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F33">
              <w:rPr>
                <w:b/>
                <w:bCs/>
                <w:color w:val="000000"/>
                <w:sz w:val="20"/>
                <w:szCs w:val="20"/>
              </w:rPr>
              <w:t>Регион, ОО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C650AD" w:rsidRPr="004B4BA9" w:rsidRDefault="00C650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282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AD" w:rsidRPr="00B87610" w:rsidRDefault="00C650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1B00C4" w:rsidRDefault="00C650AD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27252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FA19C5" w:rsidRDefault="00C650AD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4DF">
              <w:rPr>
                <w:b/>
                <w:color w:val="000000"/>
                <w:sz w:val="20"/>
                <w:szCs w:val="20"/>
              </w:rPr>
              <w:t>37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СО "Брянский областной колледж искусств"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4B4BA9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ГБПОУ "Трубчевский профессионально-педагогический колледж"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650AD" w:rsidRPr="004B4BA9" w:rsidTr="008C3399">
        <w:trPr>
          <w:trHeight w:val="22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D51471" w:rsidRDefault="00C650AD" w:rsidP="00283DFB">
            <w:pPr>
              <w:rPr>
                <w:color w:val="000000"/>
                <w:sz w:val="20"/>
                <w:szCs w:val="20"/>
              </w:rPr>
            </w:pPr>
            <w:r w:rsidRPr="00D51471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AD" w:rsidRPr="00E664DF" w:rsidRDefault="00C650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E664D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C3399" w:rsidRDefault="008C3399" w:rsidP="0022428B">
      <w:pPr>
        <w:spacing w:after="200" w:line="276" w:lineRule="auto"/>
        <w:rPr>
          <w:sz w:val="16"/>
          <w:szCs w:val="16"/>
        </w:rPr>
        <w:sectPr w:rsidR="008C3399" w:rsidSect="008C339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83DFB" w:rsidRDefault="00283DFB" w:rsidP="008C3399">
      <w:pPr>
        <w:pStyle w:val="1"/>
        <w:numPr>
          <w:ilvl w:val="0"/>
          <w:numId w:val="22"/>
        </w:numPr>
        <w:spacing w:before="0"/>
        <w:ind w:left="0" w:firstLine="0"/>
        <w:jc w:val="center"/>
      </w:pPr>
      <w:bookmarkStart w:id="41" w:name="_Toc90559959"/>
      <w:r>
        <w:lastRenderedPageBreak/>
        <w:t>ОБЩЕСТВОЗНАНИЕ</w:t>
      </w:r>
      <w:bookmarkEnd w:id="41"/>
    </w:p>
    <w:p w:rsidR="00283DFB" w:rsidRDefault="00283DFB" w:rsidP="00283DFB">
      <w:pPr>
        <w:spacing w:before="60" w:after="60"/>
        <w:jc w:val="center"/>
        <w:rPr>
          <w:b/>
        </w:rPr>
      </w:pPr>
    </w:p>
    <w:p w:rsidR="00283DFB" w:rsidRPr="00D629F5" w:rsidRDefault="00283DFB" w:rsidP="00283DFB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283DFB" w:rsidRDefault="00283DFB" w:rsidP="00283DFB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</w:p>
    <w:p w:rsidR="00283DFB" w:rsidRDefault="00283DFB" w:rsidP="00283DFB">
      <w:pPr>
        <w:ind w:firstLine="709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Работа включает в себя 17 заданий.</w:t>
      </w:r>
    </w:p>
    <w:p w:rsidR="00283DFB" w:rsidRDefault="00283DFB" w:rsidP="00283DFB">
      <w:pPr>
        <w:ind w:firstLine="709"/>
        <w:jc w:val="both"/>
        <w:rPr>
          <w:rFonts w:eastAsia="TimesNewRoman"/>
        </w:rPr>
      </w:pPr>
      <w:r>
        <w:rPr>
          <w:rFonts w:eastAsia="TimesNewRoman"/>
        </w:rPr>
        <w:t>Ответами к заданиям 2-4, 7-10, 12, 14-17 является цифра, в задан</w:t>
      </w:r>
      <w:r w:rsidR="00FE50D9">
        <w:rPr>
          <w:rFonts w:eastAsia="TimesNewRoman"/>
        </w:rPr>
        <w:t>ии 12 – последовательность букв;</w:t>
      </w:r>
      <w:r>
        <w:rPr>
          <w:rFonts w:eastAsia="TimesNewRoman"/>
        </w:rPr>
        <w:t xml:space="preserve"> задания 1, 5, 6, 11 предполагают развернутый ответ.  </w:t>
      </w:r>
    </w:p>
    <w:p w:rsidR="00283DFB" w:rsidRDefault="00283DFB" w:rsidP="00283DFB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На выполнение работы по обществознанию отводится 1 час 30 минут (90 минут).</w:t>
      </w:r>
    </w:p>
    <w:p w:rsidR="00283DFB" w:rsidRDefault="00283DFB" w:rsidP="00283DFB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</w:p>
    <w:p w:rsidR="00283DFB" w:rsidRPr="00D629F5" w:rsidRDefault="00283DFB" w:rsidP="00283DFB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283DFB" w:rsidRPr="00397BD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Полный правильный ответ на каждое из заданий </w:t>
      </w:r>
      <w:r w:rsidRPr="00DD3B8F">
        <w:rPr>
          <w:rFonts w:eastAsia="Calibri"/>
          <w:sz w:val="24"/>
          <w:szCs w:val="24"/>
        </w:rPr>
        <w:t>2</w:t>
      </w:r>
      <w:r w:rsidRPr="00DD3B8F">
        <w:rPr>
          <w:rFonts w:eastAsia="TimesNewRoman"/>
          <w:sz w:val="24"/>
          <w:szCs w:val="24"/>
        </w:rPr>
        <w:t>-4, 7-10, 12, 14-17</w:t>
      </w:r>
      <w:r>
        <w:rPr>
          <w:rFonts w:eastAsia="TimesNewRoman"/>
          <w:sz w:val="24"/>
          <w:szCs w:val="24"/>
        </w:rPr>
        <w:t xml:space="preserve"> </w:t>
      </w:r>
      <w:r w:rsidRPr="00DD3B8F">
        <w:rPr>
          <w:rFonts w:eastAsia="Calibri"/>
          <w:sz w:val="24"/>
          <w:szCs w:val="24"/>
        </w:rPr>
        <w:t>оценивается</w:t>
      </w:r>
      <w:r w:rsidRPr="00397BDB">
        <w:rPr>
          <w:rFonts w:eastAsia="Calibri"/>
          <w:sz w:val="24"/>
          <w:szCs w:val="24"/>
        </w:rPr>
        <w:t xml:space="preserve"> 1 баллом; неполный, неверный ответ или его отсутствие – 0 баллов.</w:t>
      </w:r>
    </w:p>
    <w:p w:rsidR="00283DF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задания 1, 6, и 13 – 2</w:t>
      </w:r>
      <w:r w:rsidRPr="00397BDB">
        <w:rPr>
          <w:rFonts w:eastAsia="Calibri"/>
          <w:sz w:val="24"/>
          <w:szCs w:val="24"/>
        </w:rPr>
        <w:t xml:space="preserve">. </w:t>
      </w:r>
    </w:p>
    <w:p w:rsidR="00283DF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задание 5 – 3</w:t>
      </w:r>
      <w:r w:rsidRPr="00397BDB">
        <w:rPr>
          <w:rFonts w:eastAsia="Calibri"/>
          <w:sz w:val="24"/>
          <w:szCs w:val="24"/>
        </w:rPr>
        <w:t xml:space="preserve">. </w:t>
      </w:r>
    </w:p>
    <w:p w:rsidR="00283DFB" w:rsidRPr="00397BD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FE50D9">
        <w:rPr>
          <w:rFonts w:eastAsia="Calibri"/>
          <w:sz w:val="24"/>
          <w:szCs w:val="24"/>
        </w:rPr>
        <w:t>задание 11 – 4</w:t>
      </w:r>
      <w:r w:rsidRPr="00397BDB">
        <w:rPr>
          <w:rFonts w:eastAsia="Calibri"/>
          <w:sz w:val="24"/>
          <w:szCs w:val="24"/>
        </w:rPr>
        <w:t xml:space="preserve">. </w:t>
      </w:r>
    </w:p>
    <w:p w:rsidR="00283DFB" w:rsidRPr="00397BD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283DFB" w:rsidRPr="00397BDB" w:rsidRDefault="00283DFB" w:rsidP="00283DF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работы</w:t>
      </w:r>
      <w:r w:rsidRPr="00397BDB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25</w:t>
      </w:r>
      <w:r w:rsidRPr="00397BDB">
        <w:rPr>
          <w:rFonts w:eastAsia="Calibri"/>
          <w:sz w:val="24"/>
          <w:szCs w:val="24"/>
        </w:rPr>
        <w:t>.</w:t>
      </w:r>
    </w:p>
    <w:p w:rsidR="00283DFB" w:rsidRPr="00D67DFB" w:rsidRDefault="00283DFB" w:rsidP="00283DFB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283DFB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"5"</w:t>
            </w:r>
          </w:p>
        </w:tc>
      </w:tr>
      <w:tr w:rsidR="00283DFB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iCs/>
                <w:sz w:val="24"/>
                <w:szCs w:val="24"/>
              </w:rPr>
              <w:t>0-9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10-15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16-20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21-25</w:t>
            </w:r>
          </w:p>
        </w:tc>
      </w:tr>
    </w:tbl>
    <w:p w:rsidR="00283DFB" w:rsidRDefault="00283DFB" w:rsidP="00283DFB"/>
    <w:p w:rsidR="00684D2E" w:rsidRDefault="00684D2E" w:rsidP="00283DFB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097"/>
        <w:gridCol w:w="1732"/>
      </w:tblGrid>
      <w:tr w:rsidR="00283DFB" w:rsidRPr="002356FB" w:rsidTr="00283DFB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283DFB" w:rsidRPr="002356FB" w:rsidRDefault="00684D2E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2E">
              <w:rPr>
                <w:b/>
                <w:bCs/>
                <w:sz w:val="20"/>
                <w:szCs w:val="20"/>
              </w:rPr>
              <w:t>Блоки ПООП</w:t>
            </w:r>
            <w:r w:rsidR="00FE50D9">
              <w:rPr>
                <w:b/>
                <w:bCs/>
                <w:sz w:val="20"/>
                <w:szCs w:val="20"/>
              </w:rPr>
              <w:t>:</w:t>
            </w:r>
            <w:r w:rsidRPr="00684D2E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356FB" w:rsidRDefault="00283DFB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Осуществлять поиск социальной информации по заданной теме из фотоизображения;</w:t>
            </w:r>
            <w:r w:rsidRPr="00283DFB">
              <w:rPr>
                <w:color w:val="000000"/>
                <w:sz w:val="22"/>
                <w:szCs w:val="22"/>
              </w:rPr>
              <w:br/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6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8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9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10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Осуществлять поиск социальной информации по заданной теме из диаграммы/таблицы;</w:t>
            </w:r>
            <w:r w:rsidRPr="00283DFB">
              <w:rPr>
                <w:color w:val="000000"/>
                <w:sz w:val="22"/>
                <w:szCs w:val="22"/>
              </w:rPr>
              <w:br/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DFB" w:rsidRPr="002356FB" w:rsidTr="005B63BE">
        <w:trPr>
          <w:cantSplit/>
          <w:trHeight w:val="238"/>
          <w:jc w:val="center"/>
        </w:trPr>
        <w:tc>
          <w:tcPr>
            <w:tcW w:w="280" w:type="pct"/>
            <w:vAlign w:val="center"/>
          </w:tcPr>
          <w:p w:rsidR="00283DFB" w:rsidRPr="002356FB" w:rsidRDefault="00283DFB" w:rsidP="00283D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283DFB" w:rsidRPr="00283DFB" w:rsidRDefault="00283DFB" w:rsidP="00684D2E">
            <w:pPr>
              <w:jc w:val="both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83DFB" w:rsidRPr="00283DFB" w:rsidRDefault="00283DFB" w:rsidP="005B63BE">
            <w:pPr>
              <w:jc w:val="center"/>
              <w:rPr>
                <w:color w:val="000000"/>
                <w:sz w:val="22"/>
                <w:szCs w:val="22"/>
              </w:rPr>
            </w:pPr>
            <w:r w:rsidRPr="00283DF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83DFB" w:rsidRPr="00AF4DAF" w:rsidRDefault="00283DFB" w:rsidP="00283DFB"/>
    <w:p w:rsidR="005B63BE" w:rsidRDefault="005B63BE" w:rsidP="00684D2E"/>
    <w:p w:rsidR="005B63BE" w:rsidRDefault="005B63BE" w:rsidP="00684D2E"/>
    <w:p w:rsidR="005B63BE" w:rsidRDefault="005B63BE" w:rsidP="00684D2E"/>
    <w:p w:rsidR="005B63BE" w:rsidRPr="005B63BE" w:rsidRDefault="005B63BE" w:rsidP="00684D2E"/>
    <w:p w:rsidR="005B63BE" w:rsidRDefault="005B63BE" w:rsidP="00684D2E"/>
    <w:p w:rsidR="005B63BE" w:rsidRDefault="005B63BE" w:rsidP="00684D2E"/>
    <w:p w:rsidR="005B63BE" w:rsidRPr="005B63BE" w:rsidRDefault="005B63BE" w:rsidP="005B63BE"/>
    <w:p w:rsidR="00283DFB" w:rsidRDefault="00283DFB" w:rsidP="00283DFB">
      <w:pPr>
        <w:pStyle w:val="2"/>
        <w:spacing w:before="0"/>
        <w:jc w:val="center"/>
      </w:pPr>
      <w:bookmarkStart w:id="42" w:name="_Toc90559960"/>
      <w:r>
        <w:lastRenderedPageBreak/>
        <w:t xml:space="preserve">Статистика </w:t>
      </w:r>
      <w:r w:rsidRPr="009F2B29">
        <w:t>отмет</w:t>
      </w:r>
      <w:r>
        <w:t>ок</w:t>
      </w:r>
      <w:bookmarkEnd w:id="42"/>
      <w:r>
        <w:t xml:space="preserve"> </w:t>
      </w:r>
    </w:p>
    <w:p w:rsidR="00283DFB" w:rsidRPr="00301BD8" w:rsidRDefault="00283DFB" w:rsidP="00283DFB"/>
    <w:p w:rsidR="00283DFB" w:rsidRDefault="00283DFB" w:rsidP="00283DFB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283DFB" w:rsidRDefault="00283DFB" w:rsidP="00283DFB">
      <w:pPr>
        <w:jc w:val="center"/>
        <w:rPr>
          <w:b/>
          <w:sz w:val="26"/>
          <w:szCs w:val="26"/>
        </w:rPr>
      </w:pPr>
    </w:p>
    <w:p w:rsidR="00283DFB" w:rsidRDefault="009D27A2" w:rsidP="00283DFB">
      <w:pPr>
        <w:jc w:val="center"/>
        <w:rPr>
          <w:b/>
          <w:sz w:val="26"/>
          <w:szCs w:val="26"/>
        </w:rPr>
      </w:pPr>
      <w:r w:rsidRPr="009D27A2">
        <w:rPr>
          <w:b/>
          <w:noProof/>
          <w:sz w:val="26"/>
          <w:szCs w:val="26"/>
        </w:rPr>
        <w:drawing>
          <wp:inline distT="0" distB="0" distL="0" distR="0">
            <wp:extent cx="5939625" cy="3323646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D2EA7" w:rsidRDefault="006D2EA7" w:rsidP="006D2EA7">
      <w:pPr>
        <w:jc w:val="center"/>
        <w:rPr>
          <w:b/>
        </w:rPr>
      </w:pPr>
    </w:p>
    <w:p w:rsidR="006D2EA7" w:rsidRDefault="006D2EA7" w:rsidP="006D2EA7">
      <w:pPr>
        <w:jc w:val="center"/>
        <w:rPr>
          <w:b/>
        </w:rPr>
      </w:pPr>
    </w:p>
    <w:p w:rsidR="009D27A2" w:rsidRDefault="009D27A2" w:rsidP="006D2EA7">
      <w:pPr>
        <w:jc w:val="center"/>
        <w:rPr>
          <w:b/>
        </w:rPr>
      </w:pPr>
    </w:p>
    <w:p w:rsidR="006D2EA7" w:rsidRPr="00A4413C" w:rsidRDefault="006D2EA7" w:rsidP="006D2EA7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6D2EA7" w:rsidRDefault="006D2EA7" w:rsidP="006D2EA7">
      <w:pPr>
        <w:jc w:val="center"/>
        <w:rPr>
          <w:sz w:val="16"/>
          <w:szCs w:val="16"/>
        </w:rPr>
      </w:pPr>
    </w:p>
    <w:p w:rsidR="006D2EA7" w:rsidRPr="0012113C" w:rsidRDefault="006D2EA7" w:rsidP="006D2EA7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25</w:t>
      </w:r>
    </w:p>
    <w:p w:rsidR="006D2EA7" w:rsidRPr="005F0EFB" w:rsidRDefault="006D2EA7" w:rsidP="006D2EA7">
      <w:pPr>
        <w:jc w:val="center"/>
        <w:rPr>
          <w:sz w:val="16"/>
          <w:szCs w:val="16"/>
        </w:rPr>
      </w:pPr>
    </w:p>
    <w:tbl>
      <w:tblPr>
        <w:tblW w:w="5000" w:type="pct"/>
        <w:tblLook w:val="00A0"/>
      </w:tblPr>
      <w:tblGrid>
        <w:gridCol w:w="438"/>
        <w:gridCol w:w="2767"/>
        <w:gridCol w:w="1392"/>
        <w:gridCol w:w="1392"/>
        <w:gridCol w:w="896"/>
        <w:gridCol w:w="896"/>
        <w:gridCol w:w="896"/>
        <w:gridCol w:w="894"/>
      </w:tblGrid>
      <w:tr w:rsidR="006D2EA7" w:rsidRPr="009F2B29" w:rsidTr="006D2EA7">
        <w:trPr>
          <w:trHeight w:val="34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6D2EA7" w:rsidRPr="009F2B29" w:rsidTr="006D2EA7">
        <w:trPr>
          <w:trHeight w:val="30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EA7" w:rsidRPr="000643A8" w:rsidRDefault="006D2EA7" w:rsidP="00C76199">
            <w:pPr>
              <w:rPr>
                <w:b/>
                <w:bCs/>
                <w:color w:val="000000"/>
              </w:rPr>
            </w:pPr>
          </w:p>
        </w:tc>
        <w:tc>
          <w:tcPr>
            <w:tcW w:w="1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rPr>
                <w:b/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rPr>
                <w:b/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rPr>
                <w:b/>
                <w:bCs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"2"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"3"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"4"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"5"</w:t>
            </w:r>
          </w:p>
        </w:tc>
      </w:tr>
      <w:tr w:rsidR="006D2EA7" w:rsidRPr="009F2B29" w:rsidTr="006D2EA7">
        <w:trPr>
          <w:trHeight w:val="24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EA7" w:rsidRPr="000643A8" w:rsidRDefault="006D2EA7" w:rsidP="00C761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A7" w:rsidRPr="000643A8" w:rsidRDefault="006D2EA7" w:rsidP="00C76199">
            <w:pPr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EA7" w:rsidRPr="00283DFB" w:rsidRDefault="006D2EA7" w:rsidP="00C76199">
            <w:pPr>
              <w:jc w:val="center"/>
              <w:rPr>
                <w:b/>
                <w:color w:val="000000"/>
              </w:rPr>
            </w:pPr>
            <w:r w:rsidRPr="00283DFB">
              <w:rPr>
                <w:b/>
                <w:color w:val="000000"/>
                <w:sz w:val="22"/>
                <w:szCs w:val="22"/>
              </w:rPr>
              <w:t>389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EA7" w:rsidRPr="00283DFB" w:rsidRDefault="006D2EA7" w:rsidP="006D2E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DFB">
              <w:rPr>
                <w:b/>
                <w:color w:val="000000"/>
                <w:sz w:val="22"/>
                <w:szCs w:val="22"/>
              </w:rPr>
              <w:t>22341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8,3</w:t>
            </w:r>
          </w:p>
        </w:tc>
      </w:tr>
      <w:tr w:rsidR="006D2EA7" w:rsidRPr="009F2B29" w:rsidTr="006D2EA7">
        <w:trPr>
          <w:trHeight w:val="24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A7" w:rsidRPr="000643A8" w:rsidRDefault="006D2EA7" w:rsidP="00C76199">
            <w:pPr>
              <w:jc w:val="center"/>
              <w:rPr>
                <w:bCs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C76199">
            <w:pPr>
              <w:rPr>
                <w:b/>
                <w:bCs/>
              </w:rPr>
            </w:pPr>
            <w:r w:rsidRPr="000643A8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EA7" w:rsidRPr="00283DFB" w:rsidRDefault="006D2EA7" w:rsidP="00C76199">
            <w:pPr>
              <w:jc w:val="center"/>
              <w:rPr>
                <w:b/>
                <w:color w:val="000000"/>
              </w:rPr>
            </w:pPr>
            <w:r w:rsidRPr="00283DF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EA7" w:rsidRPr="00283DFB" w:rsidRDefault="006D2EA7" w:rsidP="006D2E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DFB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7,7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b/>
                <w:color w:val="000000"/>
              </w:rPr>
            </w:pPr>
            <w:r w:rsidRPr="000643A8">
              <w:rPr>
                <w:b/>
                <w:color w:val="000000"/>
                <w:sz w:val="22"/>
                <w:szCs w:val="22"/>
              </w:rPr>
              <w:t>12,3</w:t>
            </w:r>
          </w:p>
        </w:tc>
      </w:tr>
      <w:tr w:rsidR="006D2EA7" w:rsidRPr="009F2B29" w:rsidTr="006D2EA7">
        <w:trPr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4350F8" w:rsidRDefault="006D2EA7" w:rsidP="00C76199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EA7" w:rsidRPr="000643A8" w:rsidRDefault="006D2EA7" w:rsidP="00C76199">
            <w:pPr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БПОУ</w:t>
            </w:r>
            <w:r w:rsidRPr="000643A8">
              <w:rPr>
                <w:color w:val="000000"/>
                <w:sz w:val="22"/>
                <w:szCs w:val="22"/>
              </w:rPr>
              <w:t xml:space="preserve"> "Трубчевский профессионально - педагогический колледж"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6D2EA7" w:rsidRPr="009F2B29" w:rsidTr="006D2EA7">
        <w:trPr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4350F8" w:rsidRDefault="006D2EA7" w:rsidP="00C76199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EA7" w:rsidRPr="000643A8" w:rsidRDefault="006D2EA7" w:rsidP="00C761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ЧОУ ПО</w:t>
            </w:r>
            <w:r w:rsidRPr="000643A8">
              <w:rPr>
                <w:color w:val="000000"/>
                <w:sz w:val="22"/>
                <w:szCs w:val="22"/>
              </w:rPr>
              <w:t xml:space="preserve"> "Брянский техникум управления и бизнеса"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A7" w:rsidRPr="000643A8" w:rsidRDefault="006D2EA7" w:rsidP="006D2EA7">
            <w:pPr>
              <w:jc w:val="center"/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14,0</w:t>
            </w:r>
          </w:p>
        </w:tc>
      </w:tr>
    </w:tbl>
    <w:p w:rsidR="00283DFB" w:rsidRDefault="00283DFB" w:rsidP="00283DFB">
      <w:pPr>
        <w:jc w:val="both"/>
        <w:rPr>
          <w:b/>
        </w:rPr>
        <w:sectPr w:rsidR="00283DFB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283DFB" w:rsidRDefault="00283DFB" w:rsidP="00283DFB">
      <w:pPr>
        <w:pStyle w:val="2"/>
        <w:jc w:val="center"/>
      </w:pPr>
      <w:bookmarkStart w:id="43" w:name="_Toc90559961"/>
      <w:r w:rsidRPr="002C42A6">
        <w:lastRenderedPageBreak/>
        <w:t>Распределение первичных баллов</w:t>
      </w:r>
      <w:bookmarkEnd w:id="43"/>
      <w:r>
        <w:t xml:space="preserve"> </w:t>
      </w:r>
    </w:p>
    <w:p w:rsidR="00283DFB" w:rsidRDefault="00283DFB" w:rsidP="00283DFB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283DFB" w:rsidRPr="00861834" w:rsidRDefault="00283DFB" w:rsidP="00283DFB">
      <w:pPr>
        <w:jc w:val="center"/>
        <w:rPr>
          <w:b/>
          <w:color w:val="000000"/>
          <w:sz w:val="18"/>
          <w:szCs w:val="26"/>
        </w:rPr>
      </w:pPr>
    </w:p>
    <w:p w:rsidR="00283DFB" w:rsidRDefault="00283DFB" w:rsidP="00283DFB"/>
    <w:p w:rsidR="00283DFB" w:rsidRDefault="00283DFB" w:rsidP="00283DFB">
      <w:r w:rsidRPr="00203172">
        <w:rPr>
          <w:noProof/>
        </w:rPr>
        <w:drawing>
          <wp:inline distT="0" distB="0" distL="0" distR="0">
            <wp:extent cx="9477954" cy="2775005"/>
            <wp:effectExtent l="0" t="0" r="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D27A2" w:rsidRDefault="009D27A2" w:rsidP="00283DFB">
      <w:pPr>
        <w:spacing w:after="120"/>
        <w:jc w:val="center"/>
        <w:rPr>
          <w:b/>
          <w:sz w:val="26"/>
          <w:szCs w:val="26"/>
        </w:rPr>
      </w:pPr>
    </w:p>
    <w:p w:rsidR="00283DFB" w:rsidRPr="00693573" w:rsidRDefault="00283DFB" w:rsidP="00283DFB">
      <w:pPr>
        <w:spacing w:after="120"/>
        <w:jc w:val="center"/>
        <w:rPr>
          <w:b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6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78"/>
      </w:tblGrid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283DFB" w:rsidRPr="002130F6" w:rsidRDefault="00283DFB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283DFB" w:rsidRPr="002130F6" w:rsidRDefault="00283DFB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Кол-во уч-ов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1" w:type="pct"/>
            <w:vMerge w:val="restar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25</w:t>
            </w:r>
          </w:p>
        </w:tc>
      </w:tr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283DFB" w:rsidRPr="002130F6" w:rsidRDefault="00283DFB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191" w:type="pct"/>
            <w:vMerge/>
            <w:textDirection w:val="btLr"/>
            <w:vAlign w:val="center"/>
          </w:tcPr>
          <w:p w:rsidR="00283DFB" w:rsidRPr="002130F6" w:rsidRDefault="00283DFB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vMerge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283DFB" w:rsidRPr="002130F6" w:rsidRDefault="00283DFB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91" w:type="pct"/>
            <w:vAlign w:val="center"/>
          </w:tcPr>
          <w:p w:rsidR="00283DFB" w:rsidRPr="00085F0A" w:rsidRDefault="00283DFB" w:rsidP="003F1570">
            <w:pPr>
              <w:ind w:left="-113" w:right="-113"/>
              <w:jc w:val="center"/>
              <w:rPr>
                <w:b/>
                <w:color w:val="000000"/>
                <w:sz w:val="19"/>
                <w:szCs w:val="19"/>
              </w:rPr>
            </w:pPr>
            <w:r w:rsidRPr="00085F0A">
              <w:rPr>
                <w:b/>
                <w:color w:val="000000"/>
                <w:sz w:val="19"/>
                <w:szCs w:val="19"/>
              </w:rPr>
              <w:t>223</w:t>
            </w:r>
            <w:r w:rsidR="003F1570">
              <w:rPr>
                <w:b/>
                <w:color w:val="000000"/>
                <w:sz w:val="19"/>
                <w:szCs w:val="19"/>
              </w:rPr>
              <w:t>41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61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:rsidR="00283DFB" w:rsidRPr="002130F6" w:rsidRDefault="00283DFB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191" w:type="pct"/>
            <w:vAlign w:val="center"/>
          </w:tcPr>
          <w:p w:rsidR="00283DFB" w:rsidRPr="00085F0A" w:rsidRDefault="00283DFB" w:rsidP="00283DFB">
            <w:pPr>
              <w:ind w:left="-113" w:right="-113"/>
              <w:jc w:val="center"/>
              <w:rPr>
                <w:b/>
                <w:color w:val="000000"/>
                <w:sz w:val="19"/>
                <w:szCs w:val="19"/>
              </w:rPr>
            </w:pPr>
            <w:r w:rsidRPr="00085F0A">
              <w:rPr>
                <w:b/>
                <w:color w:val="000000"/>
                <w:sz w:val="19"/>
                <w:szCs w:val="19"/>
              </w:rPr>
              <w:t>65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61" w:type="pct"/>
            <w:vAlign w:val="center"/>
          </w:tcPr>
          <w:p w:rsidR="00283DFB" w:rsidRPr="003F1570" w:rsidRDefault="00283DFB" w:rsidP="00283D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570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bottom"/>
            <w:hideMark/>
          </w:tcPr>
          <w:p w:rsidR="00283DFB" w:rsidRPr="006D2EA7" w:rsidRDefault="00283DFB" w:rsidP="00283DFB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6D2EA7">
              <w:rPr>
                <w:color w:val="000000"/>
                <w:sz w:val="19"/>
                <w:szCs w:val="19"/>
              </w:rPr>
              <w:t>ГБПОУ "Трубчевский профессионально - педагогический колледж"</w:t>
            </w:r>
          </w:p>
        </w:tc>
        <w:tc>
          <w:tcPr>
            <w:tcW w:w="191" w:type="pct"/>
            <w:vAlign w:val="center"/>
          </w:tcPr>
          <w:p w:rsidR="00283DFB" w:rsidRPr="00085F0A" w:rsidRDefault="00283DFB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085F0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31,8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1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F1570" w:rsidRPr="002130F6" w:rsidTr="003F1570">
        <w:trPr>
          <w:cantSplit/>
          <w:trHeight w:val="336"/>
        </w:trPr>
        <w:tc>
          <w:tcPr>
            <w:tcW w:w="1038" w:type="pct"/>
            <w:shd w:val="clear" w:color="auto" w:fill="auto"/>
            <w:noWrap/>
            <w:vAlign w:val="bottom"/>
            <w:hideMark/>
          </w:tcPr>
          <w:p w:rsidR="00283DFB" w:rsidRPr="006D2EA7" w:rsidRDefault="00283DFB" w:rsidP="00283DFB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6D2EA7">
              <w:rPr>
                <w:color w:val="000000"/>
                <w:sz w:val="19"/>
                <w:szCs w:val="19"/>
              </w:rPr>
              <w:t>ЧОУ ПО "Брянский техникум управления и бизнеса"</w:t>
            </w:r>
          </w:p>
        </w:tc>
        <w:tc>
          <w:tcPr>
            <w:tcW w:w="191" w:type="pct"/>
            <w:vAlign w:val="center"/>
          </w:tcPr>
          <w:p w:rsidR="00283DFB" w:rsidRPr="00085F0A" w:rsidRDefault="00283DFB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085F0A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4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61" w:type="pct"/>
            <w:vAlign w:val="center"/>
          </w:tcPr>
          <w:p w:rsidR="00283DFB" w:rsidRPr="003F1570" w:rsidRDefault="00283DFB" w:rsidP="00283DFB">
            <w:pPr>
              <w:jc w:val="center"/>
              <w:rPr>
                <w:color w:val="000000"/>
                <w:sz w:val="16"/>
                <w:szCs w:val="16"/>
              </w:rPr>
            </w:pPr>
            <w:r w:rsidRPr="003F1570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283DFB" w:rsidRDefault="00283DFB" w:rsidP="00283DFB">
      <w:r>
        <w:br w:type="page"/>
      </w:r>
    </w:p>
    <w:p w:rsidR="00283DFB" w:rsidRDefault="00283DFB" w:rsidP="00283DFB">
      <w:pPr>
        <w:pStyle w:val="2"/>
        <w:spacing w:before="0"/>
        <w:jc w:val="center"/>
      </w:pPr>
      <w:bookmarkStart w:id="44" w:name="_Toc90559962"/>
      <w:r>
        <w:lastRenderedPageBreak/>
        <w:t>Выполнение заданий</w:t>
      </w:r>
      <w:bookmarkEnd w:id="44"/>
      <w:r>
        <w:t xml:space="preserve"> </w:t>
      </w:r>
    </w:p>
    <w:p w:rsidR="00283DFB" w:rsidRDefault="00283DFB" w:rsidP="00283DFB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283DFB" w:rsidRDefault="00283DFB" w:rsidP="00283DFB">
      <w:pPr>
        <w:jc w:val="center"/>
      </w:pPr>
      <w:r w:rsidRPr="00B60760">
        <w:rPr>
          <w:noProof/>
        </w:rPr>
        <w:drawing>
          <wp:inline distT="0" distB="0" distL="0" distR="0">
            <wp:extent cx="9024730" cy="2886323"/>
            <wp:effectExtent l="0" t="0" r="0" b="0"/>
            <wp:docPr id="3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C74BF" w:rsidRDefault="004C74BF" w:rsidP="00283DFB">
      <w:pPr>
        <w:jc w:val="center"/>
        <w:rPr>
          <w:b/>
        </w:rPr>
      </w:pPr>
    </w:p>
    <w:p w:rsidR="009D27A2" w:rsidRDefault="009D27A2" w:rsidP="00283DFB">
      <w:pPr>
        <w:jc w:val="center"/>
        <w:rPr>
          <w:b/>
        </w:rPr>
      </w:pPr>
    </w:p>
    <w:p w:rsidR="009D27A2" w:rsidRDefault="009D27A2" w:rsidP="00283DFB">
      <w:pPr>
        <w:jc w:val="center"/>
        <w:rPr>
          <w:b/>
        </w:rPr>
      </w:pPr>
    </w:p>
    <w:p w:rsidR="00283DFB" w:rsidRPr="003A7F52" w:rsidRDefault="00283DFB" w:rsidP="00283DFB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283DFB" w:rsidRDefault="00283DFB" w:rsidP="00283DFB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04" w:type="pct"/>
        <w:tblLayout w:type="fixed"/>
        <w:tblLook w:val="04A0"/>
      </w:tblPr>
      <w:tblGrid>
        <w:gridCol w:w="533"/>
        <w:gridCol w:w="3543"/>
        <w:gridCol w:w="995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01"/>
      </w:tblGrid>
      <w:tr w:rsidR="00283DFB" w:rsidRPr="004B4BA9" w:rsidTr="00283DFB">
        <w:trPr>
          <w:trHeight w:val="290"/>
        </w:trPr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9D2459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</w:tr>
      <w:tr w:rsidR="00283DFB" w:rsidRPr="004B4BA9" w:rsidTr="00283DFB">
        <w:trPr>
          <w:trHeight w:val="290"/>
        </w:trPr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9D2459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B60760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760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283DFB" w:rsidRPr="004B4BA9" w:rsidTr="00283DFB">
        <w:trPr>
          <w:trHeight w:val="29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9D2459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9D2459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32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9D2459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283DFB" w:rsidRPr="004B4BA9" w:rsidTr="00283DFB">
        <w:trPr>
          <w:trHeight w:val="29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1B00C4" w:rsidRDefault="00283DFB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DD6F06" w:rsidRDefault="00283DFB" w:rsidP="008A05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223</w:t>
            </w:r>
            <w:r w:rsidR="008A0543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83DFB" w:rsidRPr="004B4BA9" w:rsidTr="00283DFB">
        <w:trPr>
          <w:trHeight w:val="29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FA19C5" w:rsidRDefault="00283DFB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F06"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283DFB" w:rsidRPr="004B4BA9" w:rsidTr="00283DFB">
        <w:trPr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DFB" w:rsidRPr="004C74BF" w:rsidRDefault="00283DFB" w:rsidP="00283DFB">
            <w:pPr>
              <w:rPr>
                <w:color w:val="000000"/>
                <w:sz w:val="20"/>
                <w:szCs w:val="20"/>
              </w:rPr>
            </w:pPr>
            <w:r w:rsidRPr="004C74BF">
              <w:rPr>
                <w:color w:val="000000"/>
                <w:sz w:val="20"/>
                <w:szCs w:val="20"/>
              </w:rPr>
              <w:t>ГБПОУ "Трубчевский профессионально - педагогический колледж"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83DFB" w:rsidRPr="004B4BA9" w:rsidTr="00283DFB">
        <w:trPr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DFB" w:rsidRPr="004C74BF" w:rsidRDefault="00283DFB" w:rsidP="00283DFB">
            <w:pPr>
              <w:rPr>
                <w:color w:val="000000"/>
                <w:sz w:val="20"/>
                <w:szCs w:val="20"/>
              </w:rPr>
            </w:pPr>
            <w:r w:rsidRPr="004C74BF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DD6F06" w:rsidRDefault="00283DFB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DD6F06">
              <w:rPr>
                <w:color w:val="000000"/>
                <w:sz w:val="20"/>
                <w:szCs w:val="20"/>
              </w:rPr>
              <w:t>72</w:t>
            </w:r>
          </w:p>
        </w:tc>
      </w:tr>
    </w:tbl>
    <w:p w:rsidR="00283DFB" w:rsidRDefault="00283DFB" w:rsidP="00283DFB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283DFB" w:rsidSect="00283DFB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283DFB" w:rsidRDefault="00283DFB" w:rsidP="00283DFB">
      <w:pPr>
        <w:pStyle w:val="1"/>
        <w:numPr>
          <w:ilvl w:val="0"/>
          <w:numId w:val="22"/>
        </w:numPr>
        <w:spacing w:before="0"/>
        <w:ind w:left="0" w:firstLine="0"/>
        <w:jc w:val="center"/>
      </w:pPr>
      <w:bookmarkStart w:id="45" w:name="_Toc90559963"/>
      <w:r>
        <w:lastRenderedPageBreak/>
        <w:t>МЕТАПРЕДМЕТНЫ</w:t>
      </w:r>
      <w:r w:rsidR="00FE50D9">
        <w:t>Е РЕЗУЛЬТАТЫ</w:t>
      </w:r>
      <w:r>
        <w:t xml:space="preserve"> ОБУЧЕНИЯ</w:t>
      </w:r>
      <w:bookmarkEnd w:id="45"/>
    </w:p>
    <w:p w:rsidR="00283DFB" w:rsidRPr="00D629F5" w:rsidRDefault="00283DFB" w:rsidP="00283DFB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283DFB" w:rsidRDefault="00283DFB" w:rsidP="008A0543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Проверочная работа включает в себя 23 задания.</w:t>
      </w:r>
    </w:p>
    <w:p w:rsidR="00283DFB" w:rsidRDefault="00283DFB" w:rsidP="00FA2E7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Ответами к заданиям 1–11, 13, 14, 20–23 являются цифра, последовательность цифр</w:t>
      </w:r>
      <w:r w:rsidR="00FA2E71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или слово (словосочетание). Задания 12, 15–19 требуют полного ответа (дать объяснение,</w:t>
      </w:r>
      <w:r w:rsidR="00FA2E71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 xml:space="preserve">описание или обоснование; высказать и аргументировать собственное мнение). </w:t>
      </w:r>
    </w:p>
    <w:p w:rsidR="00283DFB" w:rsidRDefault="00283DFB" w:rsidP="008A0543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На выполнение проверочной работы отводится 2 часа (120 минут).</w:t>
      </w:r>
    </w:p>
    <w:p w:rsidR="00283DFB" w:rsidRPr="00D629F5" w:rsidRDefault="00283DFB" w:rsidP="00283DFB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283DFB" w:rsidRPr="008A0543" w:rsidRDefault="00283DFB" w:rsidP="008A0543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A0543">
        <w:rPr>
          <w:rFonts w:eastAsia="Calibri"/>
          <w:sz w:val="24"/>
          <w:szCs w:val="24"/>
        </w:rPr>
        <w:t>Правильный ответ на задания 1, 3, 4, 6–8, 14, 22, 23 оценивается 1 баллом.</w:t>
      </w:r>
    </w:p>
    <w:p w:rsidR="00283DFB" w:rsidRPr="008A0543" w:rsidRDefault="00283DFB" w:rsidP="008A0543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A0543">
        <w:rPr>
          <w:rFonts w:eastAsia="Calibri"/>
          <w:sz w:val="24"/>
          <w:szCs w:val="24"/>
        </w:rPr>
        <w:t xml:space="preserve">Правильный ответ на задания 2, 9-11, 13, 15, 16, 18, 19 оценивается 2 баллами. </w:t>
      </w:r>
    </w:p>
    <w:p w:rsidR="00283DFB" w:rsidRPr="008A0543" w:rsidRDefault="00283DFB" w:rsidP="008A054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A0543">
        <w:rPr>
          <w:rFonts w:eastAsia="Calibri"/>
        </w:rPr>
        <w:t>За полный верный ответ на задания 5 и 12 выс</w:t>
      </w:r>
      <w:r w:rsidR="00B42D4C">
        <w:rPr>
          <w:rFonts w:eastAsia="Calibri"/>
        </w:rPr>
        <w:t xml:space="preserve">тавляется 3 балла: если </w:t>
      </w:r>
      <w:r w:rsidRPr="008A0543">
        <w:rPr>
          <w:rFonts w:eastAsia="Calibri"/>
        </w:rPr>
        <w:t>д</w:t>
      </w:r>
      <w:r w:rsidR="00B42D4C">
        <w:rPr>
          <w:rFonts w:eastAsiaTheme="minorHAnsi"/>
          <w:lang w:eastAsia="en-US"/>
        </w:rPr>
        <w:t>ан правильный ответ</w:t>
      </w:r>
      <w:r w:rsidRPr="008A0543">
        <w:rPr>
          <w:rFonts w:eastAsiaTheme="minorHAnsi"/>
          <w:lang w:eastAsia="en-US"/>
        </w:rPr>
        <w:t>, приведено объяснение, указаны два качества (в</w:t>
      </w:r>
      <w:r w:rsidR="00B42D4C">
        <w:rPr>
          <w:rFonts w:eastAsiaTheme="minorHAnsi"/>
          <w:lang w:eastAsia="en-US"/>
        </w:rPr>
        <w:t>сего четыре элемента) – 3 балла. Е</w:t>
      </w:r>
      <w:r w:rsidRPr="008A0543">
        <w:rPr>
          <w:rFonts w:eastAsiaTheme="minorHAnsi"/>
          <w:lang w:eastAsia="en-US"/>
        </w:rPr>
        <w:t>сли дан правильный ответ</w:t>
      </w:r>
      <w:r w:rsidR="00B42D4C">
        <w:rPr>
          <w:rFonts w:eastAsiaTheme="minorHAnsi"/>
          <w:lang w:eastAsia="en-US"/>
        </w:rPr>
        <w:t>, приведены только два из четырёх элементов</w:t>
      </w:r>
      <w:r w:rsidRPr="008A0543">
        <w:rPr>
          <w:rFonts w:eastAsiaTheme="minorHAnsi"/>
          <w:lang w:eastAsia="en-US"/>
        </w:rPr>
        <w:t xml:space="preserve"> – 2 балла; если дан правильный ответ, приведён только </w:t>
      </w:r>
      <w:r w:rsidR="00B42D4C">
        <w:rPr>
          <w:rFonts w:eastAsiaTheme="minorHAnsi"/>
          <w:lang w:eastAsia="en-US"/>
        </w:rPr>
        <w:t xml:space="preserve">из четырёх </w:t>
      </w:r>
      <w:r w:rsidRPr="008A0543">
        <w:rPr>
          <w:rFonts w:eastAsiaTheme="minorHAnsi"/>
          <w:lang w:eastAsia="en-US"/>
        </w:rPr>
        <w:t>элемент</w:t>
      </w:r>
      <w:r w:rsidR="00B42D4C">
        <w:rPr>
          <w:rFonts w:eastAsiaTheme="minorHAnsi"/>
          <w:lang w:eastAsia="en-US"/>
        </w:rPr>
        <w:t>ов</w:t>
      </w:r>
      <w:r w:rsidRPr="008A0543">
        <w:rPr>
          <w:rFonts w:eastAsiaTheme="minorHAnsi"/>
          <w:lang w:eastAsia="en-US"/>
        </w:rPr>
        <w:t xml:space="preserve"> или дан только прав</w:t>
      </w:r>
      <w:r w:rsidR="00B42D4C">
        <w:rPr>
          <w:rFonts w:eastAsiaTheme="minorHAnsi"/>
          <w:lang w:eastAsia="en-US"/>
        </w:rPr>
        <w:t>ильный ответ на вопрос – 1 балл. Е</w:t>
      </w:r>
      <w:r w:rsidRPr="008A0543">
        <w:rPr>
          <w:rFonts w:eastAsiaTheme="minorHAnsi"/>
          <w:lang w:eastAsia="en-US"/>
        </w:rPr>
        <w:t xml:space="preserve">сли дан неправильный ответ на вопрос / ответ на вопрос отсутствует независимо от наличия других элементов, приведены рассуждения общего характера, не соответствующие требованию задания </w:t>
      </w:r>
      <w:r w:rsidR="00B42D4C">
        <w:rPr>
          <w:rFonts w:eastAsiaTheme="minorHAnsi"/>
          <w:lang w:eastAsia="en-US"/>
        </w:rPr>
        <w:t xml:space="preserve">или приведен неправильный ответ, </w:t>
      </w:r>
      <w:r w:rsidRPr="008A0543">
        <w:rPr>
          <w:rFonts w:eastAsiaTheme="minorHAnsi"/>
          <w:lang w:eastAsia="en-US"/>
        </w:rPr>
        <w:t>– 0 баллов.</w:t>
      </w:r>
    </w:p>
    <w:p w:rsidR="00283DFB" w:rsidRPr="008A0543" w:rsidRDefault="00283DFB" w:rsidP="008A0543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A0543">
        <w:rPr>
          <w:rFonts w:eastAsia="Calibri"/>
          <w:sz w:val="24"/>
          <w:szCs w:val="24"/>
        </w:rPr>
        <w:t>Максимальное количество баллов за задан</w:t>
      </w:r>
      <w:r w:rsidR="00CF532A">
        <w:rPr>
          <w:rFonts w:eastAsia="Calibri"/>
          <w:sz w:val="24"/>
          <w:szCs w:val="24"/>
        </w:rPr>
        <w:t>ия 20, 21 - 4</w:t>
      </w:r>
      <w:r w:rsidRPr="008A0543">
        <w:rPr>
          <w:rFonts w:eastAsia="Calibri"/>
          <w:sz w:val="24"/>
          <w:szCs w:val="24"/>
        </w:rPr>
        <w:t>.</w:t>
      </w:r>
    </w:p>
    <w:p w:rsidR="00283DFB" w:rsidRPr="008A0543" w:rsidRDefault="00283DFB" w:rsidP="008A0543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A0543">
        <w:rPr>
          <w:rFonts w:eastAsia="Calibri"/>
          <w:sz w:val="24"/>
          <w:szCs w:val="24"/>
        </w:rPr>
        <w:t>Максимальное количество</w:t>
      </w:r>
      <w:r w:rsidR="00CF532A">
        <w:rPr>
          <w:rFonts w:eastAsia="Calibri"/>
          <w:sz w:val="24"/>
          <w:szCs w:val="24"/>
        </w:rPr>
        <w:t xml:space="preserve"> баллов за задание 17 - 5</w:t>
      </w:r>
      <w:r w:rsidRPr="008A0543">
        <w:rPr>
          <w:rFonts w:eastAsia="Calibri"/>
          <w:sz w:val="24"/>
          <w:szCs w:val="24"/>
        </w:rPr>
        <w:t xml:space="preserve">. </w:t>
      </w:r>
    </w:p>
    <w:p w:rsidR="00283DFB" w:rsidRPr="008A0543" w:rsidRDefault="00283DFB" w:rsidP="008A0543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A0543">
        <w:rPr>
          <w:rFonts w:eastAsia="Calibri"/>
          <w:sz w:val="24"/>
          <w:szCs w:val="24"/>
        </w:rPr>
        <w:t xml:space="preserve">Максимальное количество баллов </w:t>
      </w:r>
      <w:r w:rsidR="00CF532A">
        <w:rPr>
          <w:rFonts w:eastAsia="Calibri"/>
          <w:sz w:val="24"/>
          <w:szCs w:val="24"/>
        </w:rPr>
        <w:t>за выполнение работы – 46</w:t>
      </w:r>
      <w:r w:rsidRPr="008A0543">
        <w:rPr>
          <w:rFonts w:eastAsia="Calibri"/>
          <w:sz w:val="24"/>
          <w:szCs w:val="24"/>
        </w:rPr>
        <w:t>.</w:t>
      </w:r>
    </w:p>
    <w:p w:rsidR="00283DFB" w:rsidRPr="00D67DFB" w:rsidRDefault="00283DFB" w:rsidP="00283DFB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283DFB" w:rsidRPr="00283DFB" w:rsidTr="00FA2E71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283DFB">
              <w:rPr>
                <w:rStyle w:val="29"/>
                <w:sz w:val="24"/>
                <w:szCs w:val="24"/>
              </w:rPr>
              <w:t>"5"</w:t>
            </w:r>
          </w:p>
        </w:tc>
      </w:tr>
      <w:tr w:rsidR="00283DFB" w:rsidRPr="00283DFB" w:rsidTr="00FA2E71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iCs/>
                <w:sz w:val="24"/>
                <w:szCs w:val="24"/>
              </w:rPr>
              <w:t>0-12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13-25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26-37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FB" w:rsidRPr="00283DFB" w:rsidRDefault="00283DFB" w:rsidP="00FA2E71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283DFB">
              <w:rPr>
                <w:rStyle w:val="29"/>
                <w:sz w:val="24"/>
                <w:szCs w:val="24"/>
              </w:rPr>
              <w:t>38-46</w:t>
            </w:r>
          </w:p>
        </w:tc>
      </w:tr>
    </w:tbl>
    <w:p w:rsidR="00283DFB" w:rsidRDefault="00283DFB" w:rsidP="00FA2E71"/>
    <w:p w:rsidR="00FA2E71" w:rsidRDefault="00FA2E71" w:rsidP="00FA2E71"/>
    <w:p w:rsidR="00283DFB" w:rsidRDefault="00283DFB" w:rsidP="00283DFB">
      <w:pPr>
        <w:pStyle w:val="2"/>
        <w:spacing w:before="120"/>
        <w:jc w:val="center"/>
      </w:pPr>
      <w:bookmarkStart w:id="46" w:name="_Toc90559964"/>
      <w:r>
        <w:t xml:space="preserve">Статистика </w:t>
      </w:r>
      <w:r w:rsidRPr="009F2B29">
        <w:t>отмет</w:t>
      </w:r>
      <w:r>
        <w:t>ок</w:t>
      </w:r>
      <w:bookmarkEnd w:id="46"/>
      <w:r>
        <w:t xml:space="preserve"> </w:t>
      </w:r>
    </w:p>
    <w:p w:rsidR="00283DFB" w:rsidRPr="00301BD8" w:rsidRDefault="00283DFB" w:rsidP="00283DFB"/>
    <w:p w:rsidR="00283DFB" w:rsidRDefault="00283DFB" w:rsidP="00283DFB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283DFB" w:rsidRDefault="00FA2E71" w:rsidP="00283DFB">
      <w:pPr>
        <w:jc w:val="center"/>
        <w:rPr>
          <w:b/>
          <w:sz w:val="26"/>
          <w:szCs w:val="26"/>
        </w:rPr>
      </w:pPr>
      <w:r w:rsidRPr="00FA2E71">
        <w:rPr>
          <w:b/>
          <w:noProof/>
          <w:sz w:val="26"/>
          <w:szCs w:val="26"/>
        </w:rPr>
        <w:drawing>
          <wp:inline distT="0" distB="0" distL="0" distR="0">
            <wp:extent cx="5939625" cy="3029447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83DFB" w:rsidRDefault="00283DFB" w:rsidP="00283DFB">
      <w:pPr>
        <w:jc w:val="both"/>
        <w:rPr>
          <w:b/>
        </w:rPr>
        <w:sectPr w:rsidR="00283DFB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283DFB" w:rsidRPr="00A4413C" w:rsidRDefault="00283DFB" w:rsidP="00283DFB">
      <w:pPr>
        <w:jc w:val="center"/>
        <w:rPr>
          <w:b/>
        </w:rPr>
      </w:pPr>
      <w:r w:rsidRPr="00A4413C">
        <w:rPr>
          <w:b/>
        </w:rPr>
        <w:lastRenderedPageBreak/>
        <w:t>Результаты ВПР по ОО СПО Брянской области</w:t>
      </w:r>
    </w:p>
    <w:p w:rsidR="00283DFB" w:rsidRDefault="00283DFB" w:rsidP="00283DFB">
      <w:pPr>
        <w:jc w:val="center"/>
        <w:rPr>
          <w:sz w:val="16"/>
          <w:szCs w:val="16"/>
        </w:rPr>
      </w:pPr>
    </w:p>
    <w:p w:rsidR="00283DFB" w:rsidRPr="0012113C" w:rsidRDefault="00283DFB" w:rsidP="00283DFB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46</w:t>
      </w:r>
    </w:p>
    <w:tbl>
      <w:tblPr>
        <w:tblW w:w="5194" w:type="pct"/>
        <w:tblLayout w:type="fixed"/>
        <w:tblLook w:val="00A0"/>
      </w:tblPr>
      <w:tblGrid>
        <w:gridCol w:w="617"/>
        <w:gridCol w:w="7428"/>
        <w:gridCol w:w="1988"/>
        <w:gridCol w:w="1558"/>
        <w:gridCol w:w="943"/>
        <w:gridCol w:w="943"/>
        <w:gridCol w:w="943"/>
        <w:gridCol w:w="940"/>
      </w:tblGrid>
      <w:tr w:rsidR="00283DFB" w:rsidRPr="009F2B29" w:rsidTr="009A4F65">
        <w:trPr>
          <w:trHeight w:val="348"/>
          <w:tblHeader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FB" w:rsidRPr="00FA75BF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283DFB" w:rsidRPr="009F2B29" w:rsidTr="009A4F65">
        <w:trPr>
          <w:trHeight w:val="300"/>
          <w:tblHeader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FA75BF" w:rsidRDefault="00283DFB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DFB" w:rsidRPr="000175E9" w:rsidRDefault="00283DFB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283DFB" w:rsidRPr="009F2B29" w:rsidTr="009A4F65">
        <w:trPr>
          <w:trHeight w:val="24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FB" w:rsidRDefault="00283DFB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FD1404" w:rsidRDefault="00283DFB" w:rsidP="00283DFB">
            <w:pPr>
              <w:rPr>
                <w:b/>
                <w:bCs/>
                <w:color w:val="000000"/>
              </w:rPr>
            </w:pPr>
            <w:r w:rsidRPr="00FD1404">
              <w:rPr>
                <w:b/>
                <w:bCs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B" w:rsidRPr="00FD1404" w:rsidRDefault="00283DFB" w:rsidP="00283DFB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552316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49,</w:t>
            </w:r>
            <w:r w:rsidR="005B63B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3,</w:t>
            </w:r>
            <w:r w:rsidR="005B63BE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83DFB" w:rsidRPr="009F2B29" w:rsidTr="009A4F65">
        <w:trPr>
          <w:trHeight w:val="24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7166EC" w:rsidRDefault="00283DFB" w:rsidP="00283DFB">
            <w:pPr>
              <w:jc w:val="center"/>
              <w:rPr>
                <w:bCs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283DFB">
            <w:pPr>
              <w:rPr>
                <w:b/>
                <w:bCs/>
              </w:rPr>
            </w:pPr>
            <w:r w:rsidRPr="00FD1404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B" w:rsidRPr="00FD1404" w:rsidRDefault="00283DFB" w:rsidP="00283DFB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5440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3,</w:t>
            </w:r>
            <w:r w:rsidR="005B63B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48,</w:t>
            </w:r>
            <w:r w:rsidR="005B63B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4,4</w:t>
            </w:r>
          </w:p>
        </w:tc>
      </w:tr>
      <w:tr w:rsidR="00283DFB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283DF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B" w:rsidRPr="00FD1404" w:rsidRDefault="00C76199" w:rsidP="00C761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Политехнический колледж </w:t>
            </w:r>
            <w:r w:rsidR="00283DFB" w:rsidRPr="00FD1404">
              <w:rPr>
                <w:color w:val="000000"/>
                <w:sz w:val="22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283DFB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283DF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B" w:rsidRPr="00FD1404" w:rsidRDefault="00283DFB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ФГБОУ ВО </w:t>
            </w:r>
            <w:r w:rsidR="00C76199"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22"/>
                <w:szCs w:val="22"/>
              </w:rPr>
              <w:t>" (факультет СПО)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3DFB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283DF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B" w:rsidRPr="00FD1404" w:rsidRDefault="00283DFB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FD1404" w:rsidRDefault="00283DFB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283DFB">
            <w:pPr>
              <w:jc w:val="center"/>
              <w:rPr>
                <w:color w:val="000000"/>
                <w:sz w:val="22"/>
                <w:szCs w:val="22"/>
              </w:rPr>
            </w:pPr>
            <w:r w:rsidRPr="00FD14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Брянский филиал ФГБОУ ВО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Российский экономический университет имени Г.В. Плеханова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1,79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Карачевский филиал ФГБОУ ВПО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C76199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областной колледж искусств"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строительный колледж имени профессора Н. Е. Жуковского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"Новозыбковский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 "Новозыбковский  медицинский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"Суражский педагогический колледж им. А.С. Пушкина"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"Трубчевский профессионально - 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3A7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A7" w:rsidRPr="00FD1404" w:rsidRDefault="006343A7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Региональный железнодорожный техникум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A7" w:rsidRPr="00FD1404" w:rsidRDefault="006343A7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транспортный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35,1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F82A70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Дятьковский филиал ГАПОУ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Клинцовский филиал ГАПОУ 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Фокинский филиал ГАПОУ  "Брянский техникум энергомашиностроения и радиоэлектроники имени Героя Советского Союза М.А.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техникум питания и торговли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техникум индустрии сервиса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аграрный техникум имени Героя России А.С. Зайцева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Жуковский филиал ГБПУ "Брянский аграрный техникум имени Героя России А.С.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Зайцева"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Климовский филиал 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аграрный техникум имени Героя России А.С.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Зайцева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Мглинский филиал 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аграрный техникум имени Героя России А.С.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Зайцева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 "Комаричский механико-технологический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Филиал 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Комаричский механико-технологический техникум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Навля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 "Почепский механико-аграрный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Суражский промышленно-аграрный техникум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C76199">
            <w:r w:rsidRPr="00FD1404">
              <w:rPr>
                <w:sz w:val="22"/>
                <w:szCs w:val="22"/>
              </w:rPr>
              <w:t xml:space="preserve">ГБПОУ 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>Трубчевский политехнический техникум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r w:rsidRPr="00FD1404">
              <w:rPr>
                <w:sz w:val="22"/>
                <w:szCs w:val="22"/>
              </w:rPr>
              <w:t xml:space="preserve">Филиал ГБПОУ 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>Трубчевский  политехнический техникум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 xml:space="preserve"> в г.</w:t>
            </w:r>
            <w:r>
              <w:rPr>
                <w:sz w:val="22"/>
                <w:szCs w:val="22"/>
              </w:rPr>
              <w:t xml:space="preserve"> </w:t>
            </w:r>
            <w:r w:rsidRPr="00FD1404">
              <w:rPr>
                <w:sz w:val="22"/>
                <w:szCs w:val="22"/>
              </w:rPr>
              <w:t>Севск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B171F" w:rsidRPr="009F2B29" w:rsidTr="009A4F65">
        <w:trPr>
          <w:trHeight w:val="47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Default="005B171F" w:rsidP="00283DFB">
            <w:pPr>
              <w:rPr>
                <w:color w:val="000000"/>
                <w:sz w:val="22"/>
                <w:szCs w:val="22"/>
              </w:rPr>
            </w:pPr>
            <w:r w:rsidRPr="00FD1404">
              <w:rPr>
                <w:color w:val="000000"/>
                <w:sz w:val="22"/>
                <w:szCs w:val="22"/>
              </w:rPr>
              <w:t>ГАПОУ "Унечский техникум отраслевых технологий и транспорта имени Героя России</w:t>
            </w:r>
          </w:p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 А.В. Рассказы"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5B171F" w:rsidRPr="009F2B29" w:rsidTr="009A4F6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F82A70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1F" w:rsidRPr="00FD1404" w:rsidRDefault="005B171F" w:rsidP="00283D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ЧОУ ПО "Брянский техникум управления и бизнеса"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1F" w:rsidRPr="00FD1404" w:rsidRDefault="005B171F" w:rsidP="009A4F65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3DFB" w:rsidRDefault="00283DFB" w:rsidP="006343A7"/>
    <w:p w:rsidR="00283DFB" w:rsidRDefault="00283DFB" w:rsidP="006343A7"/>
    <w:p w:rsidR="006343A7" w:rsidRDefault="006343A7">
      <w:r>
        <w:br w:type="page"/>
      </w:r>
    </w:p>
    <w:p w:rsidR="00283DFB" w:rsidRDefault="00283DFB" w:rsidP="00283DFB">
      <w:pPr>
        <w:pStyle w:val="2"/>
        <w:spacing w:before="120" w:after="120"/>
        <w:jc w:val="center"/>
      </w:pPr>
      <w:bookmarkStart w:id="47" w:name="_Toc90559965"/>
      <w:r w:rsidRPr="002C42A6">
        <w:lastRenderedPageBreak/>
        <w:t>Распределение первичных баллов</w:t>
      </w:r>
      <w:bookmarkEnd w:id="47"/>
      <w:r>
        <w:t xml:space="preserve"> </w:t>
      </w:r>
    </w:p>
    <w:p w:rsidR="00283DFB" w:rsidRDefault="00283DFB" w:rsidP="00283DFB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283DFB" w:rsidRPr="00861834" w:rsidRDefault="00283DFB" w:rsidP="00283DFB">
      <w:pPr>
        <w:jc w:val="center"/>
        <w:rPr>
          <w:b/>
          <w:color w:val="000000"/>
          <w:sz w:val="18"/>
          <w:szCs w:val="26"/>
        </w:rPr>
      </w:pPr>
    </w:p>
    <w:p w:rsidR="00283DFB" w:rsidRDefault="00283DFB" w:rsidP="00283DFB">
      <w:pPr>
        <w:ind w:hanging="284"/>
      </w:pPr>
      <w:r w:rsidRPr="009C4247">
        <w:rPr>
          <w:noProof/>
        </w:rPr>
        <w:drawing>
          <wp:inline distT="0" distB="0" distL="0" distR="0">
            <wp:extent cx="9773728" cy="5218982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83DFB" w:rsidRDefault="00283DFB" w:rsidP="00283DFB">
      <w:pPr>
        <w:jc w:val="both"/>
        <w:rPr>
          <w:b/>
          <w:sz w:val="26"/>
          <w:szCs w:val="26"/>
        </w:rPr>
      </w:pPr>
    </w:p>
    <w:p w:rsidR="00283DFB" w:rsidRDefault="00283DFB" w:rsidP="00283DFB">
      <w:pPr>
        <w:spacing w:after="240"/>
        <w:jc w:val="center"/>
        <w:rPr>
          <w:b/>
          <w:sz w:val="26"/>
          <w:szCs w:val="26"/>
        </w:rPr>
      </w:pPr>
    </w:p>
    <w:p w:rsidR="00283DFB" w:rsidRDefault="00283DFB" w:rsidP="00283DFB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lastRenderedPageBreak/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Style w:val="a3"/>
        <w:tblW w:w="5513" w:type="pct"/>
        <w:tblInd w:w="-743" w:type="dxa"/>
        <w:tblLayout w:type="fixed"/>
        <w:tblLook w:val="04A0"/>
      </w:tblPr>
      <w:tblGrid>
        <w:gridCol w:w="2270"/>
        <w:gridCol w:w="56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64"/>
      </w:tblGrid>
      <w:tr w:rsidR="00283DFB" w:rsidTr="007E2E79">
        <w:trPr>
          <w:trHeight w:val="245"/>
          <w:tblHeader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9042BB" w:rsidRDefault="00283DFB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2BB">
              <w:rPr>
                <w:b/>
                <w:bCs/>
                <w:color w:val="000000"/>
                <w:sz w:val="16"/>
                <w:szCs w:val="16"/>
              </w:rPr>
              <w:t>Количество баллов 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9042BB" w:rsidRDefault="00283DFB" w:rsidP="00283DFB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Кол-во уч-ов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88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81" w:type="pct"/>
            <w:vMerge w:val="restart"/>
            <w:textDirection w:val="btLr"/>
            <w:vAlign w:val="center"/>
          </w:tcPr>
          <w:p w:rsidR="00283DFB" w:rsidRPr="009042BB" w:rsidRDefault="00283DFB" w:rsidP="005B171F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46</w:t>
            </w:r>
          </w:p>
        </w:tc>
      </w:tr>
      <w:tr w:rsidR="00283DFB" w:rsidTr="007E2E79">
        <w:trPr>
          <w:trHeight w:val="244"/>
          <w:tblHeader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283DFB" w:rsidRPr="009042BB" w:rsidRDefault="00283DFB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2BB">
              <w:rPr>
                <w:b/>
                <w:bCs/>
                <w:color w:val="000000"/>
                <w:sz w:val="16"/>
                <w:szCs w:val="16"/>
              </w:rPr>
              <w:t>Регион, ОО</w:t>
            </w:r>
          </w:p>
        </w:tc>
        <w:tc>
          <w:tcPr>
            <w:tcW w:w="174" w:type="pct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</w:tcBorders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vMerge/>
            <w:vAlign w:val="center"/>
          </w:tcPr>
          <w:p w:rsidR="00283DFB" w:rsidRPr="009042BB" w:rsidRDefault="00283DFB" w:rsidP="00283DFB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</w:tr>
      <w:tr w:rsidR="00283DFB" w:rsidTr="00283DFB">
        <w:trPr>
          <w:cantSplit/>
          <w:trHeight w:val="786"/>
        </w:trPr>
        <w:tc>
          <w:tcPr>
            <w:tcW w:w="696" w:type="pct"/>
            <w:vAlign w:val="center"/>
          </w:tcPr>
          <w:p w:rsidR="00283DFB" w:rsidRPr="009042BB" w:rsidRDefault="00283DFB" w:rsidP="00283DFB">
            <w:pPr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74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552316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1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3DFB" w:rsidTr="00283DFB">
        <w:trPr>
          <w:cantSplit/>
          <w:trHeight w:val="698"/>
        </w:trPr>
        <w:tc>
          <w:tcPr>
            <w:tcW w:w="696" w:type="pct"/>
            <w:vAlign w:val="center"/>
          </w:tcPr>
          <w:p w:rsidR="00283DFB" w:rsidRPr="009042BB" w:rsidRDefault="00283DFB" w:rsidP="00283DFB">
            <w:pPr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174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5440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1" w:type="pct"/>
            <w:textDirection w:val="btLr"/>
            <w:vAlign w:val="center"/>
          </w:tcPr>
          <w:p w:rsidR="00283DFB" w:rsidRPr="009042BB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42BB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283DFB" w:rsidRPr="003F4FBE" w:rsidTr="00283DFB">
        <w:trPr>
          <w:cantSplit/>
          <w:trHeight w:val="566"/>
        </w:trPr>
        <w:tc>
          <w:tcPr>
            <w:tcW w:w="696" w:type="pct"/>
            <w:vAlign w:val="bottom"/>
          </w:tcPr>
          <w:p w:rsidR="00283DFB" w:rsidRPr="003F4FBE" w:rsidRDefault="00C3684E" w:rsidP="00283D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Политехнический колледж </w:t>
            </w:r>
            <w:r w:rsidR="00283DFB" w:rsidRPr="003F4FBE">
              <w:rPr>
                <w:color w:val="000000"/>
                <w:sz w:val="16"/>
                <w:szCs w:val="16"/>
              </w:rPr>
              <w:t>ФГБОУ ВО "Брянский государственный технический университет"</w:t>
            </w:r>
          </w:p>
        </w:tc>
        <w:tc>
          <w:tcPr>
            <w:tcW w:w="174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3DFB" w:rsidRPr="003F4FBE" w:rsidTr="00283DFB">
        <w:trPr>
          <w:cantSplit/>
          <w:trHeight w:val="547"/>
        </w:trPr>
        <w:tc>
          <w:tcPr>
            <w:tcW w:w="696" w:type="pct"/>
            <w:vAlign w:val="bottom"/>
          </w:tcPr>
          <w:p w:rsidR="00283DFB" w:rsidRPr="003F4FBE" w:rsidRDefault="00283DFB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ФГБОУ ВО </w:t>
            </w:r>
            <w:r w:rsidR="00C76199"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283DFB" w:rsidRPr="003F4FBE" w:rsidRDefault="00283DFB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F82A70">
        <w:trPr>
          <w:cantSplit/>
          <w:trHeight w:val="839"/>
        </w:trPr>
        <w:tc>
          <w:tcPr>
            <w:tcW w:w="696" w:type="pct"/>
            <w:vAlign w:val="bottom"/>
          </w:tcPr>
          <w:p w:rsidR="00DB6C60" w:rsidRPr="003F4FBE" w:rsidRDefault="00DB6C60" w:rsidP="00F82A7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F82A70">
        <w:trPr>
          <w:cantSplit/>
          <w:trHeight w:val="839"/>
        </w:trPr>
        <w:tc>
          <w:tcPr>
            <w:tcW w:w="696" w:type="pct"/>
            <w:vAlign w:val="bottom"/>
          </w:tcPr>
          <w:p w:rsidR="00DB6C60" w:rsidRPr="003F4FBE" w:rsidRDefault="00DB6C60" w:rsidP="00F82A7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F82A70">
        <w:trPr>
          <w:cantSplit/>
          <w:trHeight w:val="894"/>
        </w:trPr>
        <w:tc>
          <w:tcPr>
            <w:tcW w:w="696" w:type="pct"/>
            <w:vAlign w:val="bottom"/>
          </w:tcPr>
          <w:p w:rsidR="00DB6C60" w:rsidRPr="003F4FBE" w:rsidRDefault="00DB6C60" w:rsidP="00F82A7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839"/>
        </w:trPr>
        <w:tc>
          <w:tcPr>
            <w:tcW w:w="696" w:type="pct"/>
            <w:vAlign w:val="bottom"/>
          </w:tcPr>
          <w:p w:rsidR="00DB6C60" w:rsidRPr="003F4FBE" w:rsidRDefault="00DB6C60" w:rsidP="00F82A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3F4FBE">
              <w:rPr>
                <w:color w:val="000000"/>
                <w:sz w:val="16"/>
                <w:szCs w:val="16"/>
              </w:rPr>
              <w:t>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DB6C60">
        <w:trPr>
          <w:cantSplit/>
          <w:trHeight w:val="839"/>
        </w:trPr>
        <w:tc>
          <w:tcPr>
            <w:tcW w:w="696" w:type="pct"/>
            <w:vAlign w:val="center"/>
          </w:tcPr>
          <w:p w:rsidR="00DB6C60" w:rsidRPr="003F4FBE" w:rsidRDefault="00DB6C60" w:rsidP="00DB6C6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Брянский филиал ФГБОУ ВО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Российский экономический университет имени Г.В. Плеханова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DB6C60">
        <w:trPr>
          <w:cantSplit/>
          <w:trHeight w:val="839"/>
        </w:trPr>
        <w:tc>
          <w:tcPr>
            <w:tcW w:w="696" w:type="pct"/>
            <w:vAlign w:val="center"/>
          </w:tcPr>
          <w:p w:rsidR="00DB6C60" w:rsidRPr="003F4FBE" w:rsidRDefault="00DB6C60" w:rsidP="00DB6C6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Карачевский филиал ФГБОУ ВПО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7E2E79">
        <w:trPr>
          <w:cantSplit/>
          <w:trHeight w:val="567"/>
        </w:trPr>
        <w:tc>
          <w:tcPr>
            <w:tcW w:w="696" w:type="pct"/>
            <w:vAlign w:val="center"/>
          </w:tcPr>
          <w:p w:rsidR="00DB6C60" w:rsidRPr="003F4FBE" w:rsidRDefault="00DB6C60" w:rsidP="007E2E79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lastRenderedPageBreak/>
              <w:t>ГАПОУ "Брянский базовый медицинский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444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среднего образования "Брянский областной колледж искусств"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452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"Брянский профессионально-педагогический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B6C60" w:rsidRPr="003F4FBE" w:rsidTr="00283DFB">
        <w:trPr>
          <w:cantSplit/>
          <w:trHeight w:val="446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строительный колледж имени профессора Н. Е. Жуковского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415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"Клинцовский индустриально-педагогический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65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"Новозыбковский профессионально-педагогический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59"/>
        </w:trPr>
        <w:tc>
          <w:tcPr>
            <w:tcW w:w="696" w:type="pct"/>
            <w:vAlign w:val="center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 "Новозыбковский  медицинский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60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"Суражский педагогический колледж им. А.С. Пушкина"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60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"Трубчевский профессионально - педагогический колледж"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54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61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6C60" w:rsidRPr="003F4FBE" w:rsidTr="00283DFB">
        <w:trPr>
          <w:cantSplit/>
          <w:trHeight w:val="554"/>
        </w:trPr>
        <w:tc>
          <w:tcPr>
            <w:tcW w:w="696" w:type="pct"/>
            <w:vAlign w:val="bottom"/>
          </w:tcPr>
          <w:p w:rsidR="00DB6C60" w:rsidRPr="003F4FBE" w:rsidRDefault="00DB6C60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Региональный железнодорожный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DB6C60" w:rsidRPr="003F4FBE" w:rsidRDefault="00DB6C60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F82A70">
        <w:trPr>
          <w:cantSplit/>
          <w:trHeight w:val="554"/>
        </w:trPr>
        <w:tc>
          <w:tcPr>
            <w:tcW w:w="696" w:type="pct"/>
            <w:vAlign w:val="center"/>
          </w:tcPr>
          <w:p w:rsidR="00B77ADE" w:rsidRPr="003F4FBE" w:rsidRDefault="00B77ADE" w:rsidP="00F82A7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"Брянский транспортный техникум"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54"/>
        </w:trPr>
        <w:tc>
          <w:tcPr>
            <w:tcW w:w="696" w:type="pct"/>
            <w:vAlign w:val="bottom"/>
          </w:tcPr>
          <w:p w:rsidR="00B77ADE" w:rsidRPr="003F4FBE" w:rsidRDefault="00B77ADE" w:rsidP="00F82A70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F82A70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974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"Брянский техникум энергомашиностроения и радиоэлектроники имени Героя Советского Союза М.А.Афанасьева"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988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Дятьковский филиал ГАПОУ "Брянский техникум энергомашиностроения и радиоэлектроники имени Героя Советского Союза М.А.Афанасьева"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990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Клинцовский филиал ГАПОУ  "Брянский техникум энергомашиностроения и радиоэлектроники имени Героя Советского Союза М.А.Афанасьева"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1034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Новозыбковский филиал ГАПОУ "Брянский техникум энергомашиностроения и радиоэлектроники имени Героя Советского Союза М.А.Афанасьева"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1050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Фокинский филиал ГАПОУ  "Брянский техникум энергомашиностроения и радиоэлектроники имени Героя Советского Союза М.А.Афанасьева"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499"/>
        </w:trPr>
        <w:tc>
          <w:tcPr>
            <w:tcW w:w="696" w:type="pct"/>
            <w:vAlign w:val="center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техникум питания и торговли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49"/>
        </w:trPr>
        <w:tc>
          <w:tcPr>
            <w:tcW w:w="696" w:type="pct"/>
            <w:vAlign w:val="center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ГБПОУ 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техникум индустрии сервиса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70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аграрный техникум имени Героя России А.С. Зайцева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701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Жуковский филиал ГБПУ "Брянский аграрный техникум имени Героя России А.С.Зайцева"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59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655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Климовский 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аграрный техникум имени Героя России А.С.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4FBE">
              <w:rPr>
                <w:color w:val="000000"/>
                <w:sz w:val="16"/>
                <w:szCs w:val="16"/>
              </w:rPr>
              <w:t>Зайцева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637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Мглинский 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Брянский аграрный техникум имени Героя России А.С.Зайцева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449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ПОУ облпотребсоюза "Брянский кооперативный техникум"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32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 "Комаричский механико-технологический техникум"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668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Комаричский механико-технологический техникум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 xml:space="preserve"> 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4FBE">
              <w:rPr>
                <w:color w:val="000000"/>
                <w:sz w:val="16"/>
                <w:szCs w:val="16"/>
              </w:rPr>
              <w:t>Навля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637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ГБПОУ  "Почепский механико-аграрный техникум"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561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3F4FBE">
              <w:rPr>
                <w:color w:val="000000"/>
                <w:sz w:val="16"/>
                <w:szCs w:val="16"/>
              </w:rPr>
              <w:t>Суражский промышленно-аграрный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B77ADE">
        <w:trPr>
          <w:cantSplit/>
          <w:trHeight w:val="510"/>
        </w:trPr>
        <w:tc>
          <w:tcPr>
            <w:tcW w:w="696" w:type="pct"/>
            <w:vAlign w:val="center"/>
          </w:tcPr>
          <w:p w:rsidR="00B77ADE" w:rsidRPr="003F4FBE" w:rsidRDefault="00B77ADE" w:rsidP="00B77ADE">
            <w:pPr>
              <w:rPr>
                <w:sz w:val="16"/>
                <w:szCs w:val="16"/>
              </w:rPr>
            </w:pPr>
            <w:r w:rsidRPr="003F4FBE">
              <w:rPr>
                <w:sz w:val="16"/>
                <w:szCs w:val="16"/>
              </w:rPr>
              <w:t xml:space="preserve">ГБПОУ </w:t>
            </w:r>
            <w:r>
              <w:rPr>
                <w:sz w:val="16"/>
                <w:szCs w:val="16"/>
              </w:rPr>
              <w:t>"</w:t>
            </w:r>
            <w:r w:rsidRPr="003F4FBE">
              <w:rPr>
                <w:sz w:val="16"/>
                <w:szCs w:val="16"/>
              </w:rPr>
              <w:t>Трубчевский политехнический техникум</w:t>
            </w:r>
            <w:r>
              <w:rPr>
                <w:sz w:val="16"/>
                <w:szCs w:val="16"/>
              </w:rPr>
              <w:t>"</w:t>
            </w:r>
            <w:r w:rsidRPr="003F4F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B77ADE">
        <w:trPr>
          <w:cantSplit/>
          <w:trHeight w:val="691"/>
        </w:trPr>
        <w:tc>
          <w:tcPr>
            <w:tcW w:w="696" w:type="pct"/>
            <w:vAlign w:val="center"/>
          </w:tcPr>
          <w:p w:rsidR="00B77ADE" w:rsidRPr="003F4FBE" w:rsidRDefault="00B77ADE" w:rsidP="00B77ADE">
            <w:pPr>
              <w:rPr>
                <w:sz w:val="16"/>
                <w:szCs w:val="16"/>
              </w:rPr>
            </w:pPr>
            <w:r w:rsidRPr="003F4FBE">
              <w:rPr>
                <w:sz w:val="16"/>
                <w:szCs w:val="16"/>
              </w:rPr>
              <w:t xml:space="preserve">Филиал ГБПОУ </w:t>
            </w:r>
            <w:r>
              <w:rPr>
                <w:sz w:val="16"/>
                <w:szCs w:val="16"/>
              </w:rPr>
              <w:t>"</w:t>
            </w:r>
            <w:r w:rsidRPr="003F4FBE">
              <w:rPr>
                <w:sz w:val="16"/>
                <w:szCs w:val="16"/>
              </w:rPr>
              <w:t>Трубчевский  политехнический техникум</w:t>
            </w:r>
            <w:r>
              <w:rPr>
                <w:sz w:val="16"/>
                <w:szCs w:val="16"/>
              </w:rPr>
              <w:t>"</w:t>
            </w:r>
            <w:r w:rsidRPr="003F4FBE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3F4FBE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3F4FBE">
              <w:rPr>
                <w:sz w:val="16"/>
                <w:szCs w:val="16"/>
              </w:rPr>
              <w:t>Севск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658"/>
        </w:trPr>
        <w:tc>
          <w:tcPr>
            <w:tcW w:w="696" w:type="pct"/>
            <w:vAlign w:val="bottom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7ADE" w:rsidRPr="003F4FBE" w:rsidTr="00283DFB">
        <w:trPr>
          <w:cantSplit/>
          <w:trHeight w:val="484"/>
        </w:trPr>
        <w:tc>
          <w:tcPr>
            <w:tcW w:w="696" w:type="pct"/>
            <w:vAlign w:val="center"/>
          </w:tcPr>
          <w:p w:rsidR="00B77ADE" w:rsidRPr="003F4FBE" w:rsidRDefault="00B77ADE" w:rsidP="00283DFB">
            <w:pPr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ЧОУ ПО "Брянский техникум управления и бизнеса"</w:t>
            </w:r>
          </w:p>
        </w:tc>
        <w:tc>
          <w:tcPr>
            <w:tcW w:w="174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" w:type="pct"/>
            <w:textDirection w:val="btLr"/>
            <w:vAlign w:val="center"/>
          </w:tcPr>
          <w:p w:rsidR="00B77ADE" w:rsidRPr="003F4FBE" w:rsidRDefault="00B77ADE" w:rsidP="00283DF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F4FBE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283DFB" w:rsidRPr="003F4FBE" w:rsidRDefault="00283DFB" w:rsidP="00283DFB">
      <w:pPr>
        <w:spacing w:after="240"/>
        <w:jc w:val="center"/>
        <w:rPr>
          <w:b/>
          <w:sz w:val="16"/>
          <w:szCs w:val="16"/>
        </w:rPr>
      </w:pPr>
    </w:p>
    <w:p w:rsidR="00283DFB" w:rsidRDefault="00283DFB" w:rsidP="00283DFB"/>
    <w:p w:rsidR="00283DFB" w:rsidRDefault="00283DFB" w:rsidP="00283DFB"/>
    <w:p w:rsidR="00283DFB" w:rsidRDefault="00283DFB" w:rsidP="00283DFB">
      <w:r>
        <w:br w:type="page"/>
      </w:r>
    </w:p>
    <w:p w:rsidR="00283DFB" w:rsidRDefault="00283DFB" w:rsidP="00283DFB">
      <w:pPr>
        <w:pStyle w:val="2"/>
        <w:spacing w:before="0"/>
        <w:jc w:val="center"/>
      </w:pPr>
      <w:bookmarkStart w:id="48" w:name="_Toc90559966"/>
      <w:r>
        <w:t>Выполнение заданий</w:t>
      </w:r>
      <w:bookmarkEnd w:id="48"/>
      <w:r>
        <w:t xml:space="preserve"> </w:t>
      </w:r>
    </w:p>
    <w:p w:rsidR="00283DFB" w:rsidRDefault="00283DFB" w:rsidP="00283DFB"/>
    <w:p w:rsidR="00283DFB" w:rsidRDefault="00283DFB" w:rsidP="00283DFB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283DFB" w:rsidRDefault="00283DFB" w:rsidP="00283DFB">
      <w:pPr>
        <w:jc w:val="center"/>
        <w:rPr>
          <w:b/>
          <w:sz w:val="26"/>
          <w:szCs w:val="26"/>
        </w:rPr>
      </w:pPr>
    </w:p>
    <w:p w:rsidR="00283DFB" w:rsidRDefault="00283DFB" w:rsidP="00283DFB">
      <w:pPr>
        <w:jc w:val="center"/>
        <w:rPr>
          <w:b/>
          <w:sz w:val="26"/>
          <w:szCs w:val="26"/>
        </w:rPr>
      </w:pPr>
    </w:p>
    <w:p w:rsidR="00283DFB" w:rsidRDefault="00283DFB" w:rsidP="00283DFB">
      <w:pPr>
        <w:jc w:val="center"/>
      </w:pPr>
      <w:r w:rsidRPr="00F108B6">
        <w:rPr>
          <w:noProof/>
        </w:rPr>
        <w:drawing>
          <wp:inline distT="0" distB="0" distL="0" distR="0">
            <wp:extent cx="9264770" cy="4753155"/>
            <wp:effectExtent l="0" t="0" r="0" b="0"/>
            <wp:docPr id="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83DFB" w:rsidRDefault="00283DFB" w:rsidP="00283DFB">
      <w:pPr>
        <w:sectPr w:rsidR="00283DFB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283DFB" w:rsidRPr="003A7F52" w:rsidRDefault="00283DFB" w:rsidP="0063556C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283DFB" w:rsidRDefault="00283DFB" w:rsidP="00283DFB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417" w:type="pct"/>
        <w:tblInd w:w="-601" w:type="dxa"/>
        <w:tblLayout w:type="fixed"/>
        <w:tblLook w:val="04A0"/>
      </w:tblPr>
      <w:tblGrid>
        <w:gridCol w:w="286"/>
        <w:gridCol w:w="2833"/>
        <w:gridCol w:w="856"/>
        <w:gridCol w:w="446"/>
        <w:gridCol w:w="446"/>
        <w:gridCol w:w="446"/>
        <w:gridCol w:w="445"/>
        <w:gridCol w:w="445"/>
        <w:gridCol w:w="449"/>
        <w:gridCol w:w="445"/>
        <w:gridCol w:w="445"/>
        <w:gridCol w:w="445"/>
        <w:gridCol w:w="445"/>
        <w:gridCol w:w="449"/>
        <w:gridCol w:w="445"/>
        <w:gridCol w:w="445"/>
        <w:gridCol w:w="445"/>
        <w:gridCol w:w="445"/>
        <w:gridCol w:w="445"/>
        <w:gridCol w:w="449"/>
        <w:gridCol w:w="445"/>
        <w:gridCol w:w="445"/>
        <w:gridCol w:w="445"/>
        <w:gridCol w:w="445"/>
        <w:gridCol w:w="449"/>
        <w:gridCol w:w="445"/>
        <w:gridCol w:w="445"/>
        <w:gridCol w:w="445"/>
        <w:gridCol w:w="445"/>
        <w:gridCol w:w="455"/>
      </w:tblGrid>
      <w:tr w:rsidR="0063556C" w:rsidRPr="004B4BA9" w:rsidTr="007E2E79">
        <w:trPr>
          <w:trHeight w:val="170"/>
          <w:tblHeader/>
        </w:trPr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17.2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20.1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20.2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21.2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21.3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23</w:t>
            </w:r>
          </w:p>
        </w:tc>
      </w:tr>
      <w:tr w:rsidR="0063556C" w:rsidRPr="004B4BA9" w:rsidTr="007E2E79">
        <w:trPr>
          <w:trHeight w:val="170"/>
          <w:tblHeader/>
        </w:trPr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6C2826" w:rsidRDefault="00283DFB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283DFB" w:rsidRPr="004B4BA9" w:rsidTr="007E2E79">
        <w:trPr>
          <w:trHeight w:val="290"/>
          <w:tblHeader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ind w:lef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4B4BA9" w:rsidRDefault="00283DFB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283DFB" w:rsidRPr="004B4BA9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76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6C2826" w:rsidRDefault="00283DFB" w:rsidP="00283D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552316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6C2826" w:rsidRDefault="00283DFB" w:rsidP="00283DFB">
            <w:pPr>
              <w:rPr>
                <w:b/>
                <w:bCs/>
                <w:sz w:val="18"/>
                <w:szCs w:val="18"/>
              </w:rPr>
            </w:pPr>
            <w:r w:rsidRPr="006C2826">
              <w:rPr>
                <w:b/>
                <w:bCs/>
                <w:sz w:val="18"/>
                <w:szCs w:val="18"/>
              </w:rPr>
              <w:t>Брянская область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5440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3003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DFB" w:rsidRPr="00EA3003" w:rsidRDefault="00283DFB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ФГБОУ ВО "Брянский государственный технический университет"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DFB" w:rsidRPr="00EA3003" w:rsidRDefault="00283DFB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ФГБОУ ВО </w:t>
            </w:r>
            <w:r w:rsidR="00C76199"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FB" w:rsidRPr="006C2826" w:rsidRDefault="00283DFB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DFB" w:rsidRPr="00EA3003" w:rsidRDefault="00283DFB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FB" w:rsidRPr="00EA3003" w:rsidRDefault="00283DFB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ADE" w:rsidRDefault="00B77AD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77ADE" w:rsidRPr="00EA3003" w:rsidRDefault="00B77ADE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Брасовский промышленно-экономический техникум филиал ФГБОУ ВО  "Брянский государственный аграрный университет"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DE" w:rsidRPr="00EA3003" w:rsidRDefault="00B77ADE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6209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филиал ФГБОУ ВО "Петербургский государственный университет путей сообщения Императора Александра I" в </w:t>
            </w:r>
          </w:p>
          <w:p w:rsidR="00A44C36" w:rsidRPr="00EA3003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г. Брянске"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6209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Брянский филиал ФГБОУ ВО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 xml:space="preserve">Российский экономический университет имени </w:t>
            </w:r>
          </w:p>
          <w:p w:rsidR="00A44C36" w:rsidRPr="00EA3003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Г.В. Плеханова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Карачевский филиал ФГБОУ ВПО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"Брянский базовый медицинский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среднего образования "Брянский областной колледж искусств"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556C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строительный колледж имени профессора</w:t>
            </w:r>
          </w:p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 Н. Е. Жуковского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"Новозыбковский профессионально-педагогический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 "Новозыбковский  медицинский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Pr="006C282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556C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"Суражский педагогический колледж им.</w:t>
            </w:r>
          </w:p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 А.С. Пушкина"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"Трубчевский профессионально - педагогический колледж"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Региональный железнодорожный техникум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"Брянский транспортный техникум"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F82A70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F82A70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</w:tr>
      <w:tr w:rsidR="0063556C" w:rsidRPr="004B4BA9" w:rsidTr="00436209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6209" w:rsidRDefault="00436209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ГАПОУ </w:t>
            </w:r>
            <w:r w:rsidRPr="00436209">
              <w:rPr>
                <w:color w:val="000000"/>
                <w:sz w:val="18"/>
                <w:szCs w:val="18"/>
              </w:rPr>
              <w:t xml:space="preserve">БТЭиР имени Героя Советского Союза </w:t>
            </w:r>
          </w:p>
          <w:p w:rsidR="00A44C36" w:rsidRPr="00EA3003" w:rsidRDefault="00436209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436209">
              <w:rPr>
                <w:color w:val="000000"/>
                <w:sz w:val="18"/>
                <w:szCs w:val="18"/>
              </w:rPr>
              <w:t>М.А. Афанасьева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Дятьковский филиал ГАПОУ "</w:t>
            </w:r>
            <w:r w:rsidR="0063556C" w:rsidRPr="0063556C">
              <w:rPr>
                <w:color w:val="000000"/>
                <w:sz w:val="18"/>
                <w:szCs w:val="18"/>
              </w:rPr>
              <w:t xml:space="preserve">БТЭиР имени Героя Советского Союза М.А. Афанасьева </w:t>
            </w:r>
            <w:r w:rsidRPr="00EA300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Клинцовский филиал ГАПОУ  "</w:t>
            </w:r>
            <w:r w:rsidR="0063556C" w:rsidRPr="0063556C">
              <w:rPr>
                <w:color w:val="000000"/>
                <w:sz w:val="18"/>
                <w:szCs w:val="18"/>
              </w:rPr>
              <w:t xml:space="preserve">БТЭиР имени Героя Советского Союза М.А. Афанасьева </w:t>
            </w:r>
            <w:r w:rsidRPr="00EA300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Новозыбковский филиал ГАПОУ "</w:t>
            </w:r>
            <w:r w:rsidR="0063556C" w:rsidRPr="0063556C">
              <w:rPr>
                <w:color w:val="000000"/>
                <w:sz w:val="18"/>
                <w:szCs w:val="18"/>
              </w:rPr>
              <w:t xml:space="preserve">БТЭиР имени Героя Советского Союза М.А. Афанасьева </w:t>
            </w:r>
            <w:r w:rsidRPr="00EA300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Фокинский филиал ГАПОУ  "</w:t>
            </w:r>
            <w:r w:rsidR="0063556C" w:rsidRPr="0063556C">
              <w:rPr>
                <w:color w:val="000000"/>
                <w:sz w:val="18"/>
                <w:szCs w:val="18"/>
              </w:rPr>
              <w:t xml:space="preserve">БТЭиР имени Героя Советского Союза М.А. Афанасьева </w:t>
            </w:r>
            <w:r w:rsidRPr="00EA300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90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техникум питания и торговли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ГБПОУ 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техникум индустрии сервиса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556C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 xml:space="preserve">Брянский аграрный техникум имени Героя России </w:t>
            </w:r>
          </w:p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А.С. Зайцева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Жуковский филиал ГБПУ "Брянский аграрный техникум имени Героя России А.С.Зайцева"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Климовский филиал 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аграрный техникум имени Героя России А.С.Зайцева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Мглинский филиал 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Брянский аграрный техникум имени Героя России А.С.</w:t>
            </w:r>
            <w:r w:rsidR="0063556C">
              <w:rPr>
                <w:color w:val="000000"/>
                <w:sz w:val="18"/>
                <w:szCs w:val="18"/>
              </w:rPr>
              <w:t xml:space="preserve"> </w:t>
            </w:r>
            <w:r w:rsidRPr="00EA3003">
              <w:rPr>
                <w:color w:val="000000"/>
                <w:sz w:val="18"/>
                <w:szCs w:val="18"/>
              </w:rPr>
              <w:t>Зайцева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65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ПОУ облпотребсоюза "Брянский кооперативный техникум"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"Комаричский механико-технологический техникум"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Филиал ГБПОУ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Комаричский механико-технологический техникум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 xml:space="preserve"> п.</w:t>
            </w:r>
            <w:r w:rsidR="00436209">
              <w:rPr>
                <w:color w:val="000000"/>
                <w:sz w:val="18"/>
                <w:szCs w:val="18"/>
              </w:rPr>
              <w:t xml:space="preserve"> </w:t>
            </w:r>
            <w:r w:rsidRPr="00EA3003">
              <w:rPr>
                <w:color w:val="000000"/>
                <w:sz w:val="18"/>
                <w:szCs w:val="18"/>
              </w:rPr>
              <w:t>Навля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</w:tr>
      <w:tr w:rsidR="0063556C" w:rsidRPr="004B4BA9" w:rsidTr="00436209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436209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ГБПОУ "Почепский механико-аграрный техникум"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 xml:space="preserve">ГАПОУ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A3003">
              <w:rPr>
                <w:color w:val="000000"/>
                <w:sz w:val="18"/>
                <w:szCs w:val="18"/>
              </w:rPr>
              <w:t>Суражский промышленно-аграрный техникум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63556C">
            <w:pPr>
              <w:ind w:left="-57" w:right="-57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 xml:space="preserve">ГБПОУ </w:t>
            </w:r>
            <w:r>
              <w:rPr>
                <w:sz w:val="18"/>
                <w:szCs w:val="18"/>
              </w:rPr>
              <w:t>"</w:t>
            </w:r>
            <w:r w:rsidRPr="00EA3003">
              <w:rPr>
                <w:sz w:val="18"/>
                <w:szCs w:val="18"/>
              </w:rPr>
              <w:t>Трубчевский политехнический техникум</w:t>
            </w:r>
            <w:r>
              <w:rPr>
                <w:sz w:val="18"/>
                <w:szCs w:val="18"/>
              </w:rPr>
              <w:t>"</w:t>
            </w:r>
            <w:r w:rsidRPr="00EA3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96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64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77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89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62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77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58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5B4B1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5B4B1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63556C">
            <w:pPr>
              <w:ind w:left="-57" w:right="-57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 xml:space="preserve">Филиал ГБПОУ </w:t>
            </w:r>
            <w:r>
              <w:rPr>
                <w:sz w:val="18"/>
                <w:szCs w:val="18"/>
              </w:rPr>
              <w:t>"</w:t>
            </w:r>
            <w:r w:rsidRPr="00EA3003">
              <w:rPr>
                <w:sz w:val="18"/>
                <w:szCs w:val="18"/>
              </w:rPr>
              <w:t>Трубчевский  политехнический техникум</w:t>
            </w:r>
            <w:r>
              <w:rPr>
                <w:sz w:val="18"/>
                <w:szCs w:val="18"/>
              </w:rPr>
              <w:t>"</w:t>
            </w:r>
            <w:r w:rsidRPr="00EA3003">
              <w:rPr>
                <w:sz w:val="18"/>
                <w:szCs w:val="18"/>
              </w:rPr>
              <w:t xml:space="preserve"> в г.</w:t>
            </w:r>
            <w:r w:rsidR="0063556C">
              <w:rPr>
                <w:sz w:val="18"/>
                <w:szCs w:val="18"/>
              </w:rPr>
              <w:t> </w:t>
            </w:r>
            <w:r w:rsidRPr="00EA3003">
              <w:rPr>
                <w:sz w:val="18"/>
                <w:szCs w:val="18"/>
              </w:rPr>
              <w:t>Севск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95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87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51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sz w:val="18"/>
                <w:szCs w:val="18"/>
              </w:rPr>
            </w:pPr>
            <w:r w:rsidRPr="00EA3003">
              <w:rPr>
                <w:sz w:val="18"/>
                <w:szCs w:val="18"/>
              </w:rPr>
              <w:t>31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A44C36" w:rsidP="005B4B1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5B4B1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</w:tr>
      <w:tr w:rsidR="0063556C" w:rsidRPr="004B4BA9" w:rsidTr="0063556C">
        <w:trPr>
          <w:trHeight w:val="29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C36" w:rsidRDefault="005B4B1A" w:rsidP="00F82A70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4C36" w:rsidRPr="00EA3003" w:rsidRDefault="00A44C36" w:rsidP="00283DFB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ЧОУ ПО "Брянский техникум управления и бизнеса"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36" w:rsidRPr="00EA3003" w:rsidRDefault="00A44C36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A3003">
              <w:rPr>
                <w:color w:val="000000"/>
                <w:sz w:val="18"/>
                <w:szCs w:val="18"/>
              </w:rPr>
              <w:t>36</w:t>
            </w:r>
          </w:p>
        </w:tc>
      </w:tr>
    </w:tbl>
    <w:p w:rsidR="00283DFB" w:rsidRDefault="00283DFB" w:rsidP="0022428B">
      <w:pPr>
        <w:spacing w:after="200" w:line="276" w:lineRule="auto"/>
        <w:rPr>
          <w:sz w:val="16"/>
          <w:szCs w:val="16"/>
        </w:rPr>
      </w:pPr>
    </w:p>
    <w:p w:rsidR="00283DFB" w:rsidRDefault="00283DFB" w:rsidP="0022428B">
      <w:pPr>
        <w:spacing w:after="200" w:line="276" w:lineRule="auto"/>
        <w:rPr>
          <w:sz w:val="16"/>
          <w:szCs w:val="16"/>
        </w:rPr>
      </w:pPr>
    </w:p>
    <w:p w:rsidR="00283DFB" w:rsidRPr="00D62D04" w:rsidRDefault="00283DFB" w:rsidP="0022428B">
      <w:pPr>
        <w:spacing w:after="200" w:line="276" w:lineRule="auto"/>
        <w:rPr>
          <w:sz w:val="16"/>
          <w:szCs w:val="16"/>
        </w:rPr>
        <w:sectPr w:rsidR="00283DFB" w:rsidRPr="00D62D04" w:rsidSect="0076784D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9438B8" w:rsidRDefault="009438B8" w:rsidP="009438B8">
      <w:pPr>
        <w:pStyle w:val="1"/>
        <w:spacing w:before="0"/>
        <w:jc w:val="center"/>
      </w:pPr>
      <w:bookmarkStart w:id="49" w:name="_Toc90559967"/>
      <w:r>
        <w:t>Часть 2. Р</w:t>
      </w:r>
      <w:r w:rsidR="004432EE">
        <w:t>езультаты</w:t>
      </w:r>
      <w:r>
        <w:t xml:space="preserve"> ВПР СПО </w:t>
      </w:r>
      <w:r w:rsidR="004432EE">
        <w:t xml:space="preserve">обучающихся </w:t>
      </w:r>
      <w:r w:rsidR="00CF532A">
        <w:t>учреждений среднего профес</w:t>
      </w:r>
      <w:r w:rsidR="00CF532A" w:rsidRPr="006F3133">
        <w:t>сионального образования Брянской области</w:t>
      </w:r>
      <w:r w:rsidR="00CF532A">
        <w:t xml:space="preserve"> </w:t>
      </w:r>
      <w:r w:rsidR="004432EE" w:rsidRPr="00F6586C">
        <w:t>в</w:t>
      </w:r>
      <w:r w:rsidR="00CF532A">
        <w:t xml:space="preserve"> очной форме</w:t>
      </w:r>
      <w:r w:rsidR="004432EE" w:rsidRPr="006F3133">
        <w:t xml:space="preserve"> по образовательным прог</w:t>
      </w:r>
      <w:r w:rsidR="004432EE">
        <w:t>р</w:t>
      </w:r>
      <w:r w:rsidR="004432EE" w:rsidRPr="006F3133">
        <w:t>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</w:t>
      </w:r>
      <w:bookmarkEnd w:id="49"/>
      <w:r w:rsidR="004432EE" w:rsidRPr="006F3133">
        <w:t xml:space="preserve"> </w:t>
      </w:r>
    </w:p>
    <w:p w:rsidR="009438B8" w:rsidRDefault="009438B8" w:rsidP="009438B8">
      <w:pPr>
        <w:spacing w:before="240" w:after="120"/>
        <w:ind w:firstLine="709"/>
        <w:jc w:val="both"/>
      </w:pPr>
      <w:r>
        <w:t>В ВПР СПО приняли участие 5</w:t>
      </w:r>
      <w:r w:rsidR="001811CC">
        <w:t>066</w:t>
      </w:r>
      <w:r w:rsidR="005B4B1A">
        <w:rPr>
          <w:rStyle w:val="ac"/>
        </w:rPr>
        <w:footnoteReference w:id="3"/>
      </w:r>
      <w:r>
        <w:t xml:space="preserve"> </w:t>
      </w:r>
      <w:r w:rsidR="001811CC">
        <w:t xml:space="preserve">обучающихся </w:t>
      </w:r>
      <w:r w:rsidR="00344E98">
        <w:t>учреждений среднего профес</w:t>
      </w:r>
      <w:r w:rsidR="00344E98" w:rsidRPr="006F3133">
        <w:t xml:space="preserve">сионального образования Брянской области </w:t>
      </w:r>
      <w:r w:rsidR="001811CC" w:rsidRPr="00F6586C">
        <w:t>в</w:t>
      </w:r>
      <w:r w:rsidR="00344E98">
        <w:t xml:space="preserve"> очной форме</w:t>
      </w:r>
      <w:r w:rsidR="001811CC" w:rsidRPr="006F3133">
        <w:t xml:space="preserve"> по образовательным прог</w:t>
      </w:r>
      <w:r w:rsidR="001811CC">
        <w:t>р</w:t>
      </w:r>
      <w:r w:rsidR="001811CC" w:rsidRPr="006F3133">
        <w:t>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</w:t>
      </w:r>
      <w:r w:rsidR="001811CC">
        <w:t>,</w:t>
      </w:r>
      <w:r w:rsidR="001811CC" w:rsidRPr="006F3133">
        <w:t xml:space="preserve"> </w:t>
      </w:r>
      <w:r w:rsidRPr="00B54BEC">
        <w:t>из 43</w:t>
      </w:r>
      <w:r>
        <w:t xml:space="preserve"> профессиональных образовательных организаций по </w:t>
      </w:r>
      <w:r w:rsidR="001811CC">
        <w:t>102</w:t>
      </w:r>
      <w:r>
        <w:t xml:space="preserve"> специальностям. </w:t>
      </w:r>
    </w:p>
    <w:p w:rsidR="009438B8" w:rsidRDefault="009438B8" w:rsidP="009438B8">
      <w:pPr>
        <w:spacing w:before="240" w:after="120"/>
        <w:ind w:firstLine="709"/>
        <w:jc w:val="center"/>
        <w:rPr>
          <w:b/>
        </w:rPr>
      </w:pPr>
      <w:r>
        <w:rPr>
          <w:b/>
        </w:rPr>
        <w:t xml:space="preserve">Количество участников ВПР СПО </w:t>
      </w:r>
      <w:r w:rsidR="00344E98">
        <w:rPr>
          <w:b/>
        </w:rPr>
        <w:t xml:space="preserve">профессиональных образовательных организаций, расположенных на территории Брянской области, </w:t>
      </w:r>
      <w:r>
        <w:rPr>
          <w:b/>
        </w:rPr>
        <w:t>по</w:t>
      </w:r>
      <w:r w:rsidR="00344E98">
        <w:rPr>
          <w:b/>
        </w:rPr>
        <w:t xml:space="preserve"> учебным профильным предметам</w:t>
      </w: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101"/>
        <w:gridCol w:w="1274"/>
        <w:gridCol w:w="1133"/>
        <w:gridCol w:w="843"/>
        <w:gridCol w:w="713"/>
        <w:gridCol w:w="1275"/>
        <w:gridCol w:w="994"/>
        <w:gridCol w:w="982"/>
        <w:gridCol w:w="1435"/>
        <w:gridCol w:w="1493"/>
      </w:tblGrid>
      <w:tr w:rsidR="005B4B1A" w:rsidRPr="00AF558E" w:rsidTr="005B4B1A">
        <w:trPr>
          <w:trHeight w:val="20"/>
          <w:tblHeader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</w:rPr>
            </w:pPr>
            <w:r w:rsidRPr="00AF558E">
              <w:rPr>
                <w:b/>
                <w:bCs/>
                <w:color w:val="000000"/>
              </w:rPr>
              <w:t>№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58E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558E">
              <w:rPr>
                <w:b/>
                <w:bCs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AF558E" w:rsidRPr="00AF558E" w:rsidRDefault="00344E98" w:rsidP="00344E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="00AF558E" w:rsidRPr="00AF558E">
              <w:rPr>
                <w:b/>
                <w:bCs/>
                <w:color w:val="000000"/>
                <w:sz w:val="16"/>
                <w:szCs w:val="16"/>
              </w:rPr>
              <w:t>етапредметны</w:t>
            </w:r>
            <w:r>
              <w:rPr>
                <w:b/>
                <w:bCs/>
                <w:color w:val="000000"/>
                <w:sz w:val="16"/>
                <w:szCs w:val="16"/>
              </w:rPr>
              <w:t>е результаты</w:t>
            </w:r>
            <w:r w:rsidR="00AF558E" w:rsidRPr="00AF558E">
              <w:rPr>
                <w:b/>
                <w:bCs/>
                <w:color w:val="000000"/>
                <w:sz w:val="16"/>
                <w:szCs w:val="16"/>
              </w:rPr>
              <w:t xml:space="preserve"> обучения</w:t>
            </w:r>
          </w:p>
        </w:tc>
      </w:tr>
      <w:tr w:rsidR="00AF558E" w:rsidRPr="00AF558E" w:rsidTr="00AF558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58E">
              <w:rPr>
                <w:b/>
                <w:bCs/>
                <w:color w:val="000000"/>
                <w:sz w:val="22"/>
              </w:rPr>
              <w:t>Государственные образовательных организаций высшего образования, реализующие образовательные программы СПО, и филиалы вузов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Политехнический колледж ФГБОУ ВО "Брянский государственный технический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173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ФГБОУ ВО "Брянский государственный аграрный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59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Мичуринский филиал ФГБОУ ВО "Брянский государственный аграрный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90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84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BD4BC1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 xml:space="preserve">Брянский филиал ФГБОУ ВО "Российский экономический университет имени </w:t>
            </w:r>
          </w:p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Г.В. Плеханова"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233</w:t>
            </w:r>
          </w:p>
        </w:tc>
      </w:tr>
      <w:tr w:rsidR="005B4B1A" w:rsidRPr="00AF558E" w:rsidTr="00BD4BC1">
        <w:trPr>
          <w:trHeight w:val="454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177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39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Брянский областной казачий институт технологий и управления (филиал) Московского государственного университета технологий и управления имени К.Г. Разумовского</w:t>
            </w:r>
            <w:r w:rsidR="00391451">
              <w:rPr>
                <w:rStyle w:val="ac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558E" w:rsidRPr="00AF558E" w:rsidTr="00AF558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F558E" w:rsidRPr="00AF558E" w:rsidRDefault="00AF558E" w:rsidP="00344E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58E">
              <w:rPr>
                <w:b/>
                <w:bCs/>
                <w:color w:val="000000"/>
                <w:sz w:val="22"/>
                <w:szCs w:val="22"/>
              </w:rPr>
              <w:t xml:space="preserve">Государственные </w:t>
            </w:r>
            <w:r w:rsidR="00344E98" w:rsidRPr="00AF558E">
              <w:rPr>
                <w:b/>
                <w:bCs/>
                <w:color w:val="000000"/>
                <w:sz w:val="22"/>
                <w:szCs w:val="22"/>
              </w:rPr>
              <w:t xml:space="preserve">профессиональные </w:t>
            </w:r>
            <w:r w:rsidRPr="00AF558E">
              <w:rPr>
                <w:b/>
                <w:bCs/>
                <w:color w:val="000000"/>
                <w:sz w:val="22"/>
                <w:szCs w:val="22"/>
              </w:rPr>
              <w:t>образовательные организации и их филиалы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ФГБОУ ПОО "Брянское государственное училище (колледж) олимпийского резерва"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"Брянский областной колледж искусств"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457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"Брянский строительный колледж им. профессора Н. Е. Жуковского"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390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"Брянский техникум питания и торговли"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 "Брянский техникум индустрии сервиса"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170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"Брянский медико-социальный техникум им. академика Н. М. Амосова"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182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"Брянский базовый медицинский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182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"Брянский транспортный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"Брянский строительно-технологический техникум им. Л.Я. Кучеева"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83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"Региональный железнодорожный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182</w:t>
            </w:r>
          </w:p>
        </w:tc>
      </w:tr>
      <w:tr w:rsidR="005B4B1A" w:rsidRPr="00AF558E" w:rsidTr="00BD4BC1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BD4BC1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 xml:space="preserve">ГАПОУ "Брянский техникум энергомашиностроения и радиоэлектроники имени Героя Советского Союза </w:t>
            </w:r>
          </w:p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М.А. Афанасьева"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145</w:t>
            </w:r>
          </w:p>
        </w:tc>
      </w:tr>
      <w:tr w:rsidR="005B4B1A" w:rsidRPr="00AF558E" w:rsidTr="00BD4BC1">
        <w:trPr>
          <w:trHeight w:val="68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79</w:t>
            </w:r>
          </w:p>
        </w:tc>
      </w:tr>
      <w:tr w:rsidR="005B4B1A" w:rsidRPr="00AF558E" w:rsidTr="00BD4BC1">
        <w:trPr>
          <w:trHeight w:val="85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80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BD4BC1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 xml:space="preserve">Фокинский филиал ГАПОУ "Брянский техникум энергомашиностроения и радиоэлектроники имени Героя Советского Союза </w:t>
            </w:r>
          </w:p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М.А. Афанасьева"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288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"Новозыбковский профессионально-педагогический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81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 "Новозыбковский медицинский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82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Жуковский филиал ГБПОУ "Брянский аграрный техникум имени Героя России А.С. Зайцева"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BD4BC1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Злынковский филиал ГБПОУ "Брянский аграрный техникум имени Героя России</w:t>
            </w:r>
          </w:p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 xml:space="preserve"> А.С. Зайцева" 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41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 "Комаричский механико-технологический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45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Филиал ГБПОУ "Комаричский механико-технологический техникум" п. Навля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46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 "Почепский механико-аграрный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"Суражский педагогический колледж им. А.С. Пушкина"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79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ГБПОУ "Трубчевский профессионально - педагогический колледж"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86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 xml:space="preserve">ГБПОУ "Трубчевский политехнический техникум" 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Филиал ГБПОУ "Трубчевский  политехнический техникум" в г. Севск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45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186</w:t>
            </w:r>
          </w:p>
        </w:tc>
      </w:tr>
      <w:tr w:rsidR="00AF558E" w:rsidRPr="00AF558E" w:rsidTr="00AF558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F558E" w:rsidRPr="00AF558E" w:rsidRDefault="00AF558E" w:rsidP="00344E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58E">
              <w:rPr>
                <w:b/>
                <w:bCs/>
                <w:color w:val="000000"/>
                <w:sz w:val="22"/>
                <w:szCs w:val="22"/>
              </w:rPr>
              <w:t xml:space="preserve">Негосударственные </w:t>
            </w:r>
            <w:r w:rsidR="00344E98" w:rsidRPr="00AF558E">
              <w:rPr>
                <w:b/>
                <w:bCs/>
                <w:color w:val="000000"/>
                <w:sz w:val="22"/>
                <w:szCs w:val="22"/>
              </w:rPr>
              <w:t xml:space="preserve">профессиональные </w:t>
            </w:r>
            <w:r w:rsidRPr="00AF558E">
              <w:rPr>
                <w:b/>
                <w:bCs/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ПОУ облпотребсоюза "Брянский кооперативный техникум"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115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ЧОУ ПО "Брянский техникум управления и бизнеса"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54</w:t>
            </w:r>
          </w:p>
        </w:tc>
      </w:tr>
      <w:tr w:rsidR="005B4B1A" w:rsidRPr="00AF558E" w:rsidTr="005B4B1A">
        <w:trPr>
          <w:trHeight w:val="20"/>
        </w:trPr>
        <w:tc>
          <w:tcPr>
            <w:tcW w:w="184" w:type="pct"/>
            <w:shd w:val="clear" w:color="auto" w:fill="auto"/>
            <w:vAlign w:val="bottom"/>
            <w:hideMark/>
          </w:tcPr>
          <w:p w:rsidR="00AF558E" w:rsidRPr="00AF558E" w:rsidRDefault="00AF558E" w:rsidP="00AF558E">
            <w:pPr>
              <w:jc w:val="center"/>
              <w:rPr>
                <w:color w:val="000000"/>
                <w:sz w:val="18"/>
                <w:szCs w:val="18"/>
              </w:rPr>
            </w:pPr>
            <w:r w:rsidRPr="00AF55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AF558E" w:rsidRPr="00AF558E" w:rsidRDefault="00AF558E" w:rsidP="00AF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58E">
              <w:rPr>
                <w:b/>
                <w:bCs/>
                <w:color w:val="000000"/>
                <w:sz w:val="18"/>
                <w:szCs w:val="18"/>
              </w:rPr>
              <w:t>5066</w:t>
            </w:r>
          </w:p>
        </w:tc>
      </w:tr>
    </w:tbl>
    <w:p w:rsidR="005B4B1A" w:rsidRDefault="005B4B1A" w:rsidP="009438B8">
      <w:pPr>
        <w:spacing w:before="240" w:after="120"/>
        <w:ind w:firstLine="709"/>
        <w:jc w:val="center"/>
        <w:rPr>
          <w:b/>
        </w:rPr>
        <w:sectPr w:rsidR="005B4B1A" w:rsidSect="005B4B1A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5B63BE" w:rsidRPr="001031BA" w:rsidRDefault="005B63BE" w:rsidP="001031BA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50" w:name="_Toc90559968"/>
      <w:r w:rsidRPr="00436209">
        <w:t>РУССКИЙ ЯЗЫК</w:t>
      </w:r>
      <w:bookmarkEnd w:id="50"/>
    </w:p>
    <w:p w:rsidR="005B63BE" w:rsidRPr="00D629F5" w:rsidRDefault="005B63BE" w:rsidP="005B63BE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5B63BE" w:rsidRDefault="005B63BE" w:rsidP="00D65C22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>24</w:t>
      </w:r>
      <w:r w:rsidRPr="0085713B">
        <w:rPr>
          <w:color w:val="000000"/>
          <w:sz w:val="24"/>
          <w:szCs w:val="24"/>
          <w:lang w:bidi="ru-RU"/>
        </w:rPr>
        <w:t xml:space="preserve"> задани</w:t>
      </w:r>
      <w:r>
        <w:rPr>
          <w:color w:val="000000"/>
          <w:sz w:val="24"/>
          <w:szCs w:val="24"/>
          <w:lang w:bidi="ru-RU"/>
        </w:rPr>
        <w:t>я.</w:t>
      </w:r>
      <w:r w:rsidRPr="00294ED5">
        <w:rPr>
          <w:rFonts w:ascii="TimesNewRoman" w:eastAsia="Calibri" w:hAnsi="TimesNewRoman" w:cs="TimesNewRoman"/>
        </w:rPr>
        <w:t xml:space="preserve"> </w:t>
      </w:r>
    </w:p>
    <w:p w:rsidR="005B63BE" w:rsidRPr="00671D9B" w:rsidRDefault="005B63BE" w:rsidP="00D65C22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671D9B">
        <w:rPr>
          <w:color w:val="000000"/>
          <w:sz w:val="24"/>
          <w:szCs w:val="24"/>
          <w:lang w:bidi="ru-RU"/>
        </w:rPr>
        <w:t xml:space="preserve">Проверочная работа включает в себя задания на выбор правильного ответа </w:t>
      </w:r>
      <w:r>
        <w:rPr>
          <w:color w:val="000000"/>
          <w:sz w:val="24"/>
          <w:szCs w:val="24"/>
          <w:lang w:bidi="ru-RU"/>
        </w:rPr>
        <w:t>–</w:t>
      </w:r>
      <w:r w:rsidRPr="00671D9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ц</w:t>
      </w:r>
      <w:r w:rsidRPr="00671D9B">
        <w:rPr>
          <w:color w:val="000000"/>
          <w:sz w:val="24"/>
          <w:szCs w:val="24"/>
          <w:lang w:bidi="ru-RU"/>
        </w:rPr>
        <w:t>ифры, последовательности цифр и выбор слова или словосочетания.</w:t>
      </w:r>
    </w:p>
    <w:p w:rsidR="005B63BE" w:rsidRPr="0085713B" w:rsidRDefault="005B63BE" w:rsidP="00D65C22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 xml:space="preserve">На выполнение работы по русскому языку отводится 2 часа (120 минут). </w:t>
      </w:r>
    </w:p>
    <w:p w:rsidR="005B63BE" w:rsidRPr="00D629F5" w:rsidRDefault="005B63BE" w:rsidP="005B63B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5B63BE" w:rsidRDefault="005B63BE" w:rsidP="00D65C22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За верное выполнение заданий 1–7, 9–15, 17–24 обучающийся получает по 1 баллу. За неверный ответ или его отсутствие выставляется 0 баллов.</w:t>
      </w:r>
    </w:p>
    <w:p w:rsidR="005B63BE" w:rsidRDefault="00344E98" w:rsidP="00D65C22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</w:t>
      </w:r>
      <w:r w:rsidR="005B63BE">
        <w:rPr>
          <w:rFonts w:ascii="TimesNewRoman" w:eastAsiaTheme="minorHAnsi" w:hAnsi="TimesNewRoman" w:cs="TimesNewRoman"/>
          <w:lang w:eastAsia="en-US"/>
        </w:rPr>
        <w:t>ыполнен</w:t>
      </w:r>
      <w:r>
        <w:rPr>
          <w:rFonts w:ascii="TimesNewRoman" w:eastAsiaTheme="minorHAnsi" w:hAnsi="TimesNewRoman" w:cs="TimesNewRoman"/>
          <w:lang w:eastAsia="en-US"/>
        </w:rPr>
        <w:t>ие задания 16 может быть оценено 0 - 2 баллами</w:t>
      </w:r>
      <w:r w:rsidR="005B63BE">
        <w:rPr>
          <w:rFonts w:ascii="TimesNewRoman" w:eastAsiaTheme="minorHAnsi" w:hAnsi="TimesNewRoman" w:cs="TimesNewRoman"/>
          <w:lang w:eastAsia="en-US"/>
        </w:rPr>
        <w:t>. Верным считается ответ, в котором есть все цифры из эталона и отсутствуют друг</w:t>
      </w:r>
      <w:r w:rsidR="00A66087">
        <w:rPr>
          <w:rFonts w:ascii="TimesNewRoman" w:eastAsiaTheme="minorHAnsi" w:hAnsi="TimesNewRoman" w:cs="TimesNewRoman"/>
          <w:lang w:eastAsia="en-US"/>
        </w:rPr>
        <w:t>ие цифры. 1 балл ставится, если</w:t>
      </w:r>
      <w:r w:rsidR="005B63BE">
        <w:rPr>
          <w:rFonts w:ascii="TimesNewRoman" w:eastAsiaTheme="minorHAnsi" w:hAnsi="TimesNewRoman" w:cs="TimesNewRoman"/>
          <w:lang w:eastAsia="en-US"/>
        </w:rPr>
        <w:t xml:space="preserve"> одна из цифр, указанных в о</w:t>
      </w:r>
      <w:r w:rsidR="00A66087">
        <w:rPr>
          <w:rFonts w:ascii="TimesNewRoman" w:eastAsiaTheme="minorHAnsi" w:hAnsi="TimesNewRoman" w:cs="TimesNewRoman"/>
          <w:lang w:eastAsia="en-US"/>
        </w:rPr>
        <w:t>твете, не соответствует эталону или</w:t>
      </w:r>
      <w:r w:rsidR="005B63BE">
        <w:rPr>
          <w:rFonts w:ascii="TimesNewRoman" w:eastAsiaTheme="minorHAnsi" w:hAnsi="TimesNewRoman" w:cs="TimesNewRoman"/>
          <w:lang w:eastAsia="en-US"/>
        </w:rPr>
        <w:t xml:space="preserve"> отсутствует одна из цифр, указанных в эталоне ответа. Во всех других случаях выставляется 0 баллов.</w:t>
      </w:r>
    </w:p>
    <w:p w:rsidR="005B63BE" w:rsidRDefault="005B63BE" w:rsidP="00D65C22">
      <w:pPr>
        <w:autoSpaceDE w:val="0"/>
        <w:autoSpaceDN w:val="0"/>
        <w:adjustRightInd w:val="0"/>
        <w:ind w:firstLine="708"/>
        <w:jc w:val="both"/>
        <w:rPr>
          <w:rFonts w:ascii="TimesNewRoman" w:eastAsia="Calibri" w:hAnsi="TimesNewRoman" w:cs="TimesNewRoman"/>
        </w:rPr>
      </w:pPr>
      <w:r>
        <w:rPr>
          <w:rFonts w:ascii="TimesNewRoman" w:eastAsiaTheme="minorHAnsi" w:hAnsi="TimesNewRoman" w:cs="TimesNewRoman"/>
          <w:lang w:eastAsia="en-US"/>
        </w:rPr>
        <w:t>За выполнение задания 8 может быть выставлено от 0 до 5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обучающийся получает по 1 баллу.</w:t>
      </w:r>
      <w:r>
        <w:rPr>
          <w:rFonts w:ascii="TimesNewRoman" w:eastAsia="Calibri" w:hAnsi="TimesNewRoman" w:cs="TimesNewRoman"/>
        </w:rPr>
        <w:tab/>
      </w:r>
    </w:p>
    <w:p w:rsidR="005B63BE" w:rsidRPr="00883AE5" w:rsidRDefault="005B63BE" w:rsidP="00D65C22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Максимальное количество</w:t>
      </w:r>
      <w:r w:rsidR="00A66087">
        <w:rPr>
          <w:rFonts w:ascii="TimesNewRoman" w:eastAsia="Calibri" w:hAnsi="TimesNewRoman" w:cs="TimesNewRoman"/>
        </w:rPr>
        <w:t xml:space="preserve"> баллов за сочинение – 29</w:t>
      </w:r>
      <w:r>
        <w:rPr>
          <w:rFonts w:ascii="TimesNewRoman" w:eastAsia="Calibri" w:hAnsi="TimesNewRoman" w:cs="TimesNewRoman"/>
        </w:rPr>
        <w:t>.</w:t>
      </w:r>
    </w:p>
    <w:p w:rsidR="005B63BE" w:rsidRPr="00D67DFB" w:rsidRDefault="005B63BE" w:rsidP="005B63B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060"/>
        <w:gridCol w:w="1540"/>
        <w:gridCol w:w="1542"/>
        <w:gridCol w:w="1542"/>
        <w:gridCol w:w="1540"/>
      </w:tblGrid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"5"</w:t>
            </w:r>
          </w:p>
        </w:tc>
      </w:tr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iCs/>
                <w:sz w:val="24"/>
                <w:szCs w:val="24"/>
              </w:rPr>
              <w:t>0-10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11-17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18-23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24-29</w:t>
            </w:r>
          </w:p>
        </w:tc>
      </w:tr>
    </w:tbl>
    <w:p w:rsidR="005B63BE" w:rsidRDefault="005B63BE" w:rsidP="00D65C22"/>
    <w:tbl>
      <w:tblPr>
        <w:tblStyle w:val="a3"/>
        <w:tblW w:w="0" w:type="auto"/>
        <w:tblLook w:val="04A0"/>
      </w:tblPr>
      <w:tblGrid>
        <w:gridCol w:w="675"/>
        <w:gridCol w:w="7655"/>
        <w:gridCol w:w="2090"/>
      </w:tblGrid>
      <w:tr w:rsidR="00D65C22" w:rsidTr="00F82A70">
        <w:tc>
          <w:tcPr>
            <w:tcW w:w="675" w:type="dxa"/>
            <w:vAlign w:val="center"/>
          </w:tcPr>
          <w:p w:rsidR="00D65C22" w:rsidRPr="002356FB" w:rsidRDefault="00D65C22" w:rsidP="00F82A70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5" w:type="dxa"/>
            <w:vAlign w:val="center"/>
          </w:tcPr>
          <w:p w:rsidR="00D65C22" w:rsidRPr="002356FB" w:rsidRDefault="00D65C22" w:rsidP="00F82A70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2E">
              <w:rPr>
                <w:b/>
                <w:bCs/>
                <w:sz w:val="20"/>
                <w:szCs w:val="20"/>
              </w:rPr>
              <w:t>Блоки ПООП</w:t>
            </w:r>
            <w:r w:rsidR="00A66087">
              <w:rPr>
                <w:b/>
                <w:bCs/>
                <w:sz w:val="20"/>
                <w:szCs w:val="20"/>
              </w:rPr>
              <w:t>:</w:t>
            </w:r>
            <w:r w:rsidRPr="00684D2E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090" w:type="dxa"/>
            <w:vAlign w:val="center"/>
          </w:tcPr>
          <w:p w:rsidR="00D65C22" w:rsidRPr="002356FB" w:rsidRDefault="00D65C22" w:rsidP="00F82A70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Орфоэпические нормы (постановка ударения)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Лексические нормы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Морфологические нормы (образование форм слова)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Синтаксические нормы. Нормы согласования. Нормы управления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корней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суффиксов различных частей речи (кроме -Н-/-НН-)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НЕ и НИ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Слитное, дефисное, раздельное написание слов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Правописание -Н- и -НН- в различных частях речи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Знаки препинания в простом осложнённом предложении (с однородными членами).</w:t>
            </w:r>
            <w:r w:rsidR="002A1877">
              <w:rPr>
                <w:color w:val="000000"/>
                <w:sz w:val="20"/>
                <w:szCs w:val="20"/>
              </w:rPr>
              <w:t xml:space="preserve"> </w:t>
            </w:r>
            <w:r w:rsidRPr="00460000">
              <w:rPr>
                <w:color w:val="000000"/>
                <w:sz w:val="20"/>
                <w:szCs w:val="20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Пунктуационный анализ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772FE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Функционально-смысловые типы речи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B63BE" w:rsidTr="002A1877">
        <w:tc>
          <w:tcPr>
            <w:tcW w:w="675" w:type="dxa"/>
            <w:vAlign w:val="center"/>
          </w:tcPr>
          <w:p w:rsidR="005B63BE" w:rsidRPr="00460000" w:rsidRDefault="005B63BE" w:rsidP="002A1877">
            <w:pPr>
              <w:jc w:val="center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460000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55" w:type="dxa"/>
            <w:vAlign w:val="bottom"/>
          </w:tcPr>
          <w:p w:rsidR="005B63BE" w:rsidRPr="00460000" w:rsidRDefault="005B63BE" w:rsidP="00D65C22">
            <w:pPr>
              <w:rPr>
                <w:color w:val="000000"/>
                <w:sz w:val="20"/>
                <w:szCs w:val="20"/>
              </w:rPr>
            </w:pPr>
            <w:r w:rsidRPr="00460000">
              <w:rPr>
                <w:color w:val="000000"/>
                <w:sz w:val="20"/>
                <w:szCs w:val="20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2090" w:type="dxa"/>
            <w:vAlign w:val="center"/>
          </w:tcPr>
          <w:p w:rsidR="005B63BE" w:rsidRPr="002E109A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2E109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B63BE" w:rsidRDefault="005B63BE" w:rsidP="005B63BE">
      <w:pPr>
        <w:pStyle w:val="2"/>
        <w:spacing w:before="0"/>
        <w:jc w:val="center"/>
      </w:pPr>
      <w:bookmarkStart w:id="51" w:name="_Toc90559969"/>
      <w:r>
        <w:t xml:space="preserve">Статистика </w:t>
      </w:r>
      <w:r w:rsidRPr="009F2B29">
        <w:t>отмет</w:t>
      </w:r>
      <w:r>
        <w:t>ок</w:t>
      </w:r>
      <w:bookmarkEnd w:id="51"/>
      <w:r>
        <w:t xml:space="preserve"> </w:t>
      </w:r>
    </w:p>
    <w:p w:rsidR="005B63BE" w:rsidRPr="00301BD8" w:rsidRDefault="005B63BE" w:rsidP="005B63BE"/>
    <w:p w:rsidR="005B63BE" w:rsidRDefault="005B63BE" w:rsidP="005B63B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1833C2" w:rsidP="005B63BE">
      <w:pPr>
        <w:jc w:val="center"/>
        <w:rPr>
          <w:b/>
          <w:sz w:val="26"/>
          <w:szCs w:val="26"/>
        </w:rPr>
      </w:pPr>
      <w:r w:rsidRPr="001833C2">
        <w:rPr>
          <w:b/>
          <w:noProof/>
          <w:sz w:val="26"/>
          <w:szCs w:val="26"/>
        </w:rPr>
        <w:drawing>
          <wp:inline distT="0" distB="0" distL="0" distR="0">
            <wp:extent cx="6154309" cy="3093058"/>
            <wp:effectExtent l="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1833C2" w:rsidRDefault="001833C2" w:rsidP="005B63BE">
      <w:pPr>
        <w:jc w:val="center"/>
        <w:rPr>
          <w:b/>
        </w:rPr>
      </w:pPr>
    </w:p>
    <w:p w:rsidR="005B63BE" w:rsidRPr="00A4413C" w:rsidRDefault="005B63BE" w:rsidP="005B63BE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5B63BE" w:rsidRDefault="005B63BE" w:rsidP="005B63BE">
      <w:pPr>
        <w:jc w:val="center"/>
        <w:rPr>
          <w:sz w:val="16"/>
          <w:szCs w:val="16"/>
        </w:rPr>
      </w:pPr>
    </w:p>
    <w:p w:rsidR="005B63BE" w:rsidRPr="0012113C" w:rsidRDefault="005B63BE" w:rsidP="005B63BE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29</w:t>
      </w:r>
    </w:p>
    <w:p w:rsidR="005B63BE" w:rsidRPr="005F0EFB" w:rsidRDefault="005B63BE" w:rsidP="005B63BE">
      <w:pPr>
        <w:jc w:val="center"/>
        <w:rPr>
          <w:sz w:val="16"/>
          <w:szCs w:val="16"/>
        </w:rPr>
      </w:pPr>
    </w:p>
    <w:tbl>
      <w:tblPr>
        <w:tblW w:w="5000" w:type="pct"/>
        <w:tblLook w:val="00A0"/>
      </w:tblPr>
      <w:tblGrid>
        <w:gridCol w:w="425"/>
        <w:gridCol w:w="3357"/>
        <w:gridCol w:w="1286"/>
        <w:gridCol w:w="1400"/>
        <w:gridCol w:w="988"/>
        <w:gridCol w:w="988"/>
        <w:gridCol w:w="988"/>
        <w:gridCol w:w="988"/>
      </w:tblGrid>
      <w:tr w:rsidR="005B63BE" w:rsidRPr="009F2B29" w:rsidTr="00AF4F23">
        <w:trPr>
          <w:trHeight w:val="34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BE" w:rsidRPr="00FA75BF" w:rsidRDefault="005B63BE" w:rsidP="00D772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АТЕ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ОО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5B63BE" w:rsidRPr="009F2B29" w:rsidTr="00AF4F23">
        <w:trPr>
          <w:trHeight w:val="300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FA75BF" w:rsidRDefault="005B63BE" w:rsidP="00D772FE">
            <w:pPr>
              <w:rPr>
                <w:b/>
                <w:bCs/>
                <w:color w:val="000000"/>
              </w:rPr>
            </w:pPr>
          </w:p>
        </w:tc>
        <w:tc>
          <w:tcPr>
            <w:tcW w:w="1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5B63BE" w:rsidRPr="009F2B29" w:rsidTr="00AF4F23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Default="005B63BE" w:rsidP="00D772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320D8A" w:rsidRDefault="005B63BE" w:rsidP="00D772FE">
            <w:pPr>
              <w:jc w:val="center"/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776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45580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20,7</w:t>
            </w:r>
          </w:p>
        </w:tc>
      </w:tr>
      <w:tr w:rsidR="005B63BE" w:rsidRPr="009F2B29" w:rsidTr="00AF4F23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7166EC" w:rsidRDefault="005B63BE" w:rsidP="00D772FE">
            <w:pPr>
              <w:jc w:val="center"/>
              <w:rPr>
                <w:bCs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20D8A" w:rsidRDefault="005B63BE" w:rsidP="00D772FE">
            <w:pPr>
              <w:jc w:val="center"/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1,9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46,3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35,2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C10654" w:rsidRDefault="005B63BE" w:rsidP="00D772FE">
            <w:pPr>
              <w:jc w:val="center"/>
              <w:rPr>
                <w:b/>
                <w:color w:val="000000"/>
              </w:rPr>
            </w:pPr>
            <w:r w:rsidRPr="00C10654">
              <w:rPr>
                <w:b/>
                <w:color w:val="000000"/>
                <w:sz w:val="22"/>
                <w:szCs w:val="22"/>
              </w:rPr>
              <w:t>16,7</w:t>
            </w:r>
          </w:p>
        </w:tc>
      </w:tr>
      <w:tr w:rsidR="002A1877" w:rsidRPr="009F2B29" w:rsidTr="002A1877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7" w:rsidRPr="00C10654" w:rsidRDefault="002A1877" w:rsidP="00D772FE">
            <w:pPr>
              <w:jc w:val="center"/>
              <w:rPr>
                <w:b/>
                <w:bCs/>
              </w:rPr>
            </w:pPr>
            <w:r w:rsidRPr="00C106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877" w:rsidRDefault="002A1877" w:rsidP="002A1877">
            <w:pPr>
              <w:rPr>
                <w:rFonts w:ascii="Calibri" w:hAnsi="Calibri" w:cs="Calibri"/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ГАПОУ  "Клинцовский индустриально-педагогический колледж"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2A1877" w:rsidRPr="009F2B29" w:rsidTr="002A1877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7" w:rsidRPr="00C10654" w:rsidRDefault="002A1877" w:rsidP="00D772FE">
            <w:pPr>
              <w:jc w:val="center"/>
              <w:rPr>
                <w:b/>
                <w:bCs/>
              </w:rPr>
            </w:pPr>
            <w:r w:rsidRPr="00C106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877" w:rsidRDefault="002A1877" w:rsidP="002A1877">
            <w:pPr>
              <w:rPr>
                <w:rFonts w:ascii="Calibri" w:hAnsi="Calibri" w:cs="Calibri"/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ГАПОУ  "Новозыбковский профессионально-педагогический колледж"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2A1877" w:rsidRPr="009F2B29" w:rsidTr="002A1877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7" w:rsidRPr="00C10654" w:rsidRDefault="002A1877" w:rsidP="00D772FE">
            <w:pPr>
              <w:jc w:val="center"/>
              <w:rPr>
                <w:b/>
                <w:bCs/>
              </w:rPr>
            </w:pPr>
            <w:r w:rsidRPr="00C106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877" w:rsidRDefault="002A1877" w:rsidP="002A1877">
            <w:pPr>
              <w:rPr>
                <w:rFonts w:ascii="Calibri" w:hAnsi="Calibri" w:cs="Calibri"/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ГБПОУ  "Суражский педагогический колледж им. А.С. Пушкина"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2A1877" w:rsidRPr="009F2B29" w:rsidTr="002A1877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7" w:rsidRPr="00C10654" w:rsidRDefault="002A1877" w:rsidP="00D772FE">
            <w:pPr>
              <w:jc w:val="center"/>
              <w:rPr>
                <w:b/>
                <w:bCs/>
              </w:rPr>
            </w:pPr>
            <w:r w:rsidRPr="00C106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877" w:rsidRDefault="002A1877" w:rsidP="002A1877">
            <w:pPr>
              <w:rPr>
                <w:rFonts w:ascii="Calibri" w:hAnsi="Calibri" w:cs="Calibri"/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ГБПОУ  "Трубчевский профессионально - педагогический колледж"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2A1877" w:rsidRPr="009F2B29" w:rsidTr="002A1877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7" w:rsidRPr="00C10654" w:rsidRDefault="002A1877" w:rsidP="00D772FE">
            <w:pPr>
              <w:jc w:val="center"/>
              <w:rPr>
                <w:b/>
                <w:bCs/>
              </w:rPr>
            </w:pPr>
            <w:r w:rsidRPr="00C106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23" w:rsidRDefault="002A1877" w:rsidP="002A1877">
            <w:pPr>
              <w:rPr>
                <w:color w:val="000000"/>
                <w:sz w:val="22"/>
                <w:szCs w:val="22"/>
              </w:rPr>
            </w:pPr>
            <w:r w:rsidRPr="00C10654">
              <w:rPr>
                <w:color w:val="000000"/>
                <w:sz w:val="22"/>
                <w:szCs w:val="22"/>
              </w:rPr>
              <w:t xml:space="preserve">Брянский областной казачий институт технологий и управления (филиал) Московского государственного университета технологий и управления имени </w:t>
            </w:r>
          </w:p>
          <w:p w:rsidR="002A1877" w:rsidRDefault="002A1877" w:rsidP="002A1877">
            <w:pPr>
              <w:rPr>
                <w:rFonts w:ascii="Calibri" w:hAnsi="Calibri" w:cs="Calibri"/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К.Г. Разумовского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877" w:rsidRPr="00C10654" w:rsidRDefault="002A1877" w:rsidP="00D772FE">
            <w:pPr>
              <w:jc w:val="center"/>
              <w:rPr>
                <w:color w:val="000000"/>
              </w:rPr>
            </w:pPr>
            <w:r w:rsidRPr="00C10654">
              <w:rPr>
                <w:color w:val="000000"/>
                <w:sz w:val="22"/>
                <w:szCs w:val="22"/>
              </w:rPr>
              <w:t>66,7</w:t>
            </w:r>
          </w:p>
        </w:tc>
      </w:tr>
    </w:tbl>
    <w:p w:rsidR="005B63BE" w:rsidRDefault="005B63BE" w:rsidP="005B63BE">
      <w:pPr>
        <w:jc w:val="center"/>
        <w:rPr>
          <w:color w:val="000000"/>
          <w:sz w:val="20"/>
          <w:szCs w:val="20"/>
        </w:rPr>
        <w:sectPr w:rsidR="005B63BE" w:rsidSect="00D772FE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5B63BE" w:rsidRDefault="005B63BE" w:rsidP="005B63BE">
      <w:pPr>
        <w:pStyle w:val="2"/>
        <w:jc w:val="center"/>
      </w:pPr>
      <w:bookmarkStart w:id="52" w:name="_Toc90559970"/>
      <w:r w:rsidRPr="002C42A6">
        <w:t>Распределение первичных баллов</w:t>
      </w:r>
      <w:bookmarkEnd w:id="52"/>
      <w:r>
        <w:t xml:space="preserve"> </w:t>
      </w:r>
    </w:p>
    <w:p w:rsidR="005B63BE" w:rsidRDefault="005B63BE" w:rsidP="005B63BE">
      <w:pPr>
        <w:jc w:val="center"/>
        <w:rPr>
          <w:b/>
          <w:color w:val="000000"/>
          <w:sz w:val="26"/>
          <w:szCs w:val="26"/>
        </w:rPr>
      </w:pPr>
    </w:p>
    <w:p w:rsidR="005B63BE" w:rsidRDefault="005B63BE" w:rsidP="005B63B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5B63BE" w:rsidRPr="00861834" w:rsidRDefault="005B63BE" w:rsidP="005B63BE">
      <w:pPr>
        <w:jc w:val="center"/>
        <w:rPr>
          <w:b/>
          <w:color w:val="000000"/>
          <w:sz w:val="18"/>
          <w:szCs w:val="26"/>
        </w:rPr>
      </w:pPr>
    </w:p>
    <w:p w:rsidR="005B63BE" w:rsidRDefault="005B63BE" w:rsidP="005B63BE"/>
    <w:p w:rsidR="005B63BE" w:rsidRDefault="005B63BE" w:rsidP="005B63BE">
      <w:r w:rsidRPr="00B168E1">
        <w:rPr>
          <w:noProof/>
        </w:rPr>
        <w:drawing>
          <wp:inline distT="0" distB="0" distL="0" distR="0">
            <wp:extent cx="9687465" cy="3994030"/>
            <wp:effectExtent l="0" t="0" r="0" b="0"/>
            <wp:docPr id="4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Default="005B63BE" w:rsidP="005B63BE"/>
    <w:p w:rsidR="005B63BE" w:rsidRPr="00693573" w:rsidRDefault="005B63BE" w:rsidP="005B63BE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5B63BE" w:rsidRPr="00693573" w:rsidRDefault="005B63BE" w:rsidP="005B63BE">
      <w:pPr>
        <w:jc w:val="center"/>
        <w:rPr>
          <w:b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569"/>
        <w:gridCol w:w="425"/>
        <w:gridCol w:w="425"/>
        <w:gridCol w:w="424"/>
        <w:gridCol w:w="424"/>
        <w:gridCol w:w="427"/>
        <w:gridCol w:w="424"/>
        <w:gridCol w:w="424"/>
        <w:gridCol w:w="424"/>
        <w:gridCol w:w="424"/>
        <w:gridCol w:w="427"/>
        <w:gridCol w:w="424"/>
        <w:gridCol w:w="424"/>
        <w:gridCol w:w="424"/>
        <w:gridCol w:w="424"/>
        <w:gridCol w:w="427"/>
        <w:gridCol w:w="424"/>
        <w:gridCol w:w="424"/>
        <w:gridCol w:w="424"/>
        <w:gridCol w:w="424"/>
        <w:gridCol w:w="427"/>
        <w:gridCol w:w="424"/>
        <w:gridCol w:w="424"/>
        <w:gridCol w:w="424"/>
        <w:gridCol w:w="424"/>
        <w:gridCol w:w="427"/>
        <w:gridCol w:w="424"/>
        <w:gridCol w:w="424"/>
        <w:gridCol w:w="424"/>
        <w:gridCol w:w="424"/>
        <w:gridCol w:w="440"/>
      </w:tblGrid>
      <w:tr w:rsidR="005B63BE" w:rsidRPr="00861834" w:rsidTr="00D772FE">
        <w:trPr>
          <w:cantSplit/>
          <w:trHeight w:val="1134"/>
        </w:trPr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B63BE" w:rsidRPr="00BF4D23" w:rsidRDefault="005B63BE" w:rsidP="00D772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Количество баллов</w:t>
            </w:r>
            <w:r w:rsidRPr="00BF4D2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2" w:type="pct"/>
            <w:textDirection w:val="btLr"/>
            <w:vAlign w:val="center"/>
          </w:tcPr>
          <w:p w:rsidR="005B63BE" w:rsidRPr="00BF4D23" w:rsidRDefault="005B63BE" w:rsidP="00D772F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F4D23">
              <w:rPr>
                <w:b/>
                <w:color w:val="000000"/>
                <w:sz w:val="14"/>
                <w:szCs w:val="14"/>
              </w:rPr>
              <w:t>Кол-во уч-ов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" w:type="pct"/>
            <w:vAlign w:val="center"/>
          </w:tcPr>
          <w:p w:rsidR="005B63BE" w:rsidRPr="00924DE3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B63BE" w:rsidRPr="00B168E1" w:rsidRDefault="005B63BE" w:rsidP="00D772FE">
            <w:pPr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45580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B63BE" w:rsidRPr="00B168E1" w:rsidRDefault="005B63BE" w:rsidP="00D772FE">
            <w:pPr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168E1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ГАПОУ  "Клинцовский индустриально-педагогический колледж"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ГАПОУ  "Новозыбковский профессионально-педагогический колледж"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ГБПОУ  "Суражский педагогический колледж им. А.С. Пушкина"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42,1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ГБПОУ  "Трубчевский профессионально - педагогический колледж"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861834" w:rsidTr="00D772FE">
        <w:trPr>
          <w:cantSplit/>
          <w:trHeight w:val="275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21282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 xml:space="preserve">Брянский областной казачий институт технологий и управления (филиал) Московского государственного университета технологий и управления имени </w:t>
            </w:r>
          </w:p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К.Г. Разумовского</w:t>
            </w:r>
          </w:p>
        </w:tc>
        <w:tc>
          <w:tcPr>
            <w:tcW w:w="182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36" w:type="pct"/>
            <w:vAlign w:val="center"/>
          </w:tcPr>
          <w:p w:rsidR="005B63BE" w:rsidRPr="00B168E1" w:rsidRDefault="005B63BE" w:rsidP="00D772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41" w:type="pct"/>
            <w:vAlign w:val="center"/>
          </w:tcPr>
          <w:p w:rsidR="005B63BE" w:rsidRPr="00B168E1" w:rsidRDefault="005B63BE" w:rsidP="00D772FE">
            <w:pPr>
              <w:jc w:val="center"/>
              <w:rPr>
                <w:color w:val="000000"/>
                <w:sz w:val="16"/>
                <w:szCs w:val="16"/>
              </w:rPr>
            </w:pPr>
            <w:r w:rsidRPr="00B168E1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B63BE" w:rsidRDefault="005B63BE" w:rsidP="005B63BE"/>
    <w:p w:rsidR="005B63BE" w:rsidRDefault="005B63BE" w:rsidP="005B63BE"/>
    <w:p w:rsidR="005B63BE" w:rsidRDefault="005B63BE" w:rsidP="005B63BE">
      <w:r>
        <w:br w:type="page"/>
      </w:r>
    </w:p>
    <w:p w:rsidR="005B63BE" w:rsidRDefault="005B63BE" w:rsidP="005B63BE">
      <w:pPr>
        <w:pStyle w:val="2"/>
        <w:spacing w:before="0"/>
        <w:jc w:val="center"/>
      </w:pPr>
      <w:bookmarkStart w:id="53" w:name="_Toc90559971"/>
      <w:r>
        <w:t>Выполнение заданий</w:t>
      </w:r>
      <w:bookmarkEnd w:id="53"/>
      <w:r>
        <w:t xml:space="preserve"> </w:t>
      </w:r>
    </w:p>
    <w:p w:rsidR="005B63BE" w:rsidRDefault="005B63BE" w:rsidP="005B63BE"/>
    <w:p w:rsidR="005B63BE" w:rsidRDefault="005B63BE" w:rsidP="005B63B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</w:pPr>
      <w:r w:rsidRPr="007B0FDB">
        <w:rPr>
          <w:noProof/>
        </w:rPr>
        <w:drawing>
          <wp:inline distT="0" distB="0" distL="0" distR="0">
            <wp:extent cx="9575321" cy="5020573"/>
            <wp:effectExtent l="0" t="0" r="0" b="0"/>
            <wp:docPr id="4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B63BE" w:rsidRDefault="005B63BE" w:rsidP="005B63BE">
      <w:pPr>
        <w:sectPr w:rsidR="005B63BE" w:rsidSect="00D772FE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5B63BE" w:rsidRPr="003A7F52" w:rsidRDefault="005B63BE" w:rsidP="005B63B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5B63BE" w:rsidRDefault="005B63BE" w:rsidP="005B63B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321" w:type="pct"/>
        <w:tblInd w:w="-318" w:type="dxa"/>
        <w:tblLayout w:type="fixed"/>
        <w:tblLook w:val="04A0"/>
      </w:tblPr>
      <w:tblGrid>
        <w:gridCol w:w="430"/>
        <w:gridCol w:w="2687"/>
        <w:gridCol w:w="86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63"/>
      </w:tblGrid>
      <w:tr w:rsidR="005B63BE" w:rsidRPr="004B4BA9" w:rsidTr="00D772FE">
        <w:trPr>
          <w:trHeight w:val="290"/>
        </w:trPr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C212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</w:tr>
      <w:tr w:rsidR="005B63BE" w:rsidRPr="004B4BA9" w:rsidTr="00D772FE">
        <w:trPr>
          <w:trHeight w:val="290"/>
        </w:trPr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C212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735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168E1" w:rsidRDefault="005B63BE" w:rsidP="00D772FE">
            <w:pPr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45580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65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168E1" w:rsidRDefault="005B63BE" w:rsidP="00D772FE">
            <w:pPr>
              <w:rPr>
                <w:b/>
                <w:color w:val="000000"/>
                <w:sz w:val="18"/>
                <w:szCs w:val="18"/>
              </w:rPr>
            </w:pPr>
            <w:r w:rsidRPr="00B168E1">
              <w:rPr>
                <w:b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6C5">
              <w:rPr>
                <w:b/>
                <w:color w:val="000000"/>
                <w:sz w:val="18"/>
                <w:szCs w:val="18"/>
              </w:rPr>
              <w:t>70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ГАПОУ  "Клинцовский индустриально-педагогический колледж"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51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ГАПОУ  "Новозыбковский профессионально-педагогический колледж"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ГБПОУ  "Суражский педагогический колледж им. А.С. Пушкина"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68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B168E1" w:rsidRDefault="005B63BE" w:rsidP="00D772FE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ГБПОУ  "Трубчевский профессионально - педагогический колледж"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94</w:t>
            </w:r>
          </w:p>
        </w:tc>
      </w:tr>
      <w:tr w:rsidR="005B63BE" w:rsidRPr="004B4BA9" w:rsidTr="00D772FE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1282" w:rsidRDefault="005B63BE" w:rsidP="00C21282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Брянский областной казачий институт технологий и управления (филиал) Московского государственного университета технологий и управления имени</w:t>
            </w:r>
          </w:p>
          <w:p w:rsidR="005B63BE" w:rsidRPr="00B168E1" w:rsidRDefault="005B63BE" w:rsidP="00C21282">
            <w:pPr>
              <w:rPr>
                <w:color w:val="000000"/>
                <w:sz w:val="18"/>
                <w:szCs w:val="18"/>
              </w:rPr>
            </w:pPr>
            <w:r w:rsidRPr="00B168E1">
              <w:rPr>
                <w:color w:val="000000"/>
                <w:sz w:val="18"/>
                <w:szCs w:val="18"/>
              </w:rPr>
              <w:t>К.Г. Разумовского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266C5" w:rsidRDefault="005B63BE" w:rsidP="00D772F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266C5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9438B8" w:rsidRDefault="009438B8">
      <w:pPr>
        <w:sectPr w:rsidR="009438B8" w:rsidSect="009438B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4019E" w:rsidRDefault="0074019E" w:rsidP="00C21282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54" w:name="_Toc90559972"/>
      <w:r>
        <w:t>МАТЕМАТИКА</w:t>
      </w:r>
      <w:bookmarkEnd w:id="54"/>
    </w:p>
    <w:p w:rsidR="0074019E" w:rsidRPr="00D629F5" w:rsidRDefault="0074019E" w:rsidP="00C21282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74019E" w:rsidRDefault="0074019E" w:rsidP="00C21282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 xml:space="preserve">15 заданий. </w:t>
      </w:r>
    </w:p>
    <w:p w:rsidR="0074019E" w:rsidRPr="0085713B" w:rsidRDefault="0074019E" w:rsidP="00C21282">
      <w:pPr>
        <w:autoSpaceDE w:val="0"/>
        <w:autoSpaceDN w:val="0"/>
        <w:adjustRightInd w:val="0"/>
        <w:ind w:firstLine="709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 xml:space="preserve">На выполнение работы по математике отводится 2 часа (120 минут). </w:t>
      </w:r>
    </w:p>
    <w:p w:rsidR="0074019E" w:rsidRPr="00D629F5" w:rsidRDefault="0074019E" w:rsidP="0074019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74019E" w:rsidRDefault="0074019E" w:rsidP="00C21282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Правильный ответ на каждое из заданий 1-15 оценивается 1 баллом.</w:t>
      </w:r>
      <w:r w:rsidRPr="006E3E0C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Задание</w:t>
      </w:r>
      <w:r w:rsidR="00C2128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считается выполненным верно, если обучающийся дал правильный ответ в виде целого</w:t>
      </w:r>
      <w:r w:rsidR="00C2128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числа, или конечной десятичной дроби, или последовательности цифр.</w:t>
      </w:r>
    </w:p>
    <w:p w:rsidR="0074019E" w:rsidRPr="00883AE5" w:rsidRDefault="0074019E" w:rsidP="00C21282">
      <w:pPr>
        <w:autoSpaceDE w:val="0"/>
        <w:autoSpaceDN w:val="0"/>
        <w:adjustRightInd w:val="0"/>
        <w:ind w:firstLine="709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Максимальный балл за выполнение работы– 15.</w:t>
      </w:r>
    </w:p>
    <w:p w:rsidR="0074019E" w:rsidRPr="00D67DFB" w:rsidRDefault="0074019E" w:rsidP="0074019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74019E" w:rsidRPr="008579B9" w:rsidTr="00C21282">
        <w:trPr>
          <w:trHeight w:val="2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"5"</w:t>
            </w:r>
          </w:p>
        </w:tc>
      </w:tr>
      <w:tr w:rsidR="0074019E" w:rsidRPr="00B257C7" w:rsidTr="00C21282">
        <w:trPr>
          <w:trHeight w:val="2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iCs/>
                <w:sz w:val="24"/>
              </w:rPr>
              <w:t>0-5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6-9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10-12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13-15</w:t>
            </w:r>
          </w:p>
        </w:tc>
      </w:tr>
    </w:tbl>
    <w:p w:rsidR="0074019E" w:rsidRDefault="0074019E" w:rsidP="0074019E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74019E" w:rsidRPr="006E5D62" w:rsidTr="00283DFB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6E5D62" w:rsidRDefault="00C21282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C21282">
              <w:rPr>
                <w:b/>
                <w:bCs/>
                <w:sz w:val="22"/>
                <w:szCs w:val="22"/>
              </w:rPr>
              <w:t>Блоки ПООП</w:t>
            </w:r>
            <w:r w:rsidR="00A66087">
              <w:rPr>
                <w:b/>
                <w:bCs/>
                <w:sz w:val="22"/>
                <w:szCs w:val="22"/>
              </w:rPr>
              <w:t>:</w:t>
            </w:r>
            <w:r w:rsidRPr="00C21282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вычисления и преобразования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6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7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9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действия с геометрическими фигурами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6E5D62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решать уравнения и неравенства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выполнять действия с функциями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6E5D62" w:rsidTr="00283DFB">
        <w:trPr>
          <w:trHeight w:val="170"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E5D62">
              <w:rPr>
                <w:b/>
                <w:color w:val="000000"/>
                <w:sz w:val="20"/>
                <w:szCs w:val="22"/>
              </w:rPr>
              <w:t>15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строить и исследовать простейшие математические модели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</w:tbl>
    <w:p w:rsidR="0074019E" w:rsidRDefault="0074019E" w:rsidP="0074019E">
      <w:pPr>
        <w:pStyle w:val="2"/>
        <w:spacing w:before="0"/>
        <w:jc w:val="center"/>
      </w:pPr>
    </w:p>
    <w:p w:rsidR="0074019E" w:rsidRDefault="0074019E" w:rsidP="0074019E">
      <w:pPr>
        <w:pStyle w:val="2"/>
        <w:spacing w:before="0"/>
        <w:jc w:val="center"/>
      </w:pPr>
      <w:bookmarkStart w:id="55" w:name="_Toc90559973"/>
      <w:r>
        <w:t xml:space="preserve">Статистика </w:t>
      </w:r>
      <w:r w:rsidRPr="009F2B29">
        <w:t>отмет</w:t>
      </w:r>
      <w:r>
        <w:t>ок</w:t>
      </w:r>
      <w:bookmarkEnd w:id="55"/>
      <w:r>
        <w:t xml:space="preserve">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4742EF">
        <w:rPr>
          <w:b/>
          <w:noProof/>
          <w:sz w:val="26"/>
          <w:szCs w:val="26"/>
        </w:rPr>
        <w:drawing>
          <wp:inline distT="0" distB="0" distL="0" distR="0">
            <wp:extent cx="5936477" cy="1677725"/>
            <wp:effectExtent l="0" t="0" r="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  <w:sectPr w:rsidR="0074019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4019E" w:rsidRPr="00A4413C" w:rsidRDefault="0074019E" w:rsidP="0074019E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74019E" w:rsidRDefault="0074019E" w:rsidP="0074019E">
      <w:pPr>
        <w:jc w:val="center"/>
        <w:rPr>
          <w:sz w:val="16"/>
          <w:szCs w:val="16"/>
        </w:rPr>
      </w:pPr>
    </w:p>
    <w:p w:rsidR="0074019E" w:rsidRPr="005F0EFB" w:rsidRDefault="0074019E" w:rsidP="0074019E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579"/>
        <w:gridCol w:w="7895"/>
        <w:gridCol w:w="1416"/>
        <w:gridCol w:w="1378"/>
        <w:gridCol w:w="855"/>
        <w:gridCol w:w="858"/>
        <w:gridCol w:w="855"/>
        <w:gridCol w:w="855"/>
      </w:tblGrid>
      <w:tr w:rsidR="0074019E" w:rsidRPr="009F2B29" w:rsidTr="00283DFB">
        <w:trPr>
          <w:trHeight w:val="348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FA75BF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74019E" w:rsidRPr="009F2B29" w:rsidTr="00283DFB">
        <w:trPr>
          <w:trHeight w:val="300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Pr="00FA75BF" w:rsidRDefault="0074019E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74019E" w:rsidRPr="009F2B29" w:rsidTr="00283DFB">
        <w:trPr>
          <w:trHeight w:val="24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Default="0074019E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320D8A" w:rsidRDefault="0074019E" w:rsidP="00283DFB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28,4</w:t>
            </w:r>
          </w:p>
        </w:tc>
      </w:tr>
      <w:tr w:rsidR="0074019E" w:rsidRPr="009F2B29" w:rsidTr="00283DFB">
        <w:trPr>
          <w:trHeight w:val="2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166EC" w:rsidRDefault="0074019E" w:rsidP="00283DFB">
            <w:pPr>
              <w:jc w:val="center"/>
              <w:rPr>
                <w:bCs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21,1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Брасовский промышленно-экономический техникум - </w:t>
            </w:r>
            <w:r w:rsidR="003F7C0C">
              <w:rPr>
                <w:color w:val="000000"/>
                <w:sz w:val="22"/>
                <w:szCs w:val="22"/>
              </w:rPr>
              <w:t>филиал ФГБОУ ВО 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Мичуринский филиал ФГБУ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3F7C0C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Политехнический колледж </w:t>
            </w:r>
            <w:r w:rsidR="0074019E">
              <w:rPr>
                <w:color w:val="000000"/>
                <w:sz w:val="22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Брянский филиал ФГБОУ ВО "Российский экономический университет имени Г.В. Плеханова"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техникум питания и торговли"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техникум индустрии сервиса"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транспортный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 "Комаричский механико-технологический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"Суражский педагогический колледж им. А.С. Пушкина"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ГАПОУ "Унечский техникум отраслевых технологий и транспорта имени Героя России </w:t>
            </w:r>
          </w:p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А.В. Рассказы"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Жуковский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Фокинский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74019E" w:rsidRPr="009F2B29" w:rsidTr="00283DFB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"Трубчевский политехнический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</w:p>
        </w:tc>
      </w:tr>
    </w:tbl>
    <w:p w:rsidR="0074019E" w:rsidRDefault="0074019E" w:rsidP="0074019E"/>
    <w:p w:rsidR="0074019E" w:rsidRPr="00D62D04" w:rsidRDefault="0074019E" w:rsidP="0074019E">
      <w:pPr>
        <w:spacing w:after="200" w:line="276" w:lineRule="auto"/>
        <w:rPr>
          <w:sz w:val="16"/>
          <w:szCs w:val="16"/>
        </w:rPr>
        <w:sectPr w:rsidR="0074019E" w:rsidRPr="00D62D04" w:rsidSect="00283DF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74019E" w:rsidRDefault="0074019E" w:rsidP="0074019E">
      <w:pPr>
        <w:pStyle w:val="2"/>
        <w:jc w:val="center"/>
      </w:pPr>
      <w:bookmarkStart w:id="56" w:name="_Toc90559974"/>
      <w:r w:rsidRPr="002C42A6">
        <w:t>Распределение первичных баллов</w:t>
      </w:r>
      <w:bookmarkEnd w:id="56"/>
      <w:r>
        <w:t xml:space="preserve"> </w:t>
      </w: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74019E" w:rsidRPr="00861834" w:rsidRDefault="0074019E" w:rsidP="0074019E">
      <w:pPr>
        <w:jc w:val="center"/>
        <w:rPr>
          <w:b/>
          <w:color w:val="000000"/>
          <w:sz w:val="18"/>
          <w:szCs w:val="26"/>
        </w:rPr>
      </w:pPr>
    </w:p>
    <w:p w:rsidR="0074019E" w:rsidRDefault="0074019E" w:rsidP="0074019E"/>
    <w:p w:rsidR="0074019E" w:rsidRDefault="0074019E" w:rsidP="0074019E">
      <w:pPr>
        <w:rPr>
          <w:noProof/>
        </w:rPr>
      </w:pPr>
      <w:r w:rsidRPr="00FC4A03">
        <w:rPr>
          <w:noProof/>
        </w:rPr>
        <w:drawing>
          <wp:inline distT="0" distB="0" distL="0" distR="0">
            <wp:extent cx="9369188" cy="5308979"/>
            <wp:effectExtent l="0" t="0" r="0" b="0"/>
            <wp:docPr id="3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74019E" w:rsidRPr="009E0E80" w:rsidRDefault="0074019E" w:rsidP="0074019E">
      <w:pPr>
        <w:spacing w:before="120" w:after="120"/>
        <w:rPr>
          <w:b/>
          <w:sz w:val="22"/>
          <w:szCs w:val="20"/>
        </w:rPr>
      </w:pPr>
      <w:r>
        <w:rPr>
          <w:b/>
          <w:sz w:val="22"/>
          <w:szCs w:val="20"/>
        </w:rPr>
        <w:t>Максимальный первичный балл: 15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2"/>
        <w:gridCol w:w="772"/>
        <w:gridCol w:w="343"/>
        <w:gridCol w:w="343"/>
        <w:gridCol w:w="339"/>
        <w:gridCol w:w="339"/>
        <w:gridCol w:w="339"/>
        <w:gridCol w:w="339"/>
        <w:gridCol w:w="339"/>
        <w:gridCol w:w="339"/>
        <w:gridCol w:w="339"/>
        <w:gridCol w:w="339"/>
        <w:gridCol w:w="498"/>
        <w:gridCol w:w="423"/>
        <w:gridCol w:w="529"/>
        <w:gridCol w:w="426"/>
        <w:gridCol w:w="426"/>
        <w:gridCol w:w="420"/>
      </w:tblGrid>
      <w:tr w:rsidR="0074019E" w:rsidRPr="00861834" w:rsidTr="00283DFB">
        <w:trPr>
          <w:cantSplit/>
          <w:trHeight w:val="283"/>
          <w:tblHeader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AA7C8D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 w:rsidRPr="00AA7C8D">
              <w:rPr>
                <w:b/>
                <w:bCs/>
                <w:color w:val="000000"/>
                <w:sz w:val="18"/>
                <w:szCs w:val="12"/>
              </w:rPr>
              <w:t>Количество баллов </w:t>
            </w:r>
          </w:p>
        </w:tc>
        <w:tc>
          <w:tcPr>
            <w:tcW w:w="268" w:type="pct"/>
            <w:vMerge w:val="restart"/>
            <w:textDirection w:val="btLr"/>
            <w:vAlign w:val="center"/>
          </w:tcPr>
          <w:p w:rsidR="0074019E" w:rsidRDefault="0074019E" w:rsidP="00283DFB">
            <w:pPr>
              <w:jc w:val="center"/>
              <w:rPr>
                <w:b/>
                <w:color w:val="000000"/>
                <w:sz w:val="18"/>
                <w:szCs w:val="14"/>
              </w:rPr>
            </w:pPr>
            <w:r w:rsidRPr="00AA7C8D">
              <w:rPr>
                <w:b/>
                <w:color w:val="000000"/>
                <w:sz w:val="18"/>
                <w:szCs w:val="14"/>
              </w:rPr>
              <w:t xml:space="preserve">Кол-во </w:t>
            </w:r>
          </w:p>
          <w:p w:rsidR="0074019E" w:rsidRPr="00BF4D23" w:rsidRDefault="0074019E" w:rsidP="00283D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A7C8D">
              <w:rPr>
                <w:b/>
                <w:color w:val="000000"/>
                <w:sz w:val="18"/>
                <w:szCs w:val="14"/>
              </w:rPr>
              <w:t>уч-</w:t>
            </w:r>
            <w:r>
              <w:rPr>
                <w:b/>
                <w:color w:val="000000"/>
                <w:sz w:val="18"/>
                <w:szCs w:val="14"/>
              </w:rPr>
              <w:t>к</w:t>
            </w:r>
            <w:r w:rsidRPr="00AA7C8D">
              <w:rPr>
                <w:b/>
                <w:color w:val="000000"/>
                <w:sz w:val="18"/>
                <w:szCs w:val="14"/>
              </w:rPr>
              <w:t>ов</w:t>
            </w:r>
          </w:p>
        </w:tc>
        <w:tc>
          <w:tcPr>
            <w:tcW w:w="119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6" w:type="pct"/>
            <w:vMerge w:val="restart"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4DE3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74019E" w:rsidRPr="00861834" w:rsidTr="00283DFB">
        <w:trPr>
          <w:cantSplit/>
          <w:trHeight w:val="283"/>
          <w:tblHeader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AA7C8D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>
              <w:rPr>
                <w:b/>
                <w:bCs/>
                <w:color w:val="000000"/>
                <w:sz w:val="18"/>
                <w:szCs w:val="12"/>
              </w:rPr>
              <w:t>Регион, ОО</w:t>
            </w:r>
          </w:p>
        </w:tc>
        <w:tc>
          <w:tcPr>
            <w:tcW w:w="268" w:type="pct"/>
            <w:vMerge/>
            <w:textDirection w:val="btLr"/>
            <w:vAlign w:val="center"/>
          </w:tcPr>
          <w:p w:rsidR="0074019E" w:rsidRPr="00AA7C8D" w:rsidRDefault="0074019E" w:rsidP="00283DFB">
            <w:pPr>
              <w:jc w:val="center"/>
              <w:rPr>
                <w:b/>
                <w:color w:val="000000"/>
                <w:sz w:val="18"/>
                <w:szCs w:val="14"/>
              </w:rPr>
            </w:pPr>
          </w:p>
        </w:tc>
        <w:tc>
          <w:tcPr>
            <w:tcW w:w="119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74019E" w:rsidRPr="00924DE3" w:rsidRDefault="0074019E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b/>
                <w:color w:val="000000"/>
                <w:sz w:val="20"/>
                <w:szCs w:val="20"/>
              </w:rPr>
            </w:pPr>
            <w:r w:rsidRPr="00FC4A03">
              <w:rPr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68" w:type="pct"/>
            <w:vAlign w:val="center"/>
          </w:tcPr>
          <w:p w:rsidR="0074019E" w:rsidRPr="00162F31" w:rsidRDefault="0074019E" w:rsidP="003F7C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183</w:t>
            </w:r>
            <w:r w:rsidR="003F7C0C">
              <w:rPr>
                <w:b/>
                <w:bCs/>
                <w:color w:val="000000"/>
                <w:sz w:val="18"/>
                <w:szCs w:val="22"/>
              </w:rPr>
              <w:t>980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0,4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2,5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3,8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5,2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7,2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9,3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11,2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13,3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14,4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13,3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5,1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b/>
                <w:color w:val="000000"/>
                <w:sz w:val="20"/>
                <w:szCs w:val="20"/>
              </w:rPr>
            </w:pPr>
            <w:r w:rsidRPr="00FC4A03">
              <w:rPr>
                <w:b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68" w:type="pct"/>
            <w:vAlign w:val="center"/>
          </w:tcPr>
          <w:p w:rsidR="0074019E" w:rsidRPr="00162F31" w:rsidRDefault="0074019E" w:rsidP="00283DF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1636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0,4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3,7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7,3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11,9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14,5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12,2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13,1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14,2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9,4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7,3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Pr="00162F31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</w:rPr>
            </w:pPr>
            <w:r w:rsidRPr="00162F31">
              <w:rPr>
                <w:b/>
                <w:bCs/>
                <w:color w:val="000000"/>
                <w:sz w:val="18"/>
                <w:szCs w:val="22"/>
              </w:rPr>
              <w:t>4,3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ФГБОУ ВО "Брянский государственный аграрный университет"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Брасовский промышленно-экономический техникум - </w:t>
            </w:r>
            <w:r w:rsidR="003F7C0C" w:rsidRPr="00162F31">
              <w:rPr>
                <w:color w:val="000000"/>
                <w:sz w:val="20"/>
                <w:szCs w:val="22"/>
              </w:rPr>
              <w:t>филиал ФГБОУ ВО  "Брянский государственный аграрный университет"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Мичуринский филиал ФГБУ ВО "Брянский государственный аграрный университет"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162F31">
              <w:rPr>
                <w:color w:val="000000"/>
                <w:sz w:val="20"/>
                <w:szCs w:val="22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3F7C0C" w:rsidP="00283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Политехнический колледж </w:t>
            </w:r>
            <w:r w:rsidR="0074019E" w:rsidRPr="00FC4A03">
              <w:rPr>
                <w:color w:val="000000"/>
                <w:sz w:val="20"/>
                <w:szCs w:val="20"/>
              </w:rPr>
              <w:t>ФГБОУ ВО "Брянский государственный технический университет"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Брянский филиал ФГБОУ ВО "Российский экономический университет имени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Г.В. Плеханова"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"Брянский техникум питания и торговли"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техникум индустрии сервиса"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"Брянский транспортный техникум"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"Региональный железнодорожный техникум"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 "Комаричский механико-технологический техникум"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"Почепский механико-аграрный техникум"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"Суражский педагогический колледж им. А.С. Пушкина"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Клинцовский филиал 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Жуковский филиал ГБПОУ "Брянский аграрный техникум имени Героя России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А.С. Зайцева"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Мглинский филиал ГБПОУ "Брянский аграрный техникум имени Героя России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А.С. Зайцева"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Новозыбковский филиал ГАПОУ "Брянский техникум энергомашиностроения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и радиоэлектроники имени Героя Советского Союза М.А. Афанасьева"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Фокинский филиал ГАПОУ "Брянский техникум энергомашиностроения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и радиоэлектроники и</w:t>
            </w:r>
            <w:r>
              <w:rPr>
                <w:color w:val="000000"/>
                <w:sz w:val="20"/>
                <w:szCs w:val="20"/>
              </w:rPr>
              <w:t>мени Героя Советского Союза М.А</w:t>
            </w:r>
            <w:r w:rsidRPr="00FC4A0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4A03">
              <w:rPr>
                <w:color w:val="000000"/>
                <w:sz w:val="20"/>
                <w:szCs w:val="20"/>
              </w:rPr>
              <w:t>Афанасьева"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2604" w:type="pct"/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"Трубчевский политехнический техникум"</w:t>
            </w:r>
          </w:p>
        </w:tc>
        <w:tc>
          <w:tcPr>
            <w:tcW w:w="268" w:type="pct"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7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8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8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</w:tr>
    </w:tbl>
    <w:p w:rsidR="0074019E" w:rsidRDefault="0074019E" w:rsidP="0074019E"/>
    <w:p w:rsidR="0074019E" w:rsidRDefault="0074019E" w:rsidP="0074019E">
      <w:pPr>
        <w:pStyle w:val="2"/>
        <w:spacing w:before="0"/>
        <w:jc w:val="center"/>
      </w:pPr>
      <w:bookmarkStart w:id="57" w:name="_Toc90559975"/>
      <w:r>
        <w:t>Выполнение заданий</w:t>
      </w:r>
      <w:bookmarkEnd w:id="57"/>
      <w:r>
        <w:t xml:space="preserve"> </w:t>
      </w:r>
    </w:p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</w:pPr>
      <w:r w:rsidRPr="00A61670">
        <w:rPr>
          <w:noProof/>
        </w:rPr>
        <w:drawing>
          <wp:inline distT="0" distB="0" distL="0" distR="0">
            <wp:extent cx="9444251" cy="5240740"/>
            <wp:effectExtent l="0" t="0" r="0" b="0"/>
            <wp:docPr id="3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4019E" w:rsidRDefault="0074019E" w:rsidP="0074019E">
      <w:pPr>
        <w:sectPr w:rsidR="0074019E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74019E" w:rsidRPr="003A7F52" w:rsidRDefault="0074019E" w:rsidP="0074019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4974" w:type="pct"/>
        <w:tblLayout w:type="fixed"/>
        <w:tblLook w:val="04A0"/>
      </w:tblPr>
      <w:tblGrid>
        <w:gridCol w:w="398"/>
        <w:gridCol w:w="4111"/>
        <w:gridCol w:w="1177"/>
        <w:gridCol w:w="597"/>
        <w:gridCol w:w="597"/>
        <w:gridCol w:w="600"/>
        <w:gridCol w:w="597"/>
        <w:gridCol w:w="600"/>
        <w:gridCol w:w="597"/>
        <w:gridCol w:w="600"/>
        <w:gridCol w:w="597"/>
        <w:gridCol w:w="597"/>
        <w:gridCol w:w="600"/>
        <w:gridCol w:w="597"/>
        <w:gridCol w:w="600"/>
        <w:gridCol w:w="597"/>
        <w:gridCol w:w="600"/>
        <w:gridCol w:w="647"/>
      </w:tblGrid>
      <w:tr w:rsidR="0074019E" w:rsidRPr="004B4BA9" w:rsidTr="00F82A70">
        <w:trPr>
          <w:trHeight w:val="170"/>
          <w:tblHeader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74019E" w:rsidRPr="004B4BA9" w:rsidTr="00F82A70">
        <w:trPr>
          <w:trHeight w:val="170"/>
          <w:tblHeader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74019E" w:rsidRPr="004B4BA9" w:rsidTr="00F82A70">
        <w:trPr>
          <w:trHeight w:val="3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0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B00C4" w:rsidRDefault="0074019E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3F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183</w:t>
            </w:r>
            <w:r w:rsidR="003F7C0C">
              <w:rPr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A19C5" w:rsidRDefault="0074019E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011">
              <w:rPr>
                <w:b/>
                <w:bCs/>
                <w:color w:val="000000"/>
                <w:sz w:val="20"/>
                <w:szCs w:val="20"/>
              </w:rPr>
              <w:t>7,3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ФГБОУ ВО "Брянский государственный аграрный университет"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Брасовский промышленно-экономический техникум - </w:t>
            </w:r>
            <w:r w:rsidR="00861BE0" w:rsidRPr="00162F31">
              <w:rPr>
                <w:color w:val="000000"/>
                <w:sz w:val="20"/>
                <w:szCs w:val="22"/>
              </w:rPr>
              <w:t>филиал ФГБОУ ВО  "Брянский государственный аграрный университет"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Мичуринский филиал ФГБУ ВО "Брянский государственный аграрный университет"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162F31">
              <w:rPr>
                <w:color w:val="000000"/>
                <w:sz w:val="20"/>
                <w:szCs w:val="22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861BE0" w:rsidP="00283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Политехнический колледж </w:t>
            </w:r>
            <w:r w:rsidR="0074019E" w:rsidRPr="00FC4A03">
              <w:rPr>
                <w:color w:val="000000"/>
                <w:sz w:val="20"/>
                <w:szCs w:val="20"/>
              </w:rPr>
              <w:t>ФГБОУ ВО "Брянский государственный технический университет"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Брянский филиал ФГБОУ ВО "Российский экономический университет имени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Г.В. Плеханова"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Филиал ФГБОУ ВО "Петербургский государственный университет путей сообщения Императора Александра I" </w:t>
            </w:r>
          </w:p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в г. Брянске"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861BE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"Брянский техникум питания и торговли"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техникум индустрии сервиса"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"Брянский транспортный техникум"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"Региональный железнодорожный техникум"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 "Комаричский механико-технологический техникум"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"Почепский механико-аграрный техникум"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ГБПОУ "Суражский педагогический колледж им. А.С. Пушкина"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74019E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C4A03" w:rsidRDefault="0074019E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ГАПОУ </w:t>
            </w:r>
            <w:r w:rsidRPr="00F82A70">
              <w:rPr>
                <w:color w:val="000000"/>
                <w:sz w:val="20"/>
                <w:szCs w:val="20"/>
              </w:rPr>
              <w:t>"Унечский техникум отраслевых технологий и транспорта имени Героя России А.В. Рассказы"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F7011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82A70">
              <w:rPr>
                <w:color w:val="000000"/>
                <w:sz w:val="20"/>
                <w:szCs w:val="20"/>
              </w:rPr>
              <w:t xml:space="preserve">Жуковский филиал ГБПОУ "Брянский аграрный техникум имени Героя России </w:t>
            </w:r>
          </w:p>
          <w:p w:rsidR="00F82A70" w:rsidRP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82A70">
              <w:rPr>
                <w:color w:val="000000"/>
                <w:sz w:val="20"/>
                <w:szCs w:val="20"/>
              </w:rPr>
              <w:t>А.С. Зайцева"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82A70">
              <w:rPr>
                <w:color w:val="000000"/>
                <w:sz w:val="20"/>
                <w:szCs w:val="20"/>
              </w:rPr>
              <w:t xml:space="preserve">Злынковский филиал ГБПОУ "Брянский аграрный техникум имени Героя России </w:t>
            </w:r>
          </w:p>
          <w:p w:rsidR="00F82A70" w:rsidRPr="00FC4A03" w:rsidRDefault="00F82A70" w:rsidP="00F82A70">
            <w:pPr>
              <w:rPr>
                <w:color w:val="000000"/>
                <w:sz w:val="20"/>
                <w:szCs w:val="20"/>
              </w:rPr>
            </w:pPr>
            <w:r w:rsidRPr="00F82A70">
              <w:rPr>
                <w:color w:val="000000"/>
                <w:sz w:val="20"/>
                <w:szCs w:val="20"/>
              </w:rPr>
              <w:t xml:space="preserve">А.С. Зайцева"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Мглинский филиал ГБПОУ "Брянский аграрный техникум имени Героя России </w:t>
            </w:r>
          </w:p>
          <w:p w:rsidR="00F82A70" w:rsidRPr="00FC4A03" w:rsidRDefault="00F82A70" w:rsidP="00F82A7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>А.С. Зайцева"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FC4A03" w:rsidRDefault="00F82A70" w:rsidP="00F82A7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Клинцовский филиал </w:t>
            </w:r>
            <w:r w:rsidRPr="00F82A70">
              <w:rPr>
                <w:color w:val="000000"/>
                <w:sz w:val="20"/>
                <w:szCs w:val="20"/>
              </w:rPr>
              <w:t>ГАПОУ " БТЭиР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2A70">
              <w:rPr>
                <w:color w:val="000000"/>
                <w:sz w:val="20"/>
                <w:szCs w:val="20"/>
              </w:rPr>
              <w:t xml:space="preserve"> Героя Советского Союза М.А. Афанасьева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F82A70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Новозыбковский филиал </w:t>
            </w:r>
            <w:r w:rsidRPr="00F82A70">
              <w:rPr>
                <w:color w:val="000000"/>
                <w:sz w:val="20"/>
                <w:szCs w:val="20"/>
              </w:rPr>
              <w:t>ГАПОУ БТЭиР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2A70">
              <w:rPr>
                <w:color w:val="000000"/>
                <w:sz w:val="20"/>
                <w:szCs w:val="20"/>
              </w:rPr>
              <w:t xml:space="preserve"> Героя Советского Союза М.А. Афанасьева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F82A70" w:rsidRDefault="00F82A70" w:rsidP="00F82A70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Фокинский филиал ГАПОУ </w:t>
            </w:r>
            <w:r w:rsidRPr="00F82A70">
              <w:rPr>
                <w:color w:val="000000"/>
                <w:sz w:val="20"/>
                <w:szCs w:val="20"/>
              </w:rPr>
              <w:t>БТЭиР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2A70">
              <w:rPr>
                <w:color w:val="000000"/>
                <w:sz w:val="20"/>
                <w:szCs w:val="20"/>
              </w:rPr>
              <w:t>Героя Советского Союза М.А. Афанасьева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F82A70" w:rsidRPr="004B4BA9" w:rsidTr="00F82A70">
        <w:trPr>
          <w:trHeight w:val="2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A61670" w:rsidRDefault="00F82A70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FC4A03" w:rsidRDefault="00F82A70" w:rsidP="00283DFB">
            <w:pPr>
              <w:rPr>
                <w:color w:val="000000"/>
                <w:sz w:val="20"/>
                <w:szCs w:val="20"/>
              </w:rPr>
            </w:pPr>
            <w:r w:rsidRPr="00FC4A03">
              <w:rPr>
                <w:color w:val="000000"/>
                <w:sz w:val="20"/>
                <w:szCs w:val="20"/>
              </w:rPr>
              <w:t xml:space="preserve">ГБПОУ "Трубчевский политехнический техникум"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0" w:rsidRPr="001F7011" w:rsidRDefault="00F82A70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1F7011">
              <w:rPr>
                <w:color w:val="000000"/>
                <w:sz w:val="20"/>
                <w:szCs w:val="20"/>
              </w:rPr>
              <w:t>2,3</w:t>
            </w:r>
          </w:p>
        </w:tc>
      </w:tr>
    </w:tbl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74019E" w:rsidSect="00283DF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4019E" w:rsidRDefault="0074019E" w:rsidP="00F82A70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58" w:name="_Toc90559976"/>
      <w:r>
        <w:t>ФИЗИКА</w:t>
      </w:r>
      <w:bookmarkEnd w:id="58"/>
    </w:p>
    <w:p w:rsidR="0074019E" w:rsidRPr="00D629F5" w:rsidRDefault="0074019E" w:rsidP="0074019E">
      <w:pPr>
        <w:spacing w:before="24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74019E" w:rsidRDefault="0074019E" w:rsidP="0074019E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 xml:space="preserve">18 заданий. </w:t>
      </w:r>
    </w:p>
    <w:p w:rsidR="0074019E" w:rsidRPr="0085713B" w:rsidRDefault="0074019E" w:rsidP="0074019E">
      <w:pPr>
        <w:autoSpaceDE w:val="0"/>
        <w:autoSpaceDN w:val="0"/>
        <w:adjustRightInd w:val="0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ab/>
        <w:t xml:space="preserve">На выполнение работы по математике отводится 1 час 30 минут (90 минут). </w:t>
      </w:r>
    </w:p>
    <w:p w:rsidR="0074019E" w:rsidRPr="00D629F5" w:rsidRDefault="0074019E" w:rsidP="0074019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74019E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Правильный ответ на каждое из заданий 3, 4, 6, 10, 16, 17 оценивается 1 баллом.</w:t>
      </w:r>
    </w:p>
    <w:p w:rsidR="0074019E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 xml:space="preserve">Задание </w:t>
      </w:r>
      <w:r w:rsidR="00A66087">
        <w:rPr>
          <w:rFonts w:ascii="TimesNewRoman" w:eastAsia="Calibri" w:hAnsi="TimesNewRoman" w:cs="TimesNewRoman"/>
        </w:rPr>
        <w:t>5 оценивается 1 баллом, в случае</w:t>
      </w:r>
      <w:r>
        <w:rPr>
          <w:rFonts w:ascii="TimesNewRoman" w:eastAsia="Calibri" w:hAnsi="TimesNewRoman" w:cs="TimesNewRoman"/>
        </w:rPr>
        <w:t xml:space="preserve"> если приведен верный рисунок.</w:t>
      </w:r>
    </w:p>
    <w:p w:rsidR="0074019E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 xml:space="preserve">Полный правильный ответ на каждое из заданий 2, 7, 8, 13 оценивается 2 баллами. </w:t>
      </w:r>
      <w:r>
        <w:rPr>
          <w:rFonts w:ascii="TimesNewRoman" w:eastAsiaTheme="minorHAnsi" w:hAnsi="TimesNewRoman" w:cs="TimesNewRoman"/>
          <w:lang w:eastAsia="en-US"/>
        </w:rPr>
        <w:t>Если в ответе допущена одна ошибка или верно указан только один элемент ответа, выставляется 1 балл.</w:t>
      </w:r>
    </w:p>
    <w:p w:rsidR="0074019E" w:rsidRPr="00AD0DA3" w:rsidRDefault="0074019E" w:rsidP="0074019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 xml:space="preserve">Задания 1, 9, 11, 12, 14, 15, 18 оцениваются в соответствии с критериями. </w:t>
      </w:r>
    </w:p>
    <w:p w:rsidR="0074019E" w:rsidRPr="00883AE5" w:rsidRDefault="0074019E" w:rsidP="0074019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ab/>
        <w:t>Максимальный балл за выполнение работы– 26.</w:t>
      </w:r>
    </w:p>
    <w:p w:rsidR="0074019E" w:rsidRPr="00D67DFB" w:rsidRDefault="0074019E" w:rsidP="0074019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74019E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3C56EC">
              <w:rPr>
                <w:rStyle w:val="29"/>
                <w:sz w:val="24"/>
              </w:rPr>
              <w:t>"5"</w:t>
            </w:r>
          </w:p>
        </w:tc>
      </w:tr>
      <w:tr w:rsidR="0074019E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iCs/>
                <w:sz w:val="24"/>
              </w:rPr>
              <w:t>0-8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9-15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16-20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3C56EC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3C56EC">
              <w:rPr>
                <w:rStyle w:val="29"/>
                <w:sz w:val="24"/>
              </w:rPr>
              <w:t>21-26</w:t>
            </w:r>
          </w:p>
        </w:tc>
      </w:tr>
    </w:tbl>
    <w:p w:rsidR="0074019E" w:rsidRDefault="0074019E" w:rsidP="0074019E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74019E" w:rsidRPr="006E5D62" w:rsidTr="00283DFB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6E5D62" w:rsidRDefault="00F82A70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A70">
              <w:rPr>
                <w:b/>
                <w:bCs/>
                <w:sz w:val="22"/>
                <w:szCs w:val="22"/>
              </w:rPr>
              <w:t>Блоки ПООП</w:t>
            </w:r>
            <w:r w:rsidR="00A66087">
              <w:rPr>
                <w:b/>
                <w:bCs/>
                <w:sz w:val="22"/>
                <w:szCs w:val="22"/>
              </w:rPr>
              <w:t>:</w:t>
            </w:r>
            <w:r w:rsidRPr="00F82A70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</w:t>
            </w:r>
            <w:r w:rsidR="00A66087">
              <w:rPr>
                <w:b/>
                <w:bCs/>
                <w:sz w:val="22"/>
                <w:szCs w:val="22"/>
              </w:rPr>
              <w:t xml:space="preserve"> </w:t>
            </w:r>
            <w:r w:rsidRPr="00F82A70">
              <w:rPr>
                <w:b/>
                <w:bCs/>
                <w:sz w:val="22"/>
                <w:szCs w:val="22"/>
              </w:rPr>
              <w:t>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Группировка понятий (физические явления, физические величины, единицы измерения величин, измерительные приборы)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Определение понятий и величин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Анализ изменения физических величин в процессах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Интерпретация  физических процессов, представленных в виде графика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Применение формулы для расчета физической величины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Определение показания приборов / схема включения электроизмерительных приборов; определение значения величины по экспериментальному графику/таблице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Формулировка цели опыта или выводы по результатам опыта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Планирование исследования по заданной гипотезе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Определение физических явлений и процессов, лежащих в основе принципа действия технического устройства (прибора). Узнав</w:t>
            </w:r>
            <w:r>
              <w:rPr>
                <w:color w:val="000000"/>
                <w:sz w:val="20"/>
                <w:szCs w:val="22"/>
              </w:rPr>
              <w:t xml:space="preserve">ание явлений в окружающем мире. </w:t>
            </w:r>
            <w:r w:rsidRPr="00C055AD">
              <w:rPr>
                <w:color w:val="000000"/>
                <w:sz w:val="20"/>
                <w:szCs w:val="22"/>
              </w:rPr>
              <w:t>Ученые и их открытия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Выделение информации, представленной в явном виде, сопоставление информации из разных частей текста, в таблицах или графиках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Формулировка выводов на основе текста, интерпретация текстовой информации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3B5B22" w:rsidTr="00283DFB">
        <w:trPr>
          <w:trHeight w:val="397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Применение информации из текста и имеющихся знаний при решении задач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C055AD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C055AD">
              <w:rPr>
                <w:color w:val="000000"/>
                <w:sz w:val="20"/>
                <w:szCs w:val="22"/>
              </w:rPr>
              <w:t>2</w:t>
            </w:r>
          </w:p>
        </w:tc>
      </w:tr>
    </w:tbl>
    <w:p w:rsidR="0074019E" w:rsidRDefault="0074019E" w:rsidP="0074019E">
      <w:pPr>
        <w:pStyle w:val="2"/>
        <w:spacing w:before="0"/>
        <w:jc w:val="center"/>
      </w:pPr>
      <w:bookmarkStart w:id="59" w:name="_Toc90559977"/>
      <w:r>
        <w:t xml:space="preserve">Статистика </w:t>
      </w:r>
      <w:r w:rsidRPr="009F2B29">
        <w:t>отмет</w:t>
      </w:r>
      <w:r>
        <w:t>ок</w:t>
      </w:r>
      <w:bookmarkEnd w:id="59"/>
      <w:r>
        <w:t xml:space="preserve"> </w:t>
      </w:r>
    </w:p>
    <w:p w:rsidR="0074019E" w:rsidRPr="00301BD8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4C2CC6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4C2CC6">
        <w:rPr>
          <w:b/>
          <w:noProof/>
          <w:sz w:val="26"/>
          <w:szCs w:val="26"/>
        </w:rPr>
        <w:drawing>
          <wp:inline distT="0" distB="0" distL="0" distR="0">
            <wp:extent cx="5938198" cy="4769893"/>
            <wp:effectExtent l="19050" t="0" r="0" b="0"/>
            <wp:docPr id="3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  <w:sectPr w:rsidR="0074019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4019E" w:rsidRPr="00A4413C" w:rsidRDefault="0074019E" w:rsidP="0074019E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74019E" w:rsidRDefault="0074019E" w:rsidP="0074019E">
      <w:pPr>
        <w:jc w:val="center"/>
        <w:rPr>
          <w:sz w:val="16"/>
          <w:szCs w:val="16"/>
        </w:rPr>
      </w:pPr>
    </w:p>
    <w:p w:rsidR="0074019E" w:rsidRPr="005F0EFB" w:rsidRDefault="0074019E" w:rsidP="0074019E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579"/>
        <w:gridCol w:w="7895"/>
        <w:gridCol w:w="1416"/>
        <w:gridCol w:w="1378"/>
        <w:gridCol w:w="855"/>
        <w:gridCol w:w="858"/>
        <w:gridCol w:w="855"/>
        <w:gridCol w:w="855"/>
      </w:tblGrid>
      <w:tr w:rsidR="0074019E" w:rsidRPr="009F2B29" w:rsidTr="00283DFB">
        <w:trPr>
          <w:trHeight w:val="348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FA75BF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74019E" w:rsidRPr="009F2B29" w:rsidTr="00283DFB">
        <w:trPr>
          <w:trHeight w:val="300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Pr="00FA75BF" w:rsidRDefault="0074019E" w:rsidP="00283DFB">
            <w:pPr>
              <w:rPr>
                <w:b/>
                <w:bCs/>
                <w:color w:val="000000"/>
              </w:rPr>
            </w:pPr>
          </w:p>
        </w:tc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19E" w:rsidRDefault="0074019E" w:rsidP="00283D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166EC" w:rsidRDefault="0074019E" w:rsidP="00283DFB">
            <w:pPr>
              <w:jc w:val="center"/>
              <w:rPr>
                <w:bCs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320D8A" w:rsidRDefault="0074019E" w:rsidP="00283DFB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9809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"Брянский строительный колледж имени профессора Н.Е. Жуковского"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"Брянский техникум энергомашиностроения и радиоэлектроники имени Героя Советского Союза М.А. Афанасьева"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ГБПОУ "Региональный железнодорожный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ГАПОУ "Суражский промышленно-аграрный техникум"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019E" w:rsidRPr="009F2B29" w:rsidTr="00283DFB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980982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ГБПОУ "Трубчевский политехнический техникум"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</w:tbl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/>
    <w:p w:rsidR="0074019E" w:rsidRDefault="0074019E" w:rsidP="0074019E">
      <w:pPr>
        <w:pStyle w:val="2"/>
        <w:jc w:val="center"/>
      </w:pPr>
      <w:bookmarkStart w:id="60" w:name="_Toc90559978"/>
      <w:r w:rsidRPr="002C42A6">
        <w:t>Распределение первичных баллов</w:t>
      </w:r>
      <w:bookmarkEnd w:id="60"/>
      <w:r>
        <w:t xml:space="preserve"> </w:t>
      </w: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74019E" w:rsidRPr="00861834" w:rsidRDefault="0074019E" w:rsidP="0074019E">
      <w:pPr>
        <w:jc w:val="center"/>
        <w:rPr>
          <w:b/>
          <w:color w:val="000000"/>
          <w:sz w:val="18"/>
          <w:szCs w:val="26"/>
        </w:rPr>
      </w:pPr>
    </w:p>
    <w:p w:rsidR="0074019E" w:rsidRDefault="0074019E" w:rsidP="0074019E">
      <w:pPr>
        <w:rPr>
          <w:noProof/>
        </w:rPr>
      </w:pPr>
    </w:p>
    <w:p w:rsidR="0074019E" w:rsidRDefault="0074019E" w:rsidP="0074019E">
      <w:pPr>
        <w:rPr>
          <w:noProof/>
        </w:rPr>
      </w:pPr>
      <w:r w:rsidRPr="00906E98">
        <w:rPr>
          <w:noProof/>
        </w:rPr>
        <w:drawing>
          <wp:inline distT="0" distB="0" distL="0" distR="0">
            <wp:extent cx="9437427" cy="5104262"/>
            <wp:effectExtent l="0" t="0" r="0" b="0"/>
            <wp:docPr id="4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74019E" w:rsidRPr="009E0E80" w:rsidRDefault="0074019E" w:rsidP="0074019E">
      <w:pPr>
        <w:spacing w:before="120" w:after="120"/>
        <w:rPr>
          <w:b/>
          <w:sz w:val="22"/>
          <w:szCs w:val="20"/>
        </w:rPr>
      </w:pPr>
      <w:r>
        <w:rPr>
          <w:b/>
          <w:sz w:val="22"/>
          <w:szCs w:val="20"/>
        </w:rPr>
        <w:t>Максимальный первичный балл: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2"/>
        <w:gridCol w:w="434"/>
        <w:gridCol w:w="340"/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74019E" w:rsidRPr="00861834" w:rsidTr="00283DFB">
        <w:trPr>
          <w:cantSplit/>
          <w:trHeight w:val="283"/>
          <w:tblHeader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FD24F7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Количество баллов 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 xml:space="preserve">Кол-во </w:t>
            </w:r>
          </w:p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FD24F7">
              <w:rPr>
                <w:b/>
                <w:color w:val="000000"/>
                <w:sz w:val="16"/>
                <w:szCs w:val="14"/>
              </w:rPr>
              <w:t>уч-ков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6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7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8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9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11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12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13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14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15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16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17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18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19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21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22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23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24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25</w:t>
            </w:r>
          </w:p>
        </w:tc>
        <w:tc>
          <w:tcPr>
            <w:tcW w:w="115" w:type="pct"/>
            <w:vMerge w:val="restart"/>
            <w:textDirection w:val="btLr"/>
            <w:vAlign w:val="center"/>
          </w:tcPr>
          <w:p w:rsidR="0074019E" w:rsidRPr="00FD24F7" w:rsidRDefault="0074019E" w:rsidP="00283DFB">
            <w:pPr>
              <w:ind w:left="113" w:right="113"/>
              <w:jc w:val="center"/>
              <w:rPr>
                <w:b/>
                <w:color w:val="000000"/>
                <w:sz w:val="16"/>
                <w:szCs w:val="18"/>
              </w:rPr>
            </w:pPr>
            <w:r w:rsidRPr="00FD24F7">
              <w:rPr>
                <w:b/>
                <w:color w:val="000000"/>
                <w:sz w:val="16"/>
                <w:szCs w:val="18"/>
              </w:rPr>
              <w:t>26</w:t>
            </w:r>
          </w:p>
        </w:tc>
      </w:tr>
      <w:tr w:rsidR="0074019E" w:rsidRPr="00861834" w:rsidTr="00283DFB">
        <w:trPr>
          <w:cantSplit/>
          <w:trHeight w:val="283"/>
          <w:tblHeader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FD24F7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Регион, ОО</w:t>
            </w:r>
          </w:p>
        </w:tc>
        <w:tc>
          <w:tcPr>
            <w:tcW w:w="147" w:type="pct"/>
            <w:vMerge/>
            <w:textDirection w:val="btLr"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5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74019E" w:rsidRPr="00861834" w:rsidTr="00283DFB">
        <w:trPr>
          <w:cantSplit/>
          <w:trHeight w:val="73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b/>
                <w:color w:val="000000"/>
                <w:sz w:val="18"/>
                <w:szCs w:val="18"/>
              </w:rPr>
            </w:pPr>
            <w:r w:rsidRPr="008929C3">
              <w:rPr>
                <w:b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37374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3,0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3,9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4,2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4,6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8,0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4,8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3,9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4019E" w:rsidRPr="00861834" w:rsidTr="00283DFB">
        <w:trPr>
          <w:cantSplit/>
          <w:trHeight w:val="73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b/>
                <w:color w:val="000000"/>
                <w:sz w:val="18"/>
                <w:szCs w:val="18"/>
              </w:rPr>
            </w:pPr>
            <w:r w:rsidRPr="008929C3">
              <w:rPr>
                <w:b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555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3,1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5,6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6,7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7,4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10,6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5,9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9,0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8,5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2,7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5,2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1,3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Pr="005E1B15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E1B15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Новозыбковский сельскохозяйственный техникум-филиал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ФГБОУ ВО "Брянский государственный аграрный университет"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Филиал ФГБОУ ВО "Петербургский государственный университет путей сообщения Императора Александра I"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в г. Брянске"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ГБПОУ "Брянский строительный колледж имени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профессора Н.Е. Жуковского"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ГАПОУ "Брянский техникум энергомашиностроения </w:t>
            </w:r>
          </w:p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и радиоэлектроники имени Героя Советского Союза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М.А. Афанасьева"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ГБПОУ "Региональный железнодорожный техникум"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567"/>
        </w:trPr>
        <w:tc>
          <w:tcPr>
            <w:tcW w:w="1742" w:type="pct"/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ГБПОУ "Трубчевский политехнический техникум" </w:t>
            </w:r>
          </w:p>
        </w:tc>
        <w:tc>
          <w:tcPr>
            <w:tcW w:w="147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74019E" w:rsidRDefault="0074019E" w:rsidP="0074019E"/>
    <w:p w:rsidR="0074019E" w:rsidRDefault="0074019E" w:rsidP="0074019E">
      <w:pPr>
        <w:pStyle w:val="2"/>
        <w:spacing w:before="0"/>
        <w:jc w:val="center"/>
      </w:pPr>
      <w:bookmarkStart w:id="61" w:name="_Toc90559979"/>
      <w:r>
        <w:t>Выполнение заданий</w:t>
      </w:r>
      <w:bookmarkEnd w:id="61"/>
      <w:r>
        <w:t xml:space="preserve"> </w:t>
      </w:r>
    </w:p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</w:pPr>
      <w:r w:rsidRPr="008F25B2">
        <w:rPr>
          <w:noProof/>
        </w:rPr>
        <w:drawing>
          <wp:inline distT="0" distB="0" distL="0" distR="0">
            <wp:extent cx="8905165" cy="5431809"/>
            <wp:effectExtent l="0" t="0" r="0" b="0"/>
            <wp:docPr id="4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4019E" w:rsidRDefault="0074019E" w:rsidP="0074019E">
      <w:pPr>
        <w:sectPr w:rsidR="0074019E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74019E" w:rsidRPr="003A7F52" w:rsidRDefault="0074019E" w:rsidP="0074019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4926" w:type="pct"/>
        <w:tblLayout w:type="fixed"/>
        <w:tblLook w:val="04A0"/>
      </w:tblPr>
      <w:tblGrid>
        <w:gridCol w:w="406"/>
        <w:gridCol w:w="5661"/>
        <w:gridCol w:w="1028"/>
        <w:gridCol w:w="393"/>
        <w:gridCol w:w="393"/>
        <w:gridCol w:w="393"/>
        <w:gridCol w:w="387"/>
        <w:gridCol w:w="387"/>
        <w:gridCol w:w="385"/>
        <w:gridCol w:w="385"/>
        <w:gridCol w:w="385"/>
        <w:gridCol w:w="385"/>
        <w:gridCol w:w="484"/>
        <w:gridCol w:w="519"/>
        <w:gridCol w:w="431"/>
        <w:gridCol w:w="425"/>
        <w:gridCol w:w="422"/>
        <w:gridCol w:w="425"/>
        <w:gridCol w:w="425"/>
        <w:gridCol w:w="428"/>
        <w:gridCol w:w="420"/>
      </w:tblGrid>
      <w:tr w:rsidR="0074019E" w:rsidRPr="004B4BA9" w:rsidTr="00283DFB">
        <w:trPr>
          <w:trHeight w:val="290"/>
          <w:tblHeader/>
        </w:trPr>
        <w:tc>
          <w:tcPr>
            <w:tcW w:w="2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</w:tr>
      <w:tr w:rsidR="0074019E" w:rsidRPr="004B4BA9" w:rsidTr="00283DFB">
        <w:trPr>
          <w:trHeight w:val="290"/>
          <w:tblHeader/>
        </w:trPr>
        <w:tc>
          <w:tcPr>
            <w:tcW w:w="2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74019E" w:rsidRPr="004B4BA9" w:rsidTr="00283DFB">
        <w:trPr>
          <w:trHeight w:val="38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</w:rPr>
            </w:pPr>
            <w:r w:rsidRPr="004B4BA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256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B00C4" w:rsidRDefault="0074019E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1423">
              <w:rPr>
                <w:b/>
                <w:bCs/>
                <w:color w:val="000000"/>
                <w:sz w:val="18"/>
                <w:szCs w:val="18"/>
              </w:rPr>
              <w:t>37374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50,7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68,8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56,6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51,7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61,1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58,4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58,3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56,2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30,4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45,7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47,2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17,8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71,9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41,8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39,7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52,0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44,2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24,8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A19C5" w:rsidRDefault="0074019E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1423">
              <w:rPr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74,7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64,4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62,2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53,7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68,1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66,3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53,6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47,8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39,6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45,2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60,5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28,1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63,8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43,1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39,8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62,5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57,7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4A3B8B">
              <w:rPr>
                <w:b/>
                <w:bCs/>
                <w:color w:val="000000"/>
                <w:sz w:val="16"/>
                <w:szCs w:val="18"/>
              </w:rPr>
              <w:t>29,6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Новозыбковский сельскохозяйственный техникум-филиал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ФГБОУ ВО "Брянский государственный аграрный университет"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72,8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52,4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70,9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73,8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59,2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67,0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38,8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64,6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52,4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72,8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48,5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40,8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38,8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13,6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71,8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60,2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Филиал ФГБОУ ВО "Петербургский государственный университет путей сообщения Императора Александра I"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29C3">
              <w:rPr>
                <w:color w:val="000000"/>
                <w:sz w:val="18"/>
                <w:szCs w:val="18"/>
              </w:rPr>
              <w:t>в г. Брянске"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87,8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66,5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89,4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24,5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92,6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43,6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80,3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49,5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46,8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34,0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79,8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14,4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79,3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26,6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17,0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35,6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71,4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46,4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28,6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42,9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53,6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46,4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64,3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28,6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85,7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57,1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89,3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14,3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14,3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99,2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99,2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77,9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48,4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51,6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47,5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88,5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72,1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23,8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ГБПОУ "Брянский строительный колледж имени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профессора Н.Е. Жуковского"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45,5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18,0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19,7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41,8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45,1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29,5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43,4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9,8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26,2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20,5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4,1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59,0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11,5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41,0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52,5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36,1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9,0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ГАПОУ "Брянский техникум энергомашиностроения </w:t>
            </w:r>
          </w:p>
          <w:p w:rsidR="0074019E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и радиоэлектроники имени Героя Советского Союза </w:t>
            </w:r>
          </w:p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М.А. Афанасьева"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83,3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44,2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45,0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73,3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81,7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86,7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30,0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44,2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75,0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55,8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78,3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70,0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60,0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81,7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66,7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44,2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ГБПОУ "Региональный железнодорожный техникум"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73,1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76,9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69,2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19,2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57,7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96,2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80,8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38,5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7,7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26,9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19,2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94,2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53,9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34,6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92,3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96,2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21,2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46,9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78,1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37,5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12,5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18,8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12,5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31,3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71,9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37,5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62,5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37,5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40,6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43,8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43,8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37,5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68,8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28,1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95,5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54,6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95,5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20,5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75,0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45,5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59,1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13,6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75,0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63,6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68,2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22,7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>Мглинский филиал ГБПОУ "Брянский аграрный техникум имени Героя России А.С. Зайцева"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95,0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55,0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42,5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30,0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95,0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25,0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20,0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15,0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0,0</w:t>
            </w:r>
          </w:p>
        </w:tc>
      </w:tr>
      <w:tr w:rsidR="0074019E" w:rsidRPr="004B4BA9" w:rsidTr="00283DFB">
        <w:trPr>
          <w:cantSplit/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8929C3" w:rsidRDefault="0074019E" w:rsidP="00283DFB">
            <w:pPr>
              <w:rPr>
                <w:color w:val="000000"/>
                <w:sz w:val="18"/>
                <w:szCs w:val="18"/>
              </w:rPr>
            </w:pPr>
            <w:r w:rsidRPr="008929C3">
              <w:rPr>
                <w:color w:val="000000"/>
                <w:sz w:val="18"/>
                <w:szCs w:val="18"/>
              </w:rPr>
              <w:t xml:space="preserve">ГБПОУ "Трубчевский политехнический техникум"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EE1423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EE142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79,4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76,5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94,1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94,1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64,7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44,1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23,5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82,4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58,8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14,7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50,0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76,5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35,3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29,4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4A3B8B" w:rsidRDefault="0074019E" w:rsidP="00283DFB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4A3B8B">
              <w:rPr>
                <w:color w:val="000000"/>
                <w:sz w:val="16"/>
                <w:szCs w:val="18"/>
              </w:rPr>
              <w:t>11,8</w:t>
            </w:r>
          </w:p>
        </w:tc>
      </w:tr>
    </w:tbl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74019E" w:rsidSect="00283DF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4019E" w:rsidRDefault="0074019E" w:rsidP="00F62D49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62" w:name="_Toc90559980"/>
      <w:r>
        <w:t>ХИМИЯ</w:t>
      </w:r>
      <w:bookmarkEnd w:id="62"/>
    </w:p>
    <w:p w:rsidR="0074019E" w:rsidRPr="00D629F5" w:rsidRDefault="0074019E" w:rsidP="0074019E">
      <w:pPr>
        <w:spacing w:before="24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74019E" w:rsidRDefault="0074019E" w:rsidP="00F62D49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NewRoman" w:eastAsia="Calibri" w:hAnsi="TimesNewRoman" w:cs="TimesNewRoman"/>
        </w:rPr>
      </w:pPr>
      <w:r w:rsidRPr="0085713B">
        <w:rPr>
          <w:color w:val="000000"/>
          <w:sz w:val="24"/>
          <w:szCs w:val="24"/>
          <w:lang w:bidi="ru-RU"/>
        </w:rPr>
        <w:t xml:space="preserve">Вариант проверочной работы содержит </w:t>
      </w:r>
      <w:r>
        <w:rPr>
          <w:color w:val="000000"/>
          <w:sz w:val="24"/>
          <w:szCs w:val="24"/>
          <w:lang w:bidi="ru-RU"/>
        </w:rPr>
        <w:t>15 заданий с развернутым ответом.</w:t>
      </w:r>
    </w:p>
    <w:p w:rsidR="0074019E" w:rsidRPr="0085713B" w:rsidRDefault="0074019E" w:rsidP="00F62D49">
      <w:pPr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>
        <w:rPr>
          <w:rFonts w:ascii="TimesNewRoman" w:eastAsia="Calibri" w:hAnsi="TimesNewRoman" w:cs="TimesNewRoman"/>
        </w:rPr>
        <w:t>На</w:t>
      </w:r>
      <w:r w:rsidR="00413E26">
        <w:rPr>
          <w:rFonts w:ascii="TimesNewRoman" w:eastAsia="Calibri" w:hAnsi="TimesNewRoman" w:cs="TimesNewRoman"/>
        </w:rPr>
        <w:t xml:space="preserve"> выполнение работы по химии</w:t>
      </w:r>
      <w:r>
        <w:rPr>
          <w:rFonts w:ascii="TimesNewRoman" w:eastAsia="Calibri" w:hAnsi="TimesNewRoman" w:cs="TimesNewRoman"/>
        </w:rPr>
        <w:t xml:space="preserve"> отводится 1 час 30 минут (90 минут). </w:t>
      </w:r>
    </w:p>
    <w:p w:rsidR="002C6B59" w:rsidRDefault="002C6B59" w:rsidP="0074019E">
      <w:pPr>
        <w:spacing w:before="60" w:after="60"/>
        <w:jc w:val="center"/>
        <w:rPr>
          <w:b/>
        </w:rPr>
      </w:pPr>
    </w:p>
    <w:p w:rsidR="0074019E" w:rsidRPr="00D629F5" w:rsidRDefault="0074019E" w:rsidP="0074019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74019E" w:rsidRPr="00AD0DA3" w:rsidRDefault="0074019E" w:rsidP="00F62D49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 xml:space="preserve">Задания 1-15 с развернутым ответом оцениваются в соответствии с критериями. </w:t>
      </w:r>
    </w:p>
    <w:p w:rsidR="0074019E" w:rsidRPr="00883AE5" w:rsidRDefault="0074019E" w:rsidP="00F62D49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Максимальный балл за выполнение работы– 33.</w:t>
      </w:r>
    </w:p>
    <w:p w:rsidR="002C6B59" w:rsidRDefault="002C6B59" w:rsidP="0074019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</w:p>
    <w:p w:rsidR="0074019E" w:rsidRPr="00D67DFB" w:rsidRDefault="0074019E" w:rsidP="0074019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74019E" w:rsidRPr="008579B9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49635A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49635A">
              <w:rPr>
                <w:rStyle w:val="29"/>
                <w:sz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49635A">
              <w:rPr>
                <w:rStyle w:val="29"/>
                <w:sz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49635A">
              <w:rPr>
                <w:rStyle w:val="29"/>
                <w:sz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49635A">
              <w:rPr>
                <w:rStyle w:val="29"/>
                <w:sz w:val="24"/>
              </w:rPr>
              <w:t>"5"</w:t>
            </w:r>
          </w:p>
        </w:tc>
      </w:tr>
      <w:tr w:rsidR="0074019E" w:rsidRPr="00B257C7" w:rsidTr="00283DFB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49635A">
              <w:rPr>
                <w:rStyle w:val="29"/>
                <w:sz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49635A">
              <w:rPr>
                <w:rStyle w:val="29"/>
                <w:iCs/>
                <w:sz w:val="24"/>
              </w:rPr>
              <w:t>0-10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49635A">
              <w:rPr>
                <w:rStyle w:val="29"/>
                <w:sz w:val="24"/>
              </w:rPr>
              <w:t>11-19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49635A">
              <w:rPr>
                <w:rStyle w:val="29"/>
                <w:sz w:val="24"/>
              </w:rPr>
              <w:t>20-27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E" w:rsidRPr="0049635A" w:rsidRDefault="0074019E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49635A">
              <w:rPr>
                <w:rStyle w:val="29"/>
                <w:sz w:val="24"/>
              </w:rPr>
              <w:t>28-33</w:t>
            </w:r>
          </w:p>
        </w:tc>
      </w:tr>
    </w:tbl>
    <w:p w:rsidR="0074019E" w:rsidRDefault="0074019E" w:rsidP="0074019E"/>
    <w:p w:rsidR="002C6B59" w:rsidRDefault="002C6B59" w:rsidP="0074019E"/>
    <w:p w:rsidR="002C6B59" w:rsidRDefault="002C6B59" w:rsidP="0074019E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7520"/>
        <w:gridCol w:w="1418"/>
      </w:tblGrid>
      <w:tr w:rsidR="0074019E" w:rsidRPr="006E5D62" w:rsidTr="00283DFB">
        <w:trPr>
          <w:cantSplit/>
          <w:trHeight w:val="227"/>
          <w:tblHeader/>
        </w:trPr>
        <w:tc>
          <w:tcPr>
            <w:tcW w:w="278" w:type="pct"/>
            <w:vAlign w:val="center"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6E5D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3" w:type="pct"/>
            <w:shd w:val="clear" w:color="auto" w:fill="auto"/>
            <w:noWrap/>
            <w:vAlign w:val="center"/>
            <w:hideMark/>
          </w:tcPr>
          <w:p w:rsidR="0074019E" w:rsidRPr="006E5D62" w:rsidRDefault="00F62D49" w:rsidP="00283DFB">
            <w:pPr>
              <w:jc w:val="center"/>
              <w:rPr>
                <w:b/>
                <w:bCs/>
                <w:sz w:val="22"/>
                <w:szCs w:val="22"/>
              </w:rPr>
            </w:pPr>
            <w:r w:rsidRPr="00F62D49">
              <w:rPr>
                <w:b/>
                <w:bCs/>
                <w:sz w:val="22"/>
                <w:szCs w:val="22"/>
              </w:rPr>
              <w:t>Блоки ПООП</w:t>
            </w:r>
            <w:r w:rsidR="00413E26">
              <w:rPr>
                <w:b/>
                <w:bCs/>
                <w:sz w:val="22"/>
                <w:szCs w:val="22"/>
              </w:rPr>
              <w:t>:</w:t>
            </w:r>
            <w:r w:rsidRPr="00F62D49">
              <w:rPr>
                <w:b/>
                <w:bCs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6E5D62" w:rsidRDefault="0074019E" w:rsidP="00283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E5D62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Чистые вещества и смеси. </w:t>
            </w:r>
            <w:r w:rsidRPr="0049635A">
              <w:rPr>
                <w:color w:val="000000"/>
                <w:sz w:val="20"/>
                <w:szCs w:val="22"/>
              </w:rPr>
              <w:t>Научные методы познания веществ и химических явлений: наблюдение, измерение, эксперимент, анализ и синтез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Состав атома: протоны, нейтроны, электроны. Строение электронных оболочек атомов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 xml:space="preserve">Периодический закон и Периодическая система химических элементов </w:t>
            </w:r>
          </w:p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Д.И. Менделеева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1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Виды химической связи. Вещества молекулярного и немолекулярного строения. Типы кристаллических решёток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Классификация и номенклатура неорганических соединений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Характерные химические свойства простых веществ – металлов и неметаллов.</w:t>
            </w:r>
            <w:r w:rsidRPr="0049635A">
              <w:rPr>
                <w:color w:val="000000"/>
                <w:sz w:val="20"/>
                <w:szCs w:val="22"/>
              </w:rPr>
              <w:br/>
              <w:t>Характерные химические свойства оксидов (осн</w:t>
            </w:r>
            <w:r>
              <w:rPr>
                <w:color w:val="000000"/>
                <w:sz w:val="20"/>
                <w:szCs w:val="22"/>
              </w:rPr>
              <w:t>о</w:t>
            </w:r>
            <w:r w:rsidRPr="0049635A">
              <w:rPr>
                <w:color w:val="000000"/>
                <w:sz w:val="20"/>
                <w:szCs w:val="22"/>
              </w:rPr>
              <w:t>вных, амфотерных, кислотных)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Характерные химические свойства оснований, амфотерных гидроксидов, кислот, солей (средних)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Электролитическая диссоциация. Сильные и слабые электролиты. Реакции ионного обмена. Среда водных растворов: кислая, нейтральная, щелочная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Реакции окислительно-восстановительные в неорганической химии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3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Взаимосвязь между основными классами неорганических веществ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3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Классификация и номенкл</w:t>
            </w:r>
            <w:r>
              <w:rPr>
                <w:color w:val="000000"/>
                <w:sz w:val="20"/>
                <w:szCs w:val="22"/>
              </w:rPr>
              <w:t xml:space="preserve">атура органических соединений. </w:t>
            </w:r>
            <w:r w:rsidRPr="0049635A">
              <w:rPr>
                <w:color w:val="000000"/>
                <w:sz w:val="20"/>
                <w:szCs w:val="22"/>
              </w:rPr>
              <w:t>Теория строения органических соединений. Гомологический ряд, гомологи. Структурная изомерия. Виды химических связей в молекулах органических соединений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 xml:space="preserve">Характерные химические свойства: </w:t>
            </w:r>
            <w:r w:rsidRPr="0049635A">
              <w:rPr>
                <w:color w:val="000000"/>
                <w:sz w:val="20"/>
                <w:szCs w:val="22"/>
              </w:rPr>
              <w:br/>
              <w:t xml:space="preserve">– углеводородов: алканов, алкенов, алкадиенов, алкинов, аренов; </w:t>
            </w:r>
            <w:r w:rsidRPr="0049635A">
              <w:rPr>
                <w:color w:val="000000"/>
                <w:sz w:val="20"/>
                <w:szCs w:val="22"/>
              </w:rPr>
              <w:br/>
              <w:t xml:space="preserve">– кислородсодержащих соединений: одно- и многоатомные спирты, фенол, альдегиды, однооснoвные карбоновые кислоты, сложные эфиры, жиры, углеводы; </w:t>
            </w:r>
            <w:r w:rsidRPr="0049635A">
              <w:rPr>
                <w:color w:val="000000"/>
                <w:sz w:val="20"/>
                <w:szCs w:val="22"/>
              </w:rPr>
              <w:br/>
              <w:t>– азотсодержащие вещества: амины, аминокислоты и белки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Взаимосвязь между основными классами органических веществ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3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Предельно-допустимая концентрация вещества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3</w:t>
            </w:r>
          </w:p>
        </w:tc>
      </w:tr>
      <w:tr w:rsidR="0074019E" w:rsidRPr="00FE181C" w:rsidTr="00283DFB">
        <w:trPr>
          <w:trHeight w:val="113"/>
        </w:trPr>
        <w:tc>
          <w:tcPr>
            <w:tcW w:w="278" w:type="pct"/>
            <w:vAlign w:val="center"/>
          </w:tcPr>
          <w:p w:rsidR="0074019E" w:rsidRPr="003B5B22" w:rsidRDefault="0074019E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B22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3" w:type="pct"/>
            <w:shd w:val="clear" w:color="auto" w:fill="auto"/>
            <w:noWrap/>
            <w:vAlign w:val="bottom"/>
            <w:hideMark/>
          </w:tcPr>
          <w:p w:rsidR="0074019E" w:rsidRPr="0049635A" w:rsidRDefault="0074019E" w:rsidP="00283DFB">
            <w:pPr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 xml:space="preserve">Проведение расчётов с использованием понятия </w:t>
            </w:r>
            <w:r>
              <w:rPr>
                <w:color w:val="000000"/>
                <w:sz w:val="20"/>
                <w:szCs w:val="22"/>
              </w:rPr>
              <w:t>"</w:t>
            </w:r>
            <w:r w:rsidRPr="0049635A">
              <w:rPr>
                <w:color w:val="000000"/>
                <w:sz w:val="20"/>
                <w:szCs w:val="22"/>
              </w:rPr>
              <w:t>массовая доля вещества в растворе</w:t>
            </w:r>
            <w:r>
              <w:rPr>
                <w:color w:val="000000"/>
                <w:sz w:val="20"/>
                <w:szCs w:val="22"/>
              </w:rPr>
              <w:t>"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74019E" w:rsidRPr="0049635A" w:rsidRDefault="0074019E" w:rsidP="00283DFB">
            <w:pPr>
              <w:jc w:val="center"/>
              <w:rPr>
                <w:color w:val="000000"/>
                <w:sz w:val="20"/>
                <w:szCs w:val="22"/>
              </w:rPr>
            </w:pPr>
            <w:r w:rsidRPr="0049635A">
              <w:rPr>
                <w:color w:val="000000"/>
                <w:sz w:val="20"/>
                <w:szCs w:val="22"/>
              </w:rPr>
              <w:t>2</w:t>
            </w:r>
          </w:p>
        </w:tc>
      </w:tr>
    </w:tbl>
    <w:p w:rsidR="0074019E" w:rsidRPr="00AF4DAF" w:rsidRDefault="0074019E" w:rsidP="0074019E"/>
    <w:p w:rsidR="0074019E" w:rsidRDefault="0074019E" w:rsidP="0074019E"/>
    <w:p w:rsidR="0074019E" w:rsidRDefault="0074019E" w:rsidP="0074019E">
      <w:pPr>
        <w:pStyle w:val="2"/>
        <w:spacing w:before="0"/>
        <w:jc w:val="center"/>
      </w:pPr>
      <w:bookmarkStart w:id="63" w:name="_Toc90559981"/>
      <w:r>
        <w:t xml:space="preserve">Статистика </w:t>
      </w:r>
      <w:r w:rsidRPr="009F2B29">
        <w:t>отмет</w:t>
      </w:r>
      <w:r>
        <w:t>ок</w:t>
      </w:r>
      <w:bookmarkEnd w:id="63"/>
      <w:r>
        <w:t xml:space="preserve"> </w:t>
      </w:r>
    </w:p>
    <w:p w:rsidR="0074019E" w:rsidRPr="00301BD8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F81758">
        <w:rPr>
          <w:b/>
          <w:noProof/>
          <w:sz w:val="26"/>
          <w:szCs w:val="26"/>
        </w:rPr>
        <w:drawing>
          <wp:inline distT="0" distB="0" distL="0" distR="0">
            <wp:extent cx="5939625" cy="3705308"/>
            <wp:effectExtent l="0" t="0" r="0" b="0"/>
            <wp:docPr id="4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F62D49" w:rsidRDefault="00F62D49" w:rsidP="0074019E">
      <w:pPr>
        <w:jc w:val="center"/>
        <w:rPr>
          <w:b/>
          <w:sz w:val="26"/>
          <w:szCs w:val="26"/>
        </w:rPr>
      </w:pPr>
    </w:p>
    <w:p w:rsidR="00F62D49" w:rsidRPr="00A4413C" w:rsidRDefault="00F62D49" w:rsidP="00F62D49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F62D49" w:rsidRDefault="00F62D49" w:rsidP="00F62D49">
      <w:pPr>
        <w:jc w:val="center"/>
        <w:rPr>
          <w:sz w:val="16"/>
          <w:szCs w:val="16"/>
        </w:rPr>
      </w:pPr>
    </w:p>
    <w:p w:rsidR="00F62D49" w:rsidRPr="005F0EFB" w:rsidRDefault="00F62D49" w:rsidP="00F62D49">
      <w:pPr>
        <w:jc w:val="center"/>
        <w:rPr>
          <w:sz w:val="16"/>
          <w:szCs w:val="16"/>
        </w:rPr>
      </w:pPr>
    </w:p>
    <w:tbl>
      <w:tblPr>
        <w:tblW w:w="4968" w:type="pct"/>
        <w:tblLayout w:type="fixed"/>
        <w:tblLook w:val="00A0"/>
      </w:tblPr>
      <w:tblGrid>
        <w:gridCol w:w="376"/>
        <w:gridCol w:w="3558"/>
        <w:gridCol w:w="1415"/>
        <w:gridCol w:w="1419"/>
        <w:gridCol w:w="685"/>
        <w:gridCol w:w="685"/>
        <w:gridCol w:w="685"/>
        <w:gridCol w:w="687"/>
      </w:tblGrid>
      <w:tr w:rsidR="00F62D49" w:rsidRPr="009F2B29" w:rsidTr="0094686F">
        <w:trPr>
          <w:trHeight w:val="348"/>
          <w:tblHeader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49" w:rsidRPr="00FA75BF" w:rsidRDefault="00F62D49" w:rsidP="0025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Регион, ОО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49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 xml:space="preserve">Количество </w:t>
            </w:r>
          </w:p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ОО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Распределение групп баллов в %</w:t>
            </w:r>
          </w:p>
        </w:tc>
      </w:tr>
      <w:tr w:rsidR="00F62D49" w:rsidRPr="009F2B29" w:rsidTr="0094686F">
        <w:trPr>
          <w:trHeight w:val="300"/>
          <w:tblHeader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9" w:rsidRPr="00FA75BF" w:rsidRDefault="00F62D49" w:rsidP="0025184B">
            <w:pPr>
              <w:rPr>
                <w:b/>
                <w:bCs/>
                <w:color w:val="000000"/>
              </w:rPr>
            </w:pPr>
          </w:p>
        </w:tc>
        <w:tc>
          <w:tcPr>
            <w:tcW w:w="1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"2"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"3"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"4"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A">
              <w:rPr>
                <w:b/>
                <w:bCs/>
                <w:color w:val="000000"/>
                <w:sz w:val="20"/>
              </w:rPr>
              <w:t>"5"</w:t>
            </w:r>
          </w:p>
        </w:tc>
      </w:tr>
      <w:tr w:rsidR="00F62D49" w:rsidRPr="009F2B29" w:rsidTr="0094686F">
        <w:trPr>
          <w:trHeight w:val="39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9" w:rsidRDefault="00F62D49" w:rsidP="002518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rPr>
                <w:b/>
                <w:bCs/>
                <w:color w:val="000000"/>
              </w:rPr>
            </w:pPr>
            <w:r w:rsidRPr="00320D8A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543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1994</w:t>
            </w:r>
            <w:r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22,8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39,9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30,8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6,6</w:t>
            </w:r>
          </w:p>
        </w:tc>
      </w:tr>
      <w:tr w:rsidR="00F62D49" w:rsidRPr="009F2B29" w:rsidTr="0094686F">
        <w:trPr>
          <w:trHeight w:val="39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9" w:rsidRPr="007166EC" w:rsidRDefault="00F62D49" w:rsidP="0025184B">
            <w:pPr>
              <w:jc w:val="center"/>
              <w:rPr>
                <w:bCs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320D8A" w:rsidRDefault="00F62D49" w:rsidP="0025184B">
            <w:pPr>
              <w:rPr>
                <w:b/>
                <w:bCs/>
              </w:rPr>
            </w:pPr>
            <w:r w:rsidRPr="00320D8A">
              <w:rPr>
                <w:b/>
                <w:bCs/>
              </w:rPr>
              <w:t>Брянская область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2,2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41,4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51,1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b/>
                <w:bCs/>
                <w:color w:val="000000"/>
              </w:rPr>
            </w:pPr>
            <w:r w:rsidRPr="006E1853">
              <w:rPr>
                <w:b/>
                <w:bCs/>
                <w:color w:val="000000"/>
                <w:szCs w:val="22"/>
              </w:rPr>
              <w:t>5,3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1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53,9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38,5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7,7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2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8,8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41,2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3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68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2,9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42,7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4,4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4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57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42,1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49,1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8,8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5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42,9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57,1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</w:tr>
      <w:tr w:rsidR="00F62D49" w:rsidRPr="009F2B29" w:rsidTr="0094686F">
        <w:trPr>
          <w:trHeight w:val="5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jc w:val="center"/>
              <w:rPr>
                <w:color w:val="000000"/>
              </w:rPr>
            </w:pPr>
            <w:r w:rsidRPr="008C1B7E">
              <w:rPr>
                <w:color w:val="000000"/>
              </w:rPr>
              <w:t>6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8C1B7E" w:rsidRDefault="00F62D49" w:rsidP="0025184B">
            <w:pPr>
              <w:rPr>
                <w:color w:val="000000"/>
              </w:rPr>
            </w:pPr>
            <w:r w:rsidRPr="008C1B7E">
              <w:rPr>
                <w:color w:val="000000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18,5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70,4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49" w:rsidRPr="006E1853" w:rsidRDefault="00F62D49" w:rsidP="0025184B">
            <w:pPr>
              <w:jc w:val="center"/>
              <w:rPr>
                <w:color w:val="000000"/>
              </w:rPr>
            </w:pPr>
            <w:r w:rsidRPr="006E1853">
              <w:rPr>
                <w:color w:val="000000"/>
                <w:szCs w:val="22"/>
              </w:rPr>
              <w:t>11,1</w:t>
            </w:r>
          </w:p>
        </w:tc>
      </w:tr>
    </w:tbl>
    <w:p w:rsidR="00F62D49" w:rsidRDefault="00F62D49" w:rsidP="0074019E">
      <w:pPr>
        <w:jc w:val="center"/>
        <w:rPr>
          <w:b/>
          <w:sz w:val="26"/>
          <w:szCs w:val="26"/>
        </w:rPr>
        <w:sectPr w:rsidR="00F62D49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4019E" w:rsidRDefault="0074019E" w:rsidP="0074019E">
      <w:pPr>
        <w:pStyle w:val="2"/>
        <w:jc w:val="center"/>
      </w:pPr>
      <w:bookmarkStart w:id="64" w:name="_Toc90559982"/>
      <w:r w:rsidRPr="002C42A6">
        <w:t>Распределение первичных баллов</w:t>
      </w:r>
      <w:bookmarkEnd w:id="64"/>
      <w:r>
        <w:t xml:space="preserve"> </w:t>
      </w: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</w:p>
    <w:p w:rsidR="0074019E" w:rsidRDefault="0074019E" w:rsidP="0074019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74019E" w:rsidRPr="00861834" w:rsidRDefault="0074019E" w:rsidP="0074019E">
      <w:pPr>
        <w:jc w:val="center"/>
        <w:rPr>
          <w:b/>
          <w:color w:val="000000"/>
          <w:sz w:val="18"/>
          <w:szCs w:val="26"/>
        </w:rPr>
      </w:pPr>
    </w:p>
    <w:p w:rsidR="0074019E" w:rsidRDefault="0074019E" w:rsidP="0074019E">
      <w:r w:rsidRPr="00AD01A5">
        <w:rPr>
          <w:noProof/>
        </w:rPr>
        <w:drawing>
          <wp:inline distT="0" distB="0" distL="0" distR="0">
            <wp:extent cx="9454101" cy="4842344"/>
            <wp:effectExtent l="0" t="0" r="0" b="0"/>
            <wp:docPr id="4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4686F" w:rsidRDefault="0094686F" w:rsidP="0074019E">
      <w:pPr>
        <w:jc w:val="center"/>
        <w:rPr>
          <w:b/>
          <w:sz w:val="26"/>
          <w:szCs w:val="26"/>
        </w:rPr>
      </w:pPr>
    </w:p>
    <w:p w:rsidR="0094686F" w:rsidRDefault="0094686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4019E" w:rsidRDefault="0074019E" w:rsidP="0074019E">
      <w:pPr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p w:rsidR="0074019E" w:rsidRPr="00DC434D" w:rsidRDefault="0074019E" w:rsidP="0074019E">
      <w:pPr>
        <w:spacing w:before="240" w:after="240"/>
        <w:rPr>
          <w:b/>
          <w:sz w:val="22"/>
          <w:szCs w:val="20"/>
        </w:rPr>
      </w:pPr>
      <w:r>
        <w:rPr>
          <w:b/>
          <w:sz w:val="22"/>
          <w:szCs w:val="20"/>
        </w:rPr>
        <w:t>Максимальный первичный балл: 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8"/>
        <w:gridCol w:w="397"/>
        <w:gridCol w:w="308"/>
        <w:gridCol w:w="305"/>
        <w:gridCol w:w="305"/>
        <w:gridCol w:w="305"/>
        <w:gridCol w:w="373"/>
        <w:gridCol w:w="237"/>
        <w:gridCol w:w="305"/>
        <w:gridCol w:w="305"/>
        <w:gridCol w:w="305"/>
        <w:gridCol w:w="30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74019E" w:rsidRPr="00861834" w:rsidTr="00283DFB">
        <w:trPr>
          <w:cantSplit/>
          <w:trHeight w:val="283"/>
          <w:tblHeader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 w:rsidRPr="00C00362">
              <w:rPr>
                <w:b/>
                <w:bCs/>
                <w:color w:val="000000"/>
                <w:sz w:val="18"/>
                <w:szCs w:val="12"/>
              </w:rPr>
              <w:t>Количество баллов 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9E" w:rsidRPr="00C00362" w:rsidRDefault="0074019E" w:rsidP="00283DFB">
            <w:pPr>
              <w:jc w:val="center"/>
              <w:rPr>
                <w:b/>
                <w:color w:val="000000"/>
                <w:sz w:val="18"/>
                <w:szCs w:val="14"/>
              </w:rPr>
            </w:pPr>
            <w:r w:rsidRPr="00C00362">
              <w:rPr>
                <w:b/>
                <w:color w:val="000000"/>
                <w:sz w:val="18"/>
                <w:szCs w:val="14"/>
              </w:rPr>
              <w:t xml:space="preserve">Кол-во </w:t>
            </w:r>
          </w:p>
          <w:p w:rsidR="0074019E" w:rsidRPr="00C00362" w:rsidRDefault="0074019E" w:rsidP="00283DFB">
            <w:pPr>
              <w:jc w:val="center"/>
              <w:rPr>
                <w:b/>
                <w:color w:val="000000"/>
                <w:sz w:val="18"/>
                <w:szCs w:val="14"/>
              </w:rPr>
            </w:pPr>
            <w:r w:rsidRPr="00C00362">
              <w:rPr>
                <w:b/>
                <w:color w:val="000000"/>
                <w:sz w:val="18"/>
                <w:szCs w:val="14"/>
              </w:rPr>
              <w:t>уч-ков</w:t>
            </w:r>
          </w:p>
        </w:tc>
        <w:tc>
          <w:tcPr>
            <w:tcW w:w="10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74019E" w:rsidRPr="00C00362" w:rsidRDefault="0074019E" w:rsidP="00283DF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00362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  <w:tr w:rsidR="0074019E" w:rsidRPr="00861834" w:rsidTr="00283DFB">
        <w:trPr>
          <w:cantSplit/>
          <w:trHeight w:val="592"/>
          <w:tblHeader/>
        </w:trPr>
        <w:tc>
          <w:tcPr>
            <w:tcW w:w="1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D24F7" w:rsidRDefault="0074019E" w:rsidP="00283DFB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FD24F7">
              <w:rPr>
                <w:b/>
                <w:bCs/>
                <w:color w:val="000000"/>
                <w:sz w:val="16"/>
                <w:szCs w:val="12"/>
              </w:rPr>
              <w:t>Регион, ОО</w:t>
            </w:r>
          </w:p>
        </w:tc>
        <w:tc>
          <w:tcPr>
            <w:tcW w:w="134" w:type="pct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104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26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80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3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02" w:type="pct"/>
            <w:vMerge/>
          </w:tcPr>
          <w:p w:rsidR="0074019E" w:rsidRPr="00FD24F7" w:rsidRDefault="0074019E" w:rsidP="00283DFB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74019E" w:rsidRPr="00861834" w:rsidTr="00283DFB">
        <w:trPr>
          <w:cantSplit/>
          <w:trHeight w:val="68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AD01A5" w:rsidRDefault="0074019E" w:rsidP="00283DFB">
            <w:pPr>
              <w:rPr>
                <w:b/>
                <w:color w:val="000000"/>
                <w:sz w:val="20"/>
                <w:szCs w:val="12"/>
              </w:rPr>
            </w:pPr>
            <w:r w:rsidRPr="00AD01A5">
              <w:rPr>
                <w:b/>
                <w:color w:val="000000"/>
                <w:sz w:val="20"/>
                <w:szCs w:val="12"/>
              </w:rPr>
              <w:t>Российская Федерация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19949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74019E" w:rsidRPr="00861834" w:rsidTr="00283DFB">
        <w:trPr>
          <w:cantSplit/>
          <w:trHeight w:val="68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AD01A5" w:rsidRDefault="0074019E" w:rsidP="00283DFB">
            <w:pPr>
              <w:rPr>
                <w:b/>
                <w:color w:val="000000"/>
                <w:sz w:val="20"/>
                <w:szCs w:val="12"/>
              </w:rPr>
            </w:pPr>
            <w:r w:rsidRPr="00AD01A5">
              <w:rPr>
                <w:b/>
                <w:color w:val="000000"/>
                <w:sz w:val="20"/>
                <w:szCs w:val="12"/>
              </w:rPr>
              <w:t>Брянская область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019E" w:rsidRPr="00861834" w:rsidTr="00283DFB">
        <w:trPr>
          <w:cantSplit/>
          <w:trHeight w:val="850"/>
        </w:trPr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74019E" w:rsidRPr="008C1B7E" w:rsidRDefault="0074019E" w:rsidP="00283DFB">
            <w:pPr>
              <w:rPr>
                <w:color w:val="000000"/>
              </w:rPr>
            </w:pPr>
            <w:r w:rsidRPr="00C00362">
              <w:rPr>
                <w:color w:val="000000"/>
                <w:sz w:val="20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13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" w:type="pct"/>
            <w:textDirection w:val="btLr"/>
            <w:vAlign w:val="center"/>
          </w:tcPr>
          <w:p w:rsidR="0074019E" w:rsidRDefault="0074019E" w:rsidP="00283DF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74019E" w:rsidRPr="0016077C" w:rsidRDefault="0074019E" w:rsidP="0074019E">
      <w:pPr>
        <w:rPr>
          <w:rStyle w:val="afa"/>
        </w:rPr>
      </w:pPr>
    </w:p>
    <w:p w:rsidR="0074019E" w:rsidRDefault="0074019E" w:rsidP="0074019E"/>
    <w:p w:rsidR="0074019E" w:rsidRDefault="0074019E" w:rsidP="0074019E"/>
    <w:p w:rsidR="0074019E" w:rsidRDefault="0074019E" w:rsidP="0074019E">
      <w:pPr>
        <w:pStyle w:val="2"/>
        <w:spacing w:before="0"/>
        <w:jc w:val="center"/>
      </w:pPr>
      <w:bookmarkStart w:id="65" w:name="_Toc90559983"/>
      <w:r>
        <w:t>Выполнение заданий</w:t>
      </w:r>
      <w:bookmarkEnd w:id="65"/>
      <w:r>
        <w:t xml:space="preserve"> </w:t>
      </w:r>
    </w:p>
    <w:p w:rsidR="0074019E" w:rsidRDefault="0074019E" w:rsidP="0074019E"/>
    <w:p w:rsidR="0074019E" w:rsidRDefault="0074019E" w:rsidP="0074019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74019E" w:rsidRDefault="0074019E" w:rsidP="0074019E">
      <w:pPr>
        <w:jc w:val="center"/>
        <w:rPr>
          <w:b/>
          <w:sz w:val="26"/>
          <w:szCs w:val="26"/>
        </w:rPr>
      </w:pPr>
    </w:p>
    <w:p w:rsidR="0074019E" w:rsidRDefault="0074019E" w:rsidP="0074019E">
      <w:pPr>
        <w:jc w:val="center"/>
      </w:pPr>
      <w:r w:rsidRPr="00562C5C">
        <w:rPr>
          <w:noProof/>
        </w:rPr>
        <w:drawing>
          <wp:inline distT="0" distB="0" distL="0" distR="0">
            <wp:extent cx="9232711" cy="5459104"/>
            <wp:effectExtent l="0" t="0" r="0" b="0"/>
            <wp:docPr id="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4019E" w:rsidRDefault="0074019E" w:rsidP="0074019E">
      <w:pPr>
        <w:sectPr w:rsidR="0074019E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74019E" w:rsidRPr="003A7F52" w:rsidRDefault="0074019E" w:rsidP="0074019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10" w:type="pct"/>
        <w:tblLayout w:type="fixed"/>
        <w:tblLook w:val="04A0"/>
      </w:tblPr>
      <w:tblGrid>
        <w:gridCol w:w="378"/>
        <w:gridCol w:w="5165"/>
        <w:gridCol w:w="898"/>
        <w:gridCol w:w="662"/>
        <w:gridCol w:w="565"/>
        <w:gridCol w:w="553"/>
        <w:gridCol w:w="562"/>
        <w:gridCol w:w="562"/>
        <w:gridCol w:w="562"/>
        <w:gridCol w:w="556"/>
        <w:gridCol w:w="614"/>
        <w:gridCol w:w="559"/>
        <w:gridCol w:w="656"/>
        <w:gridCol w:w="562"/>
        <w:gridCol w:w="568"/>
        <w:gridCol w:w="571"/>
        <w:gridCol w:w="553"/>
        <w:gridCol w:w="565"/>
      </w:tblGrid>
      <w:tr w:rsidR="0074019E" w:rsidRPr="004B4BA9" w:rsidTr="00283DFB">
        <w:trPr>
          <w:trHeight w:val="290"/>
          <w:tblHeader/>
        </w:trPr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right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>Номер задания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74019E" w:rsidRPr="004B4BA9" w:rsidTr="00283DFB">
        <w:trPr>
          <w:trHeight w:val="290"/>
          <w:tblHeader/>
        </w:trPr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right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>Максимальный балл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63E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74019E" w:rsidRPr="004B4BA9" w:rsidTr="00283DFB">
        <w:trPr>
          <w:trHeight w:val="3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color w:val="000000"/>
                <w:sz w:val="18"/>
              </w:rPr>
            </w:pPr>
            <w:r w:rsidRPr="00C663EC">
              <w:rPr>
                <w:color w:val="000000"/>
                <w:sz w:val="18"/>
                <w:szCs w:val="22"/>
              </w:rPr>
              <w:t>№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>Регион, ОО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 xml:space="preserve">Кол-во </w:t>
            </w:r>
          </w:p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>уч-ков</w:t>
            </w:r>
          </w:p>
        </w:tc>
        <w:tc>
          <w:tcPr>
            <w:tcW w:w="28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9E" w:rsidRPr="00C663EC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C663EC">
              <w:rPr>
                <w:b/>
                <w:bCs/>
                <w:color w:val="000000"/>
                <w:sz w:val="18"/>
                <w:szCs w:val="16"/>
              </w:rPr>
              <w:t>Выполнение заданий в % (от числа участников)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1B00C4" w:rsidRDefault="0074019E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44,9</w:t>
            </w:r>
          </w:p>
        </w:tc>
      </w:tr>
      <w:tr w:rsidR="0074019E" w:rsidRPr="004B4BA9" w:rsidTr="00283DFB">
        <w:trPr>
          <w:cantSplit/>
          <w:trHeight w:val="1077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4B4BA9" w:rsidRDefault="0074019E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FA19C5" w:rsidRDefault="0074019E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Карачевский филиал ФГБОУ ВПО "Государственный университет-учебно-научно-производственный комплекс"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60,5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ГАПОУ "Брянский медико-социальный техникум имени академика Н.М. Амосова"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 w:rsidRPr="00A616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Pr="00C00362" w:rsidRDefault="0074019E" w:rsidP="00283DFB">
            <w:pPr>
              <w:rPr>
                <w:color w:val="000000"/>
                <w:sz w:val="20"/>
              </w:rPr>
            </w:pPr>
            <w:r w:rsidRPr="00C00362">
              <w:rPr>
                <w:color w:val="000000"/>
                <w:sz w:val="20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</w:t>
            </w:r>
          </w:p>
        </w:tc>
      </w:tr>
      <w:tr w:rsidR="0074019E" w:rsidRPr="004B4BA9" w:rsidTr="00283DFB">
        <w:trPr>
          <w:cantSplit/>
          <w:trHeight w:val="85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Pr="00A61670" w:rsidRDefault="0074019E" w:rsidP="00283DF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Pr="008C1B7E" w:rsidRDefault="0074019E" w:rsidP="00283DFB">
            <w:pPr>
              <w:rPr>
                <w:color w:val="000000"/>
              </w:rPr>
            </w:pPr>
            <w:r w:rsidRPr="00C00362">
              <w:rPr>
                <w:color w:val="000000"/>
                <w:sz w:val="20"/>
                <w:szCs w:val="22"/>
              </w:rPr>
              <w:t>ГБПОУ "Почепский механико-аграрный техникум"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9E" w:rsidRDefault="0074019E" w:rsidP="00283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</w:t>
            </w:r>
          </w:p>
        </w:tc>
      </w:tr>
    </w:tbl>
    <w:p w:rsidR="0074019E" w:rsidRDefault="0074019E" w:rsidP="0074019E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74019E" w:rsidSect="00283DF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674AD" w:rsidRDefault="009674AD" w:rsidP="0094686F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66" w:name="_Toc90559984"/>
      <w:r>
        <w:t>ИНФОРМАТИКА</w:t>
      </w:r>
      <w:bookmarkEnd w:id="66"/>
    </w:p>
    <w:p w:rsidR="009674AD" w:rsidRPr="00D629F5" w:rsidRDefault="009674AD" w:rsidP="009674AD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Вариант проверочной работы содержит 15 заданий, в том числе </w:t>
      </w:r>
      <w:r>
        <w:rPr>
          <w:rFonts w:eastAsia="Calibri"/>
          <w:sz w:val="24"/>
          <w:szCs w:val="24"/>
        </w:rPr>
        <w:t>2</w:t>
      </w:r>
      <w:r w:rsidRPr="00397BDB">
        <w:rPr>
          <w:rFonts w:eastAsia="Calibri"/>
          <w:sz w:val="24"/>
          <w:szCs w:val="24"/>
        </w:rPr>
        <w:t xml:space="preserve"> задания</w:t>
      </w:r>
      <w:r>
        <w:rPr>
          <w:rFonts w:eastAsia="Calibri"/>
          <w:sz w:val="24"/>
          <w:szCs w:val="24"/>
        </w:rPr>
        <w:t xml:space="preserve"> </w:t>
      </w:r>
      <w:r w:rsidRPr="00397BDB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14, </w:t>
      </w:r>
      <w:r w:rsidRPr="00397BDB">
        <w:rPr>
          <w:rFonts w:eastAsia="Calibri"/>
          <w:sz w:val="24"/>
          <w:szCs w:val="24"/>
        </w:rPr>
        <w:t xml:space="preserve">15), </w:t>
      </w:r>
      <w:r w:rsidR="00413E26">
        <w:rPr>
          <w:rFonts w:eastAsia="Calibri"/>
          <w:sz w:val="24"/>
          <w:szCs w:val="24"/>
        </w:rPr>
        <w:t>требующие написания</w:t>
      </w:r>
      <w:r>
        <w:rPr>
          <w:rFonts w:eastAsia="Calibri"/>
          <w:sz w:val="24"/>
          <w:szCs w:val="24"/>
        </w:rPr>
        <w:t xml:space="preserve"> развернутого ответа</w:t>
      </w:r>
      <w:r w:rsidRPr="00397BDB">
        <w:rPr>
          <w:rFonts w:eastAsia="Calibri"/>
          <w:sz w:val="24"/>
          <w:szCs w:val="24"/>
        </w:rPr>
        <w:t xml:space="preserve">. 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AD0DA3">
        <w:rPr>
          <w:rFonts w:eastAsia="Calibri"/>
          <w:sz w:val="24"/>
          <w:szCs w:val="24"/>
        </w:rPr>
        <w:t xml:space="preserve">Каждое из заданий </w:t>
      </w:r>
      <w:r>
        <w:rPr>
          <w:rFonts w:eastAsia="Calibri"/>
          <w:sz w:val="24"/>
          <w:szCs w:val="24"/>
        </w:rPr>
        <w:t>1-13</w:t>
      </w:r>
      <w:r w:rsidRPr="00AD0DA3">
        <w:rPr>
          <w:rFonts w:eastAsia="Calibri"/>
          <w:sz w:val="24"/>
          <w:szCs w:val="24"/>
        </w:rPr>
        <w:t xml:space="preserve"> считается выполненным в</w:t>
      </w:r>
      <w:r w:rsidRPr="00397BDB">
        <w:rPr>
          <w:rFonts w:eastAsia="Calibri"/>
          <w:sz w:val="24"/>
          <w:szCs w:val="24"/>
        </w:rPr>
        <w:t>ерно, если правильно указан</w:t>
      </w:r>
      <w:r>
        <w:rPr>
          <w:rFonts w:eastAsia="Calibri"/>
          <w:sz w:val="24"/>
          <w:szCs w:val="24"/>
        </w:rPr>
        <w:t>ы цифра, последовательность цифр, последовательность букв латинского алфавита</w:t>
      </w:r>
      <w:r w:rsidRPr="00397BDB">
        <w:rPr>
          <w:rFonts w:eastAsia="Calibri"/>
          <w:sz w:val="24"/>
          <w:szCs w:val="24"/>
        </w:rPr>
        <w:t>.</w:t>
      </w:r>
    </w:p>
    <w:p w:rsidR="009674AD" w:rsidRPr="0085713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 xml:space="preserve">На выполнение работы по </w:t>
      </w:r>
      <w:r>
        <w:rPr>
          <w:rFonts w:eastAsia="Calibri"/>
          <w:sz w:val="24"/>
          <w:szCs w:val="24"/>
        </w:rPr>
        <w:t>информатике</w:t>
      </w:r>
      <w:r w:rsidRPr="00397BDB">
        <w:rPr>
          <w:rFonts w:eastAsia="Calibri"/>
          <w:sz w:val="24"/>
          <w:szCs w:val="24"/>
        </w:rPr>
        <w:t xml:space="preserve"> отводится 2 часа (1</w:t>
      </w:r>
      <w:r>
        <w:rPr>
          <w:rFonts w:eastAsia="Calibri"/>
          <w:sz w:val="24"/>
          <w:szCs w:val="24"/>
        </w:rPr>
        <w:t>20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9674AD" w:rsidRDefault="009674AD" w:rsidP="009674AD">
      <w:pPr>
        <w:spacing w:before="60" w:after="60"/>
        <w:jc w:val="center"/>
        <w:rPr>
          <w:b/>
        </w:rPr>
      </w:pPr>
    </w:p>
    <w:p w:rsidR="009674AD" w:rsidRPr="00D629F5" w:rsidRDefault="009674AD" w:rsidP="009674AD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Полный правильный ответ на каждое из заданий </w:t>
      </w:r>
      <w:r>
        <w:rPr>
          <w:rFonts w:eastAsia="Calibri"/>
          <w:sz w:val="24"/>
          <w:szCs w:val="24"/>
        </w:rPr>
        <w:t>1-13</w:t>
      </w:r>
      <w:r w:rsidRPr="00397BDB">
        <w:rPr>
          <w:rFonts w:eastAsia="Calibri"/>
          <w:sz w:val="24"/>
          <w:szCs w:val="24"/>
        </w:rPr>
        <w:t xml:space="preserve"> оценивается 1 баллом; неверный ответ или его отсутствие – 0 баллов.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413E26">
        <w:rPr>
          <w:rFonts w:eastAsia="Calibri"/>
          <w:sz w:val="24"/>
          <w:szCs w:val="24"/>
        </w:rPr>
        <w:t>задания 14 и 15 - 3</w:t>
      </w:r>
      <w:r w:rsidRPr="00397BDB">
        <w:rPr>
          <w:rFonts w:eastAsia="Calibri"/>
          <w:sz w:val="24"/>
          <w:szCs w:val="24"/>
        </w:rPr>
        <w:t xml:space="preserve">. 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работы</w:t>
      </w:r>
      <w:r w:rsidR="00413E26">
        <w:rPr>
          <w:rFonts w:eastAsia="Calibri"/>
          <w:sz w:val="24"/>
          <w:szCs w:val="24"/>
        </w:rPr>
        <w:t xml:space="preserve"> – 19</w:t>
      </w:r>
      <w:r w:rsidRPr="00397BDB">
        <w:rPr>
          <w:rFonts w:eastAsia="Calibri"/>
          <w:sz w:val="24"/>
          <w:szCs w:val="24"/>
        </w:rPr>
        <w:t>.</w:t>
      </w:r>
    </w:p>
    <w:p w:rsidR="009674AD" w:rsidRPr="00D67DFB" w:rsidRDefault="009674AD" w:rsidP="009674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263"/>
        <w:gridCol w:w="1279"/>
        <w:gridCol w:w="1279"/>
        <w:gridCol w:w="1279"/>
        <w:gridCol w:w="1275"/>
      </w:tblGrid>
      <w:tr w:rsidR="009674AD" w:rsidRPr="008579B9" w:rsidTr="0026249B">
        <w:trPr>
          <w:trHeight w:val="57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94686F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686F">
              <w:rPr>
                <w:rStyle w:val="29"/>
                <w:sz w:val="24"/>
              </w:rPr>
              <w:t>"2"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686F">
              <w:rPr>
                <w:rStyle w:val="29"/>
                <w:sz w:val="24"/>
              </w:rPr>
              <w:t>"3"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686F">
              <w:rPr>
                <w:rStyle w:val="29"/>
                <w:sz w:val="24"/>
              </w:rPr>
              <w:t>"4"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94686F">
              <w:rPr>
                <w:rStyle w:val="29"/>
                <w:sz w:val="24"/>
              </w:rPr>
              <w:t>"5"</w:t>
            </w:r>
          </w:p>
        </w:tc>
      </w:tr>
      <w:tr w:rsidR="009674AD" w:rsidRPr="00B257C7" w:rsidTr="0026249B">
        <w:trPr>
          <w:trHeight w:val="57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686F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686F">
              <w:rPr>
                <w:rStyle w:val="29"/>
                <w:b w:val="0"/>
                <w:iCs/>
                <w:sz w:val="24"/>
              </w:rPr>
              <w:t>0-6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686F">
              <w:rPr>
                <w:rStyle w:val="29"/>
                <w:b w:val="0"/>
                <w:sz w:val="24"/>
              </w:rPr>
              <w:t>7-11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686F">
              <w:rPr>
                <w:rStyle w:val="29"/>
                <w:b w:val="0"/>
                <w:sz w:val="24"/>
              </w:rPr>
              <w:t>12-15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94686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94686F">
              <w:rPr>
                <w:rStyle w:val="29"/>
                <w:b w:val="0"/>
                <w:sz w:val="24"/>
              </w:rPr>
              <w:t>16-19</w:t>
            </w:r>
          </w:p>
        </w:tc>
      </w:tr>
    </w:tbl>
    <w:p w:rsidR="009674AD" w:rsidRDefault="009674AD" w:rsidP="009674AD"/>
    <w:p w:rsidR="002C6B59" w:rsidRDefault="002C6B59" w:rsidP="009674AD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097"/>
        <w:gridCol w:w="1732"/>
      </w:tblGrid>
      <w:tr w:rsidR="009674AD" w:rsidRPr="002356FB" w:rsidTr="00283DFB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94" w:type="pct"/>
            <w:shd w:val="clear" w:color="auto" w:fill="auto"/>
            <w:noWrap/>
            <w:vAlign w:val="center"/>
            <w:hideMark/>
          </w:tcPr>
          <w:p w:rsidR="009674AD" w:rsidRPr="002356FB" w:rsidRDefault="0026249B" w:rsidP="0026249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49B">
              <w:rPr>
                <w:b/>
                <w:bCs/>
                <w:color w:val="000000"/>
                <w:sz w:val="22"/>
                <w:szCs w:val="22"/>
              </w:rPr>
              <w:t>Блоки ПООП</w:t>
            </w:r>
            <w:r w:rsidR="00413E26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26249B">
              <w:rPr>
                <w:b/>
                <w:bCs/>
                <w:color w:val="000000"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356FB" w:rsidRDefault="009674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строить таблицы истинности и логические схемы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Знание о технологии хранения, поиска и сортировки информации в реляционных базах данных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кодировать и декодировать информацию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6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7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8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Знание о методах измерения количества информации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9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анализировать результат исполнения алгоритма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10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11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Знание основных понятий и законов математической логики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12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создавать собственные программы (20–40 строк) для обработки целочисленной информации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13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анализировать алгоритм, содержащий ветвление и цикл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14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создавать собственные программы (10–20 строк) для обработки символьной информации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3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color w:val="000000"/>
              </w:rPr>
            </w:pPr>
            <w:r w:rsidRPr="002356FB">
              <w:rPr>
                <w:b/>
                <w:color w:val="000000"/>
              </w:rPr>
              <w:t>15</w:t>
            </w:r>
          </w:p>
        </w:tc>
        <w:tc>
          <w:tcPr>
            <w:tcW w:w="3794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3</w:t>
            </w:r>
          </w:p>
        </w:tc>
      </w:tr>
    </w:tbl>
    <w:p w:rsidR="009674AD" w:rsidRDefault="009674AD" w:rsidP="009674AD"/>
    <w:p w:rsidR="009674AD" w:rsidRDefault="009674AD" w:rsidP="009674AD">
      <w:pPr>
        <w:pStyle w:val="2"/>
        <w:spacing w:before="0"/>
        <w:jc w:val="center"/>
      </w:pPr>
      <w:bookmarkStart w:id="67" w:name="_Toc90559985"/>
      <w:r>
        <w:t xml:space="preserve">Статистика </w:t>
      </w:r>
      <w:r w:rsidRPr="009F2B29">
        <w:t>отмет</w:t>
      </w:r>
      <w:r>
        <w:t>ок</w:t>
      </w:r>
      <w:bookmarkEnd w:id="67"/>
      <w:r>
        <w:t xml:space="preserve"> </w:t>
      </w:r>
    </w:p>
    <w:p w:rsidR="009674AD" w:rsidRDefault="009674AD" w:rsidP="009674AD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9674AD" w:rsidRDefault="009674AD" w:rsidP="009674AD">
      <w:pPr>
        <w:jc w:val="center"/>
        <w:rPr>
          <w:b/>
          <w:sz w:val="26"/>
          <w:szCs w:val="26"/>
        </w:rPr>
      </w:pPr>
    </w:p>
    <w:p w:rsidR="009674AD" w:rsidRDefault="002A53DD" w:rsidP="009674AD">
      <w:pPr>
        <w:jc w:val="center"/>
        <w:rPr>
          <w:b/>
          <w:sz w:val="26"/>
          <w:szCs w:val="26"/>
        </w:rPr>
      </w:pPr>
      <w:r w:rsidRPr="002A53DD">
        <w:rPr>
          <w:b/>
          <w:noProof/>
          <w:sz w:val="26"/>
          <w:szCs w:val="26"/>
        </w:rPr>
        <w:drawing>
          <wp:inline distT="0" distB="0" distL="0" distR="0">
            <wp:extent cx="5939625" cy="2297927"/>
            <wp:effectExtent l="0" t="0" r="0" b="0"/>
            <wp:docPr id="3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6249B" w:rsidRDefault="0026249B" w:rsidP="009674AD">
      <w:pPr>
        <w:jc w:val="both"/>
        <w:rPr>
          <w:b/>
        </w:rPr>
      </w:pPr>
    </w:p>
    <w:p w:rsidR="0026249B" w:rsidRPr="00A4413C" w:rsidRDefault="0026249B" w:rsidP="0026249B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26249B" w:rsidRDefault="0026249B" w:rsidP="0026249B">
      <w:pPr>
        <w:jc w:val="center"/>
        <w:rPr>
          <w:sz w:val="16"/>
          <w:szCs w:val="16"/>
        </w:rPr>
      </w:pPr>
    </w:p>
    <w:p w:rsidR="0026249B" w:rsidRPr="0012113C" w:rsidRDefault="0026249B" w:rsidP="0026249B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19</w:t>
      </w:r>
    </w:p>
    <w:tbl>
      <w:tblPr>
        <w:tblW w:w="5000" w:type="pct"/>
        <w:tblLayout w:type="fixed"/>
        <w:tblLook w:val="00A0"/>
      </w:tblPr>
      <w:tblGrid>
        <w:gridCol w:w="457"/>
        <w:gridCol w:w="3620"/>
        <w:gridCol w:w="1275"/>
        <w:gridCol w:w="1277"/>
        <w:gridCol w:w="735"/>
        <w:gridCol w:w="735"/>
        <w:gridCol w:w="735"/>
        <w:gridCol w:w="737"/>
      </w:tblGrid>
      <w:tr w:rsidR="0026249B" w:rsidRPr="009F2B29" w:rsidTr="0026249B">
        <w:trPr>
          <w:trHeight w:val="34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9B" w:rsidRPr="00D51471" w:rsidRDefault="0026249B" w:rsidP="0025184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Регион, ОО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1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Распределение групп баллов в %</w:t>
            </w:r>
          </w:p>
        </w:tc>
      </w:tr>
      <w:tr w:rsidR="0026249B" w:rsidRPr="009F2B29" w:rsidTr="009E20FB">
        <w:trPr>
          <w:trHeight w:val="30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9B" w:rsidRPr="00D51471" w:rsidRDefault="0026249B" w:rsidP="0025184B">
            <w:pPr>
              <w:rPr>
                <w:b/>
                <w:bCs/>
                <w:color w:val="000000"/>
              </w:rPr>
            </w:pPr>
          </w:p>
        </w:tc>
        <w:tc>
          <w:tcPr>
            <w:tcW w:w="1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"2"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"3"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"4"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6249B">
              <w:rPr>
                <w:b/>
                <w:bCs/>
                <w:color w:val="000000"/>
                <w:sz w:val="18"/>
                <w:szCs w:val="16"/>
              </w:rPr>
              <w:t>"5"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9B" w:rsidRPr="00D51471" w:rsidRDefault="0026249B" w:rsidP="002518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6249B">
              <w:rPr>
                <w:b/>
                <w:bCs/>
                <w:color w:val="000000"/>
                <w:sz w:val="22"/>
              </w:rPr>
              <w:t>Российская Федерация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6249B">
              <w:rPr>
                <w:b/>
                <w:bCs/>
                <w:color w:val="000000"/>
                <w:sz w:val="22"/>
              </w:rPr>
              <w:t>824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45615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52,3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37,9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8,9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0,9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9B" w:rsidRPr="00D51471" w:rsidRDefault="0026249B" w:rsidP="0025184B">
            <w:pPr>
              <w:jc w:val="center"/>
              <w:rPr>
                <w:bCs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b/>
                <w:bCs/>
                <w:sz w:val="22"/>
              </w:rPr>
            </w:pPr>
            <w:r w:rsidRPr="0026249B">
              <w:rPr>
                <w:b/>
                <w:bCs/>
                <w:sz w:val="22"/>
              </w:rPr>
              <w:t>Брянская область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6249B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567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13,2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47,4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30,5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jc w:val="center"/>
              <w:rPr>
                <w:b/>
                <w:color w:val="000000"/>
                <w:sz w:val="22"/>
              </w:rPr>
            </w:pPr>
            <w:r w:rsidRPr="0026249B">
              <w:rPr>
                <w:b/>
                <w:color w:val="000000"/>
                <w:sz w:val="22"/>
              </w:rPr>
              <w:t>8,8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E021CE" w:rsidP="0025184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Политехнический колледж </w:t>
            </w:r>
            <w:r w:rsidR="0026249B" w:rsidRPr="0026249B">
              <w:rPr>
                <w:color w:val="000000"/>
                <w:sz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57,1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39,8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6249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Брянский филиал ФГБОУ ВО "Российский экономический университет им</w:t>
            </w:r>
            <w:r>
              <w:rPr>
                <w:color w:val="000000"/>
                <w:sz w:val="22"/>
              </w:rPr>
              <w:t>.</w:t>
            </w:r>
            <w:r w:rsidRPr="0026249B">
              <w:rPr>
                <w:color w:val="000000"/>
                <w:sz w:val="22"/>
              </w:rPr>
              <w:t xml:space="preserve"> Г.В. Плеханова"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79,4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Карачевский филиал ФГБОУ ВПО "Государственный университет - учебно-научно-производственный комплекс"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11,8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52,9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35,3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ГБПОУ "Брянский профессионально-педагогический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66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36,4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63,6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7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ГБПОУ "Брянский строительный колледж имени профессора Н.Е. Жуковского"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94,4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8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ГАПОУ "Клинцовский индустриально-педагогический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23,9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76,1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9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ГАПОУ "Новозыбковский профессионально-педагогический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78,6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21,4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10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ГБПОУ "Трубчевский профессионально - педагогический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60,9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26,1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13,0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11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ГАПОУ "Суражский промышленно-аграрный техникум"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55,0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45,0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</w:tr>
      <w:tr w:rsidR="0026249B" w:rsidRPr="009F2B29" w:rsidTr="009E20FB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4350F8" w:rsidRDefault="0026249B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12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9B" w:rsidRPr="0026249B" w:rsidRDefault="0026249B" w:rsidP="0025184B">
            <w:pPr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29,2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58,3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9B" w:rsidRPr="0026249B" w:rsidRDefault="0026249B" w:rsidP="0025184B">
            <w:pPr>
              <w:jc w:val="center"/>
              <w:rPr>
                <w:color w:val="000000"/>
                <w:sz w:val="22"/>
              </w:rPr>
            </w:pPr>
            <w:r w:rsidRPr="0026249B">
              <w:rPr>
                <w:color w:val="000000"/>
                <w:sz w:val="22"/>
              </w:rPr>
              <w:t>12,5</w:t>
            </w:r>
          </w:p>
        </w:tc>
      </w:tr>
    </w:tbl>
    <w:p w:rsidR="009674AD" w:rsidRDefault="009674AD" w:rsidP="009674AD">
      <w:pPr>
        <w:jc w:val="both"/>
        <w:rPr>
          <w:b/>
        </w:rPr>
        <w:sectPr w:rsidR="009674AD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9674AD" w:rsidRDefault="009674AD" w:rsidP="009674AD">
      <w:pPr>
        <w:pStyle w:val="2"/>
        <w:jc w:val="center"/>
      </w:pPr>
      <w:bookmarkStart w:id="68" w:name="_Toc90559986"/>
      <w:r w:rsidRPr="002C42A6">
        <w:t>Распределение первичных баллов</w:t>
      </w:r>
      <w:bookmarkEnd w:id="68"/>
      <w:r>
        <w:t xml:space="preserve"> </w:t>
      </w:r>
    </w:p>
    <w:p w:rsidR="009674AD" w:rsidRDefault="009674AD" w:rsidP="009674AD">
      <w:pPr>
        <w:jc w:val="center"/>
        <w:rPr>
          <w:b/>
          <w:color w:val="000000"/>
          <w:sz w:val="26"/>
          <w:szCs w:val="26"/>
        </w:rPr>
      </w:pPr>
    </w:p>
    <w:p w:rsidR="009674AD" w:rsidRDefault="009674AD" w:rsidP="009674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9674AD" w:rsidRPr="00861834" w:rsidRDefault="009674AD" w:rsidP="009674AD">
      <w:pPr>
        <w:jc w:val="center"/>
        <w:rPr>
          <w:b/>
          <w:color w:val="000000"/>
          <w:sz w:val="18"/>
          <w:szCs w:val="26"/>
        </w:rPr>
      </w:pPr>
    </w:p>
    <w:p w:rsidR="009674AD" w:rsidRDefault="009674AD" w:rsidP="009674AD"/>
    <w:p w:rsidR="009674AD" w:rsidRDefault="009674AD" w:rsidP="009674AD">
      <w:r w:rsidRPr="00C9796E">
        <w:rPr>
          <w:noProof/>
        </w:rPr>
        <w:drawing>
          <wp:inline distT="0" distB="0" distL="0" distR="0">
            <wp:extent cx="9434946" cy="4641273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674AD" w:rsidRDefault="009674AD" w:rsidP="009674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674AD" w:rsidRPr="00693573" w:rsidRDefault="009674AD" w:rsidP="009674AD">
      <w:pPr>
        <w:spacing w:after="120"/>
        <w:jc w:val="center"/>
        <w:rPr>
          <w:b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9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9674AD" w:rsidRPr="002130F6" w:rsidTr="00283DFB">
        <w:trPr>
          <w:cantSplit/>
          <w:trHeight w:val="33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Кол-во уч-ов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573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6</w:t>
            </w:r>
          </w:p>
        </w:tc>
        <w:tc>
          <w:tcPr>
            <w:tcW w:w="573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7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8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9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10</w:t>
            </w:r>
          </w:p>
        </w:tc>
        <w:tc>
          <w:tcPr>
            <w:tcW w:w="573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11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12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13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14</w:t>
            </w:r>
          </w:p>
        </w:tc>
        <w:tc>
          <w:tcPr>
            <w:tcW w:w="573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15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16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17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18</w:t>
            </w:r>
          </w:p>
        </w:tc>
        <w:tc>
          <w:tcPr>
            <w:tcW w:w="574" w:type="dxa"/>
            <w:vMerge w:val="restart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19</w:t>
            </w:r>
          </w:p>
        </w:tc>
      </w:tr>
      <w:tr w:rsidR="009674AD" w:rsidRPr="002130F6" w:rsidTr="00283DFB">
        <w:trPr>
          <w:cantSplit/>
          <w:trHeight w:val="33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5C0767">
              <w:rPr>
                <w:b/>
                <w:color w:val="000000"/>
                <w:sz w:val="17"/>
                <w:szCs w:val="17"/>
              </w:rPr>
              <w:t>4561</w:t>
            </w:r>
            <w:r>
              <w:rPr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7,2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7,7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7,5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7,4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7,4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7,3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7,6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9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8,6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8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7,1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5,2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4,3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2,7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1,3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0,2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0,1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0,1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5C0767">
              <w:rPr>
                <w:b/>
                <w:color w:val="000000"/>
                <w:sz w:val="17"/>
                <w:szCs w:val="17"/>
              </w:rPr>
              <w:t>567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1,9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1,9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1,6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2,1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1,8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2,5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8,5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9,7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12,2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7,1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10,1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15,3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7,8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2,8</w:t>
            </w:r>
          </w:p>
        </w:tc>
        <w:tc>
          <w:tcPr>
            <w:tcW w:w="573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4,6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3,7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1,4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2,3</w:t>
            </w:r>
          </w:p>
        </w:tc>
        <w:tc>
          <w:tcPr>
            <w:tcW w:w="574" w:type="dxa"/>
            <w:vAlign w:val="center"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C9796E">
              <w:rPr>
                <w:b/>
                <w:color w:val="000000"/>
                <w:sz w:val="17"/>
                <w:szCs w:val="17"/>
              </w:rPr>
              <w:t>1,4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E021CE" w:rsidP="00283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Политехнический колледж </w:t>
            </w:r>
            <w:r w:rsidR="009674AD" w:rsidRPr="005C0767">
              <w:rPr>
                <w:color w:val="000000"/>
                <w:sz w:val="18"/>
                <w:szCs w:val="18"/>
              </w:rPr>
              <w:t>ФГБОУ ВО "Брянский государственный технический университет"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98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13,3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17,3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22,4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22,4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17,3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Брянский филиал ФГБОУ ВО "Российский экономический университет имени Г.В. Плеханова"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97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19,6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35,1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16,5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5,2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19,6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13,3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33,3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53,3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Карачевский филиал ФГБОУ ВПО "Государственный университет - учебно-научно-производственный комплекс"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28,6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71,4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51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9,8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11,8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5,9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13,7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9,8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11,8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21,6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13,7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ГБПОУ "Брянский профессионально-педагогический колледж"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66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6,1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4,5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22,7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21,2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10,6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19,7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12,1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ГБПОУ "Брянский строительный колледж имени профессора Н.Е. Жуковского"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71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15,5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15,5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11,3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16,9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11,3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11,3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12,7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5,6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ГАПОУ "Клинцовский индустриально-педагогический колледж"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46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6,5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17,4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26,1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21,7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15,2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ГАПОУ "Новозыбковский профессионально-педагогический колледж"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21,4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16,7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26,2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4,8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9,5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ГБПОУ "Трубчевский профессионально - педагогический колледж"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30,4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26,1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17,4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4,3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8,7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4,3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  <w:tr w:rsidR="009674AD" w:rsidRPr="002130F6" w:rsidTr="00283DFB">
        <w:trPr>
          <w:cantSplit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5C0767" w:rsidRDefault="009674AD" w:rsidP="00283DFB">
            <w:pPr>
              <w:rPr>
                <w:color w:val="000000"/>
                <w:sz w:val="18"/>
                <w:szCs w:val="18"/>
              </w:rPr>
            </w:pPr>
            <w:r w:rsidRPr="005C0767">
              <w:rPr>
                <w:color w:val="000000"/>
                <w:sz w:val="18"/>
                <w:szCs w:val="18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709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20,8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20,8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8,3</w:t>
            </w:r>
          </w:p>
        </w:tc>
        <w:tc>
          <w:tcPr>
            <w:tcW w:w="573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16,7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574" w:type="dxa"/>
            <w:vAlign w:val="center"/>
          </w:tcPr>
          <w:p w:rsidR="009674AD" w:rsidRPr="005C0767" w:rsidRDefault="009674AD" w:rsidP="00283DFB">
            <w:pPr>
              <w:jc w:val="center"/>
              <w:rPr>
                <w:color w:val="000000"/>
                <w:sz w:val="17"/>
                <w:szCs w:val="17"/>
              </w:rPr>
            </w:pPr>
            <w:r w:rsidRPr="005C0767">
              <w:rPr>
                <w:color w:val="000000"/>
                <w:sz w:val="17"/>
                <w:szCs w:val="17"/>
              </w:rPr>
              <w:t>0</w:t>
            </w:r>
          </w:p>
        </w:tc>
      </w:tr>
    </w:tbl>
    <w:p w:rsidR="009674AD" w:rsidRDefault="009674AD" w:rsidP="009674AD"/>
    <w:p w:rsidR="009674AD" w:rsidRDefault="009674AD" w:rsidP="009674AD">
      <w:r>
        <w:br w:type="page"/>
      </w:r>
    </w:p>
    <w:p w:rsidR="009674AD" w:rsidRDefault="009674AD" w:rsidP="009674AD">
      <w:pPr>
        <w:pStyle w:val="2"/>
        <w:spacing w:before="0"/>
        <w:jc w:val="center"/>
      </w:pPr>
      <w:bookmarkStart w:id="69" w:name="_Toc90559987"/>
      <w:r>
        <w:t>Выполнение заданий</w:t>
      </w:r>
      <w:bookmarkEnd w:id="69"/>
      <w:r>
        <w:t xml:space="preserve"> </w:t>
      </w:r>
    </w:p>
    <w:p w:rsidR="009674AD" w:rsidRDefault="009674AD" w:rsidP="009674AD"/>
    <w:p w:rsidR="009674AD" w:rsidRDefault="009674AD" w:rsidP="009674AD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9674AD" w:rsidRDefault="009674AD" w:rsidP="009674AD">
      <w:pPr>
        <w:jc w:val="center"/>
        <w:rPr>
          <w:b/>
          <w:sz w:val="26"/>
          <w:szCs w:val="26"/>
        </w:rPr>
      </w:pPr>
    </w:p>
    <w:p w:rsidR="009674AD" w:rsidRDefault="009674AD" w:rsidP="009674AD">
      <w:pPr>
        <w:jc w:val="center"/>
        <w:rPr>
          <w:b/>
          <w:sz w:val="26"/>
          <w:szCs w:val="26"/>
        </w:rPr>
      </w:pPr>
    </w:p>
    <w:p w:rsidR="009674AD" w:rsidRDefault="009674AD" w:rsidP="009674AD">
      <w:pPr>
        <w:jc w:val="center"/>
      </w:pPr>
      <w:r w:rsidRPr="009F601F">
        <w:rPr>
          <w:noProof/>
        </w:rPr>
        <w:drawing>
          <wp:inline distT="0" distB="0" distL="0" distR="0">
            <wp:extent cx="9102437" cy="4052455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674AD" w:rsidRDefault="009674AD" w:rsidP="009674AD">
      <w:pPr>
        <w:sectPr w:rsidR="009674AD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674AD" w:rsidRPr="003A7F52" w:rsidRDefault="009674AD" w:rsidP="009674AD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9674AD" w:rsidRDefault="009674AD" w:rsidP="009674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04" w:type="pct"/>
        <w:tblLayout w:type="fixed"/>
        <w:tblLook w:val="04A0"/>
      </w:tblPr>
      <w:tblGrid>
        <w:gridCol w:w="530"/>
        <w:gridCol w:w="4820"/>
        <w:gridCol w:w="850"/>
        <w:gridCol w:w="591"/>
        <w:gridCol w:w="592"/>
        <w:gridCol w:w="595"/>
        <w:gridCol w:w="592"/>
        <w:gridCol w:w="595"/>
        <w:gridCol w:w="592"/>
        <w:gridCol w:w="595"/>
        <w:gridCol w:w="592"/>
        <w:gridCol w:w="592"/>
        <w:gridCol w:w="595"/>
        <w:gridCol w:w="592"/>
        <w:gridCol w:w="595"/>
        <w:gridCol w:w="592"/>
        <w:gridCol w:w="595"/>
        <w:gridCol w:w="589"/>
      </w:tblGrid>
      <w:tr w:rsidR="009674AD" w:rsidRPr="004B4BA9" w:rsidTr="00283DFB">
        <w:trPr>
          <w:trHeight w:val="290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9674AD" w:rsidRPr="004B4BA9" w:rsidTr="00283DFB">
        <w:trPr>
          <w:trHeight w:val="290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F601F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9F601F">
              <w:rPr>
                <w:b/>
                <w:color w:val="000000"/>
                <w:sz w:val="20"/>
              </w:rPr>
              <w:t>3</w:t>
            </w:r>
          </w:p>
        </w:tc>
      </w:tr>
      <w:tr w:rsidR="009674AD" w:rsidRPr="004B4BA9" w:rsidTr="00283DFB">
        <w:trPr>
          <w:trHeight w:val="38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color w:val="000000"/>
              </w:rPr>
            </w:pPr>
            <w:r w:rsidRPr="009D245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29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B00C4" w:rsidRDefault="009674AD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7470B8">
              <w:rPr>
                <w:b/>
                <w:color w:val="000000"/>
                <w:sz w:val="20"/>
              </w:rPr>
              <w:t>4561</w:t>
            </w: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4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A19C5" w:rsidRDefault="009674AD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7470B8">
              <w:rPr>
                <w:b/>
                <w:color w:val="000000"/>
                <w:sz w:val="20"/>
              </w:rPr>
              <w:t>567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92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69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87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68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61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58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9796E" w:rsidRDefault="009674AD" w:rsidP="00283DFB">
            <w:pPr>
              <w:jc w:val="center"/>
              <w:rPr>
                <w:b/>
                <w:color w:val="000000"/>
                <w:sz w:val="20"/>
              </w:rPr>
            </w:pPr>
            <w:r w:rsidRPr="00C9796E">
              <w:rPr>
                <w:b/>
                <w:color w:val="000000"/>
                <w:sz w:val="20"/>
              </w:rPr>
              <w:t>10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E021CE" w:rsidP="00283D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Политехнический колледж </w:t>
            </w:r>
            <w:r w:rsidR="009674AD" w:rsidRPr="007470B8">
              <w:rPr>
                <w:color w:val="000000"/>
                <w:sz w:val="20"/>
              </w:rPr>
              <w:t>ФГБОУ ВО "Брянский государственный технический университет"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Брянский филиал ФГБОУ ВО "Российский экономический университет имени Г.В. Плеханова"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Карачевский филиал ФГБОУ ВПО "Государственный университет - учебно-научно-производственный комплекс"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ГБПОУ "Брянский профессионально-педагогический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56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ГБПОУ "Брянский строительный колледж имени профессора Н.Е. Жуковского"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ГАПОУ "Клинцовский индустриально-педагогический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ГАПОУ "Новозыбковский профессионально-педагогический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ГБПОУ "Трубчевский профессионально - педагогический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48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ГАПОУ "Суражский промышленно-аграрный техникум"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22</w:t>
            </w:r>
          </w:p>
        </w:tc>
      </w:tr>
      <w:tr w:rsidR="009674AD" w:rsidRPr="004B4BA9" w:rsidTr="00283DFB">
        <w:trPr>
          <w:trHeight w:val="2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7470B8" w:rsidRDefault="009674AD" w:rsidP="00283DFB">
            <w:pPr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71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7470B8" w:rsidRDefault="009674AD" w:rsidP="00283DFB">
            <w:pPr>
              <w:jc w:val="center"/>
              <w:rPr>
                <w:color w:val="000000"/>
                <w:sz w:val="20"/>
              </w:rPr>
            </w:pPr>
            <w:r w:rsidRPr="007470B8">
              <w:rPr>
                <w:color w:val="000000"/>
                <w:sz w:val="20"/>
              </w:rPr>
              <w:t>32</w:t>
            </w:r>
          </w:p>
        </w:tc>
      </w:tr>
    </w:tbl>
    <w:p w:rsidR="009674AD" w:rsidRDefault="009674AD" w:rsidP="009674AD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9674AD" w:rsidSect="00283DFB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9674AD" w:rsidRDefault="009674AD" w:rsidP="00E021CE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70" w:name="_Toc90559988"/>
      <w:r>
        <w:t>БИОЛОГИЯ</w:t>
      </w:r>
      <w:bookmarkEnd w:id="70"/>
    </w:p>
    <w:p w:rsidR="009674AD" w:rsidRPr="00D629F5" w:rsidRDefault="009674AD" w:rsidP="009674AD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Вариант проверочной работы содержит </w:t>
      </w:r>
      <w:r>
        <w:rPr>
          <w:rFonts w:eastAsia="Calibri"/>
          <w:sz w:val="24"/>
          <w:szCs w:val="24"/>
        </w:rPr>
        <w:t>14</w:t>
      </w:r>
      <w:r w:rsidRPr="00397BDB">
        <w:rPr>
          <w:rFonts w:eastAsia="Calibri"/>
          <w:sz w:val="24"/>
          <w:szCs w:val="24"/>
        </w:rPr>
        <w:t xml:space="preserve"> заданий</w:t>
      </w:r>
      <w:r>
        <w:rPr>
          <w:rFonts w:eastAsia="Calibri"/>
          <w:sz w:val="24"/>
          <w:szCs w:val="24"/>
        </w:rPr>
        <w:t>.</w:t>
      </w:r>
    </w:p>
    <w:p w:rsidR="009674AD" w:rsidRPr="00397BDB" w:rsidRDefault="00413E26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</w:t>
      </w:r>
      <w:r w:rsidR="009674AD">
        <w:rPr>
          <w:rFonts w:eastAsia="Calibri"/>
          <w:sz w:val="24"/>
          <w:szCs w:val="24"/>
        </w:rPr>
        <w:t>6</w:t>
      </w:r>
      <w:r w:rsidR="009674AD" w:rsidRPr="00397BDB">
        <w:rPr>
          <w:rFonts w:eastAsia="Calibri"/>
          <w:sz w:val="24"/>
          <w:szCs w:val="24"/>
        </w:rPr>
        <w:t xml:space="preserve"> задани</w:t>
      </w:r>
      <w:r>
        <w:rPr>
          <w:rFonts w:eastAsia="Calibri"/>
          <w:sz w:val="24"/>
          <w:szCs w:val="24"/>
        </w:rPr>
        <w:t>ях</w:t>
      </w:r>
      <w:r w:rsidR="009674AD">
        <w:rPr>
          <w:rFonts w:eastAsia="Calibri"/>
          <w:sz w:val="24"/>
          <w:szCs w:val="24"/>
        </w:rPr>
        <w:t xml:space="preserve"> </w:t>
      </w:r>
      <w:r w:rsidR="009674AD" w:rsidRPr="00397BDB">
        <w:rPr>
          <w:rFonts w:eastAsia="Calibri"/>
          <w:sz w:val="24"/>
          <w:szCs w:val="24"/>
        </w:rPr>
        <w:t>(</w:t>
      </w:r>
      <w:r w:rsidR="009674AD">
        <w:rPr>
          <w:rFonts w:eastAsia="Calibri"/>
          <w:sz w:val="24"/>
          <w:szCs w:val="24"/>
        </w:rPr>
        <w:t>1, 2 , 6 10, 11, 12</w:t>
      </w:r>
      <w:r w:rsidR="009674AD" w:rsidRPr="00397BDB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предполагается 2 или 3 ответа;</w:t>
      </w:r>
      <w:r w:rsidR="009674A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</w:t>
      </w:r>
      <w:r w:rsidR="009674AD">
        <w:rPr>
          <w:rFonts w:eastAsia="Calibri"/>
          <w:sz w:val="24"/>
          <w:szCs w:val="24"/>
        </w:rPr>
        <w:t>2 задания</w:t>
      </w:r>
      <w:r>
        <w:rPr>
          <w:rFonts w:eastAsia="Calibri"/>
          <w:sz w:val="24"/>
          <w:szCs w:val="24"/>
        </w:rPr>
        <w:t>х (13 и 14) требуется</w:t>
      </w:r>
      <w:r w:rsidR="009674AD">
        <w:rPr>
          <w:rFonts w:eastAsia="Calibri"/>
          <w:sz w:val="24"/>
          <w:szCs w:val="24"/>
        </w:rPr>
        <w:t xml:space="preserve"> написание развернутого ответа</w:t>
      </w:r>
      <w:r w:rsidR="009674AD" w:rsidRPr="00397BDB">
        <w:rPr>
          <w:rFonts w:eastAsia="Calibri"/>
          <w:sz w:val="24"/>
          <w:szCs w:val="24"/>
        </w:rPr>
        <w:t xml:space="preserve">. </w:t>
      </w:r>
    </w:p>
    <w:p w:rsidR="009674AD" w:rsidRPr="0085713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 xml:space="preserve">На выполнение работы по </w:t>
      </w:r>
      <w:r>
        <w:rPr>
          <w:rFonts w:eastAsia="Calibri"/>
          <w:sz w:val="24"/>
          <w:szCs w:val="24"/>
        </w:rPr>
        <w:t>биологии</w:t>
      </w:r>
      <w:r w:rsidRPr="00397BDB">
        <w:rPr>
          <w:rFonts w:eastAsia="Calibri"/>
          <w:sz w:val="24"/>
          <w:szCs w:val="24"/>
        </w:rPr>
        <w:t xml:space="preserve"> отводится</w:t>
      </w:r>
      <w:r>
        <w:rPr>
          <w:rFonts w:eastAsia="Calibri"/>
          <w:sz w:val="24"/>
          <w:szCs w:val="24"/>
        </w:rPr>
        <w:t xml:space="preserve"> 1 час 30 минут</w:t>
      </w:r>
      <w:r w:rsidRPr="00397BDB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90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9674AD" w:rsidRPr="00D629F5" w:rsidRDefault="009674AD" w:rsidP="009674AD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9674AD" w:rsidRPr="009B3F36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B3F36">
        <w:rPr>
          <w:rFonts w:eastAsia="Calibri"/>
          <w:sz w:val="24"/>
          <w:szCs w:val="24"/>
        </w:rPr>
        <w:t>Правильный ответ на каждое из заданий 1.1, 1.2, 3, 4, 6.1, 6.2, 8, 10.1, 10.2, 11.1, 12.1,12.2, 12.3 оценивается 1 баллом.</w:t>
      </w:r>
    </w:p>
    <w:p w:rsidR="009674AD" w:rsidRPr="009B3F36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B3F36">
        <w:rPr>
          <w:rFonts w:eastAsia="Calibri"/>
          <w:sz w:val="24"/>
          <w:szCs w:val="24"/>
        </w:rPr>
        <w:t>Полный правильный ответ на каждое из заданий 2.1, 2.2, 5, 7, 9 оценивается</w:t>
      </w:r>
      <w:r>
        <w:rPr>
          <w:rFonts w:eastAsia="Calibri"/>
          <w:sz w:val="24"/>
          <w:szCs w:val="24"/>
        </w:rPr>
        <w:t xml:space="preserve"> </w:t>
      </w:r>
      <w:r w:rsidRPr="009B3F36">
        <w:rPr>
          <w:rFonts w:eastAsia="Calibri"/>
          <w:sz w:val="24"/>
          <w:szCs w:val="24"/>
        </w:rPr>
        <w:t>2 баллами.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B3F36">
        <w:rPr>
          <w:rFonts w:eastAsia="Calibri"/>
          <w:sz w:val="24"/>
          <w:szCs w:val="24"/>
        </w:rPr>
        <w:t>Если в ответе допущена одна ошибка (в том числе написана лишняя цифра или не</w:t>
      </w:r>
      <w:r>
        <w:rPr>
          <w:rFonts w:eastAsia="Calibri"/>
          <w:sz w:val="24"/>
          <w:szCs w:val="24"/>
        </w:rPr>
        <w:t xml:space="preserve"> </w:t>
      </w:r>
      <w:r w:rsidRPr="009B3F36">
        <w:rPr>
          <w:rFonts w:eastAsia="Calibri"/>
          <w:sz w:val="24"/>
          <w:szCs w:val="24"/>
        </w:rPr>
        <w:t xml:space="preserve">написана одна необходимая цифра), выставляется 1 балл; если допущены две </w:t>
      </w:r>
      <w:r w:rsidR="00413E26" w:rsidRPr="009B3F36">
        <w:rPr>
          <w:rFonts w:eastAsia="Calibri"/>
          <w:sz w:val="24"/>
          <w:szCs w:val="24"/>
        </w:rPr>
        <w:t xml:space="preserve">ошибки </w:t>
      </w:r>
      <w:r w:rsidRPr="009B3F36">
        <w:rPr>
          <w:rFonts w:eastAsia="Calibri"/>
          <w:sz w:val="24"/>
          <w:szCs w:val="24"/>
        </w:rPr>
        <w:t>или более</w:t>
      </w:r>
      <w:r>
        <w:rPr>
          <w:rFonts w:eastAsia="Calibri"/>
          <w:sz w:val="24"/>
          <w:szCs w:val="24"/>
        </w:rPr>
        <w:t xml:space="preserve"> </w:t>
      </w:r>
      <w:r w:rsidRPr="009B3F36">
        <w:rPr>
          <w:rFonts w:eastAsia="Calibri"/>
          <w:sz w:val="24"/>
          <w:szCs w:val="24"/>
        </w:rPr>
        <w:t>– 0 баллов.</w:t>
      </w:r>
      <w:r>
        <w:rPr>
          <w:rFonts w:eastAsia="Calibri"/>
          <w:sz w:val="24"/>
          <w:szCs w:val="24"/>
        </w:rPr>
        <w:t xml:space="preserve"> 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413E26">
        <w:rPr>
          <w:rFonts w:eastAsia="Calibri"/>
          <w:sz w:val="24"/>
          <w:szCs w:val="24"/>
        </w:rPr>
        <w:t>задания 13 - 3</w:t>
      </w:r>
      <w:r w:rsidRPr="00397BDB">
        <w:rPr>
          <w:rFonts w:eastAsia="Calibri"/>
          <w:sz w:val="24"/>
          <w:szCs w:val="24"/>
        </w:rPr>
        <w:t>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413E26">
        <w:rPr>
          <w:rFonts w:eastAsia="Calibri"/>
          <w:sz w:val="24"/>
          <w:szCs w:val="24"/>
        </w:rPr>
        <w:t>задания 14 - 2</w:t>
      </w:r>
      <w:r w:rsidRPr="00397BDB">
        <w:rPr>
          <w:rFonts w:eastAsia="Calibri"/>
          <w:sz w:val="24"/>
          <w:szCs w:val="24"/>
        </w:rPr>
        <w:t>.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 w:rsidR="00413E26">
        <w:rPr>
          <w:rFonts w:eastAsia="Calibri"/>
          <w:sz w:val="24"/>
          <w:szCs w:val="24"/>
        </w:rPr>
        <w:t xml:space="preserve"> выполнение работы – 32</w:t>
      </w:r>
      <w:r w:rsidRPr="00397BDB">
        <w:rPr>
          <w:rFonts w:eastAsia="Calibri"/>
          <w:sz w:val="24"/>
          <w:szCs w:val="24"/>
        </w:rPr>
        <w:t>.</w:t>
      </w:r>
    </w:p>
    <w:p w:rsidR="009674AD" w:rsidRPr="00D67DFB" w:rsidRDefault="009674AD" w:rsidP="009674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121"/>
        <w:gridCol w:w="1313"/>
        <w:gridCol w:w="1314"/>
        <w:gridCol w:w="1313"/>
        <w:gridCol w:w="1314"/>
      </w:tblGrid>
      <w:tr w:rsidR="009674AD" w:rsidRPr="008579B9" w:rsidTr="00FD3758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FD3758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FD3758">
              <w:rPr>
                <w:rStyle w:val="29"/>
                <w:sz w:val="24"/>
              </w:rPr>
              <w:t>"2"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FD3758">
              <w:rPr>
                <w:rStyle w:val="29"/>
                <w:sz w:val="24"/>
              </w:rPr>
              <w:t>"3"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FD3758">
              <w:rPr>
                <w:rStyle w:val="29"/>
                <w:sz w:val="24"/>
              </w:rPr>
              <w:t>"4"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FD3758">
              <w:rPr>
                <w:rStyle w:val="29"/>
                <w:sz w:val="24"/>
              </w:rPr>
              <w:t>"5"</w:t>
            </w:r>
          </w:p>
        </w:tc>
      </w:tr>
      <w:tr w:rsidR="009674AD" w:rsidRPr="00B257C7" w:rsidTr="00FD3758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FD3758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FD3758">
              <w:rPr>
                <w:rStyle w:val="29"/>
                <w:b w:val="0"/>
                <w:iCs/>
                <w:sz w:val="24"/>
              </w:rPr>
              <w:t>0-10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FD3758">
              <w:rPr>
                <w:rStyle w:val="29"/>
                <w:b w:val="0"/>
                <w:sz w:val="24"/>
              </w:rPr>
              <w:t>11-17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FD3758">
              <w:rPr>
                <w:rStyle w:val="29"/>
                <w:b w:val="0"/>
                <w:sz w:val="24"/>
              </w:rPr>
              <w:t>18-24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FD3758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FD3758">
              <w:rPr>
                <w:rStyle w:val="29"/>
                <w:b w:val="0"/>
                <w:sz w:val="24"/>
              </w:rPr>
              <w:t>25-32</w:t>
            </w:r>
          </w:p>
        </w:tc>
      </w:tr>
    </w:tbl>
    <w:p w:rsidR="009674AD" w:rsidRDefault="009674AD" w:rsidP="00FD3758"/>
    <w:p w:rsidR="00FD3758" w:rsidRDefault="00FD3758" w:rsidP="00FD3758"/>
    <w:p w:rsidR="0000347D" w:rsidRDefault="0000347D" w:rsidP="00FD3758"/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6896"/>
        <w:gridCol w:w="1733"/>
      </w:tblGrid>
      <w:tr w:rsidR="009674AD" w:rsidRPr="002356FB" w:rsidTr="00283DFB">
        <w:trPr>
          <w:cantSplit/>
          <w:trHeight w:val="227"/>
          <w:tblHeader/>
          <w:jc w:val="center"/>
        </w:trPr>
        <w:tc>
          <w:tcPr>
            <w:tcW w:w="379" w:type="pct"/>
            <w:vAlign w:val="center"/>
          </w:tcPr>
          <w:p w:rsidR="009674AD" w:rsidRPr="002356FB" w:rsidRDefault="009674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93" w:type="pct"/>
            <w:shd w:val="clear" w:color="auto" w:fill="auto"/>
            <w:noWrap/>
            <w:vAlign w:val="center"/>
            <w:hideMark/>
          </w:tcPr>
          <w:p w:rsidR="00FD3758" w:rsidRDefault="00FD3758" w:rsidP="00FD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758">
              <w:rPr>
                <w:b/>
                <w:bCs/>
                <w:sz w:val="20"/>
                <w:szCs w:val="20"/>
              </w:rPr>
              <w:t>Блоки ПООП</w:t>
            </w:r>
            <w:r w:rsidR="00413E26">
              <w:rPr>
                <w:b/>
                <w:bCs/>
                <w:sz w:val="20"/>
                <w:szCs w:val="20"/>
              </w:rPr>
              <w:t>:</w:t>
            </w:r>
            <w:r w:rsidRPr="00FD3758">
              <w:rPr>
                <w:b/>
                <w:bCs/>
                <w:sz w:val="20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</w:t>
            </w:r>
          </w:p>
          <w:p w:rsidR="009674AD" w:rsidRPr="002356FB" w:rsidRDefault="00FD3758" w:rsidP="00FD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758">
              <w:rPr>
                <w:b/>
                <w:bCs/>
                <w:sz w:val="20"/>
                <w:szCs w:val="20"/>
              </w:rPr>
              <w:t>(ФК ГОС)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356FB" w:rsidRDefault="009674AD" w:rsidP="0028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356FB"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Биология как наука. Методы научного познания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Биология как наука. Методы научного познания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2.1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Экосистемы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2.2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Экосистемы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2.3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Экосистемы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3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Общие биологические процессы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4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Биология как наука. Методы научного познания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5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Биология как наука. Уровни организации живого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6.1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6.2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7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8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9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10.1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10.2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11.1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Клетка, организм, 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11.2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Клетка, организм, организм человека и его здоровье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12.1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Клетка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12.2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Клетка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12.3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Клетка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1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13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Вид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3</w:t>
            </w:r>
          </w:p>
        </w:tc>
      </w:tr>
      <w:tr w:rsidR="009674AD" w:rsidRPr="002356FB" w:rsidTr="00283DFB">
        <w:trPr>
          <w:trHeight w:val="238"/>
          <w:jc w:val="center"/>
        </w:trPr>
        <w:tc>
          <w:tcPr>
            <w:tcW w:w="379" w:type="pct"/>
            <w:vAlign w:val="center"/>
          </w:tcPr>
          <w:p w:rsidR="009674AD" w:rsidRPr="00FD3758" w:rsidRDefault="009674AD" w:rsidP="00283DFB">
            <w:pPr>
              <w:jc w:val="center"/>
              <w:rPr>
                <w:color w:val="000000"/>
              </w:rPr>
            </w:pPr>
            <w:r w:rsidRPr="00FD3758">
              <w:rPr>
                <w:color w:val="000000"/>
              </w:rPr>
              <w:t>14</w:t>
            </w:r>
          </w:p>
        </w:tc>
        <w:tc>
          <w:tcPr>
            <w:tcW w:w="3693" w:type="pct"/>
            <w:shd w:val="clear" w:color="auto" w:fill="auto"/>
            <w:noWrap/>
            <w:vAlign w:val="bottom"/>
            <w:hideMark/>
          </w:tcPr>
          <w:p w:rsidR="009674AD" w:rsidRPr="00277240" w:rsidRDefault="009674AD" w:rsidP="00283DFB">
            <w:pPr>
              <w:rPr>
                <w:color w:val="000000"/>
              </w:rPr>
            </w:pPr>
            <w:r w:rsidRPr="00277240">
              <w:rPr>
                <w:color w:val="000000"/>
              </w:rPr>
              <w:t>Вид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9674AD" w:rsidRPr="00277240" w:rsidRDefault="009674AD" w:rsidP="00283DFB">
            <w:pPr>
              <w:jc w:val="center"/>
              <w:rPr>
                <w:color w:val="000000"/>
              </w:rPr>
            </w:pPr>
            <w:r w:rsidRPr="00277240">
              <w:rPr>
                <w:color w:val="000000"/>
              </w:rPr>
              <w:t>2</w:t>
            </w:r>
          </w:p>
        </w:tc>
      </w:tr>
    </w:tbl>
    <w:p w:rsidR="009674AD" w:rsidRDefault="009674AD" w:rsidP="009674AD">
      <w:pPr>
        <w:jc w:val="both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:rsidR="009674AD" w:rsidRDefault="009674AD" w:rsidP="009674AD">
      <w:pPr>
        <w:pStyle w:val="2"/>
        <w:spacing w:before="120"/>
        <w:jc w:val="center"/>
      </w:pPr>
      <w:bookmarkStart w:id="71" w:name="_Toc90559989"/>
      <w:r>
        <w:t xml:space="preserve">Статистика </w:t>
      </w:r>
      <w:r w:rsidRPr="009F2B29">
        <w:t>отмет</w:t>
      </w:r>
      <w:r>
        <w:t>ок</w:t>
      </w:r>
      <w:bookmarkEnd w:id="71"/>
      <w:r>
        <w:t xml:space="preserve"> </w:t>
      </w:r>
    </w:p>
    <w:p w:rsidR="009674AD" w:rsidRPr="00301BD8" w:rsidRDefault="009674AD" w:rsidP="009674AD"/>
    <w:p w:rsidR="009674AD" w:rsidRDefault="009674AD" w:rsidP="009674AD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9674AD" w:rsidRDefault="002C6B59" w:rsidP="009674AD">
      <w:pPr>
        <w:jc w:val="center"/>
        <w:rPr>
          <w:b/>
          <w:sz w:val="26"/>
          <w:szCs w:val="26"/>
        </w:rPr>
      </w:pPr>
      <w:r w:rsidRPr="002C6B59">
        <w:rPr>
          <w:b/>
          <w:noProof/>
          <w:sz w:val="26"/>
          <w:szCs w:val="26"/>
        </w:rPr>
        <w:drawing>
          <wp:inline distT="0" distB="0" distL="0" distR="0">
            <wp:extent cx="5939625" cy="3101009"/>
            <wp:effectExtent l="0" t="0" r="0" b="0"/>
            <wp:docPr id="5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D3758" w:rsidRDefault="00FD3758" w:rsidP="009674AD">
      <w:pPr>
        <w:jc w:val="both"/>
        <w:rPr>
          <w:b/>
        </w:rPr>
      </w:pPr>
    </w:p>
    <w:p w:rsidR="00FD3758" w:rsidRDefault="00FD3758" w:rsidP="009674AD">
      <w:pPr>
        <w:jc w:val="both"/>
        <w:rPr>
          <w:b/>
        </w:rPr>
      </w:pPr>
    </w:p>
    <w:p w:rsidR="002C6B59" w:rsidRDefault="002C6B59" w:rsidP="009674AD">
      <w:pPr>
        <w:jc w:val="both"/>
        <w:rPr>
          <w:b/>
        </w:rPr>
      </w:pPr>
    </w:p>
    <w:p w:rsidR="00FD3758" w:rsidRPr="00A4413C" w:rsidRDefault="00FD3758" w:rsidP="00FD3758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FD3758" w:rsidRDefault="00FD3758" w:rsidP="00FD3758">
      <w:pPr>
        <w:jc w:val="center"/>
        <w:rPr>
          <w:sz w:val="16"/>
          <w:szCs w:val="16"/>
        </w:rPr>
      </w:pPr>
    </w:p>
    <w:p w:rsidR="00FD3758" w:rsidRPr="0012113C" w:rsidRDefault="00FD3758" w:rsidP="00FD3758">
      <w:pPr>
        <w:spacing w:after="120"/>
        <w:rPr>
          <w:b/>
          <w:sz w:val="20"/>
          <w:szCs w:val="20"/>
        </w:rPr>
      </w:pPr>
      <w:r w:rsidRPr="00FD3758">
        <w:rPr>
          <w:b/>
          <w:sz w:val="22"/>
          <w:szCs w:val="20"/>
        </w:rPr>
        <w:t>Максимальный первичный балл: 32</w:t>
      </w:r>
    </w:p>
    <w:tbl>
      <w:tblPr>
        <w:tblW w:w="5000" w:type="pct"/>
        <w:tblLayout w:type="fixed"/>
        <w:tblLook w:val="00A0"/>
      </w:tblPr>
      <w:tblGrid>
        <w:gridCol w:w="456"/>
        <w:gridCol w:w="4045"/>
        <w:gridCol w:w="1275"/>
        <w:gridCol w:w="1277"/>
        <w:gridCol w:w="630"/>
        <w:gridCol w:w="630"/>
        <w:gridCol w:w="630"/>
        <w:gridCol w:w="628"/>
      </w:tblGrid>
      <w:tr w:rsidR="00FD3758" w:rsidRPr="009F2B29" w:rsidTr="00D90B91">
        <w:trPr>
          <w:trHeight w:val="34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758" w:rsidRPr="00FA75BF" w:rsidRDefault="00FD3758" w:rsidP="0025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Регион, ОО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Количество ОО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Количество участников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Распределение групп баллов в %</w:t>
            </w:r>
          </w:p>
        </w:tc>
      </w:tr>
      <w:tr w:rsidR="00FD3758" w:rsidRPr="009F2B29" w:rsidTr="00D90B91">
        <w:trPr>
          <w:trHeight w:val="30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758" w:rsidRPr="00FA75BF" w:rsidRDefault="00FD3758" w:rsidP="0025184B">
            <w:pPr>
              <w:rPr>
                <w:b/>
                <w:bCs/>
                <w:color w:val="000000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"2"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"3"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"4"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D3758">
              <w:rPr>
                <w:b/>
                <w:bCs/>
                <w:color w:val="000000"/>
                <w:sz w:val="18"/>
                <w:szCs w:val="22"/>
              </w:rPr>
              <w:t>"5"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758" w:rsidRDefault="00FD3758" w:rsidP="002518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3758">
              <w:rPr>
                <w:b/>
                <w:bCs/>
                <w:color w:val="000000"/>
                <w:sz w:val="22"/>
              </w:rPr>
              <w:t>Российская Федерация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3758">
              <w:rPr>
                <w:b/>
                <w:bCs/>
                <w:color w:val="000000"/>
                <w:sz w:val="22"/>
              </w:rPr>
              <w:t>689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44217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23,7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34,8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32,3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9,1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58" w:rsidRPr="007166EC" w:rsidRDefault="00FD3758" w:rsidP="0025184B">
            <w:pPr>
              <w:jc w:val="center"/>
              <w:rPr>
                <w:bCs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b/>
                <w:bCs/>
                <w:sz w:val="22"/>
              </w:rPr>
            </w:pPr>
            <w:r w:rsidRPr="00FD3758">
              <w:rPr>
                <w:b/>
                <w:bCs/>
                <w:sz w:val="22"/>
              </w:rPr>
              <w:t>Брянская область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3758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380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6,8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37,9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46,1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jc w:val="center"/>
              <w:rPr>
                <w:b/>
                <w:color w:val="000000"/>
                <w:sz w:val="22"/>
              </w:rPr>
            </w:pPr>
            <w:r w:rsidRPr="00FD3758">
              <w:rPr>
                <w:b/>
                <w:color w:val="000000"/>
                <w:sz w:val="22"/>
              </w:rPr>
              <w:t>9,2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Политехнический колледж </w:t>
            </w:r>
            <w:r w:rsidRPr="00FD3758">
              <w:rPr>
                <w:color w:val="000000"/>
                <w:sz w:val="22"/>
              </w:rPr>
              <w:t>ФГБОУ ВО "Брянский государственный аграрный университет"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23,1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46,2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30,8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5,3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36,8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57,9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0,0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ГАПОУ "Брянский базовый медицинский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42,9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47,9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4,2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ГАПОУ "Брянский медико-социальный техникум имени академика Н. М. Амосова"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26,7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54,2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13,0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ГАПОУ "Новозыбковский медицинский колледж"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13,3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56,6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27,7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2,4</w:t>
            </w:r>
          </w:p>
        </w:tc>
      </w:tr>
      <w:tr w:rsidR="00FD3758" w:rsidRPr="009F2B29" w:rsidTr="00D90B91">
        <w:trPr>
          <w:trHeight w:val="22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4350F8" w:rsidRDefault="00FD3758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6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758" w:rsidRPr="00FD3758" w:rsidRDefault="00FD3758" w:rsidP="0025184B">
            <w:pPr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ГАПОУ "Суражский промышленно-аграрный техникум"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6,7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46,7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58" w:rsidRPr="00FD3758" w:rsidRDefault="00FD3758" w:rsidP="0025184B">
            <w:pPr>
              <w:jc w:val="center"/>
              <w:rPr>
                <w:color w:val="000000"/>
                <w:sz w:val="22"/>
              </w:rPr>
            </w:pPr>
            <w:r w:rsidRPr="00FD3758">
              <w:rPr>
                <w:color w:val="000000"/>
                <w:sz w:val="22"/>
              </w:rPr>
              <w:t>46,7</w:t>
            </w:r>
          </w:p>
        </w:tc>
      </w:tr>
    </w:tbl>
    <w:p w:rsidR="00FD3758" w:rsidRDefault="00FD3758" w:rsidP="009674AD">
      <w:pPr>
        <w:jc w:val="both"/>
        <w:rPr>
          <w:b/>
        </w:rPr>
      </w:pPr>
    </w:p>
    <w:p w:rsidR="009674AD" w:rsidRDefault="009674AD" w:rsidP="009674AD">
      <w:pPr>
        <w:jc w:val="both"/>
        <w:rPr>
          <w:b/>
        </w:rPr>
        <w:sectPr w:rsidR="009674AD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9674AD" w:rsidRDefault="009674AD" w:rsidP="009674AD">
      <w:pPr>
        <w:pStyle w:val="2"/>
        <w:spacing w:before="120" w:after="120"/>
        <w:jc w:val="center"/>
      </w:pPr>
      <w:bookmarkStart w:id="72" w:name="_Toc90559990"/>
      <w:r w:rsidRPr="002C42A6">
        <w:t>Распределение первичных баллов</w:t>
      </w:r>
      <w:bookmarkEnd w:id="72"/>
      <w:r>
        <w:t xml:space="preserve"> </w:t>
      </w:r>
    </w:p>
    <w:p w:rsidR="009674AD" w:rsidRDefault="009674AD" w:rsidP="009674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9674AD" w:rsidRPr="00861834" w:rsidRDefault="009674AD" w:rsidP="009674AD">
      <w:pPr>
        <w:jc w:val="center"/>
        <w:rPr>
          <w:b/>
          <w:color w:val="000000"/>
          <w:sz w:val="18"/>
          <w:szCs w:val="26"/>
        </w:rPr>
      </w:pPr>
    </w:p>
    <w:p w:rsidR="009674AD" w:rsidRDefault="009674AD" w:rsidP="009674AD">
      <w:pPr>
        <w:ind w:hanging="284"/>
      </w:pPr>
      <w:r w:rsidRPr="00DD4881">
        <w:rPr>
          <w:noProof/>
        </w:rPr>
        <w:drawing>
          <wp:inline distT="0" distB="0" distL="0" distR="0">
            <wp:extent cx="9780104" cy="4738978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D90B91" w:rsidRDefault="00D90B9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674AD" w:rsidRPr="000B2821" w:rsidRDefault="009674AD" w:rsidP="009674AD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61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67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9674AD" w:rsidRPr="000B2821" w:rsidTr="00283DFB">
        <w:trPr>
          <w:cantSplit/>
          <w:trHeight w:val="33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674AD" w:rsidRPr="00B8761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7610">
              <w:rPr>
                <w:b/>
                <w:color w:val="000000"/>
                <w:sz w:val="18"/>
                <w:szCs w:val="18"/>
              </w:rPr>
              <w:t>Кол-во уч-ов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3" w:type="dxa"/>
            <w:vMerge w:val="restart"/>
            <w:textDirection w:val="btLr"/>
          </w:tcPr>
          <w:p w:rsidR="009674AD" w:rsidRPr="000B2821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9674AD" w:rsidRPr="00E5548E" w:rsidTr="00283DFB">
        <w:trPr>
          <w:cantSplit/>
          <w:trHeight w:val="33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4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03" w:type="dxa"/>
            <w:vMerge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674AD" w:rsidRPr="00A445E5" w:rsidTr="00283DFB">
        <w:trPr>
          <w:cantSplit/>
          <w:trHeight w:val="74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5E5">
              <w:rPr>
                <w:b/>
                <w:color w:val="000000"/>
                <w:sz w:val="20"/>
                <w:szCs w:val="20"/>
              </w:rPr>
              <w:t>4421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9674AD" w:rsidRPr="00A445E5" w:rsidTr="00D90B91">
        <w:trPr>
          <w:cantSplit/>
          <w:trHeight w:val="85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5E5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04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3" w:type="dxa"/>
            <w:textDirection w:val="btLr"/>
            <w:vAlign w:val="bottom"/>
          </w:tcPr>
          <w:p w:rsidR="009674AD" w:rsidRPr="00C760E0" w:rsidRDefault="009674AD" w:rsidP="00283DF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760E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ФГБОУ ВО "Брянский государственный аграрный университет"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ГАПОУ "Брянский базовый медицинский колледж"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90B91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ГАПОУ "Брянский медико-социальный техникум имени академика</w:t>
            </w:r>
          </w:p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 xml:space="preserve"> Н. М. Амосова"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ГАПОУ "Новозыбковский медицинский колледж"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4AD" w:rsidRPr="00A445E5" w:rsidTr="00283DFB">
        <w:trPr>
          <w:cantSplit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674AD" w:rsidRPr="00A445E5" w:rsidRDefault="009674AD" w:rsidP="00283DFB">
            <w:pPr>
              <w:rPr>
                <w:color w:val="000000"/>
                <w:sz w:val="17"/>
                <w:szCs w:val="17"/>
              </w:rPr>
            </w:pPr>
            <w:r w:rsidRPr="00A445E5">
              <w:rPr>
                <w:color w:val="000000"/>
                <w:sz w:val="17"/>
                <w:szCs w:val="17"/>
              </w:rPr>
              <w:t>ГАПОУ "Суражский промышленно-аграрный техникум"</w:t>
            </w:r>
          </w:p>
        </w:tc>
        <w:tc>
          <w:tcPr>
            <w:tcW w:w="567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extDirection w:val="btLr"/>
            <w:vAlign w:val="center"/>
          </w:tcPr>
          <w:p w:rsidR="009674AD" w:rsidRPr="00A445E5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A445E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674AD" w:rsidRDefault="009674AD" w:rsidP="009674AD"/>
    <w:p w:rsidR="009674AD" w:rsidRDefault="009674AD" w:rsidP="009674AD"/>
    <w:p w:rsidR="009674AD" w:rsidRDefault="009674AD" w:rsidP="009674AD">
      <w:r>
        <w:br w:type="page"/>
      </w:r>
    </w:p>
    <w:p w:rsidR="009674AD" w:rsidRDefault="009674AD" w:rsidP="009674AD">
      <w:pPr>
        <w:pStyle w:val="2"/>
        <w:spacing w:before="0"/>
        <w:jc w:val="center"/>
      </w:pPr>
      <w:bookmarkStart w:id="73" w:name="_Toc90559991"/>
      <w:r>
        <w:t>Выполнение заданий</w:t>
      </w:r>
      <w:bookmarkEnd w:id="73"/>
      <w:r>
        <w:t xml:space="preserve"> </w:t>
      </w:r>
    </w:p>
    <w:p w:rsidR="009674AD" w:rsidRDefault="009674AD" w:rsidP="009674AD"/>
    <w:p w:rsidR="009674AD" w:rsidRDefault="009674AD" w:rsidP="009674AD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9674AD" w:rsidRDefault="009674AD" w:rsidP="009674AD">
      <w:pPr>
        <w:jc w:val="center"/>
        <w:rPr>
          <w:b/>
          <w:sz w:val="26"/>
          <w:szCs w:val="26"/>
        </w:rPr>
      </w:pPr>
    </w:p>
    <w:p w:rsidR="009674AD" w:rsidRDefault="009674AD" w:rsidP="009674AD">
      <w:pPr>
        <w:jc w:val="center"/>
        <w:rPr>
          <w:b/>
          <w:sz w:val="26"/>
          <w:szCs w:val="26"/>
        </w:rPr>
      </w:pPr>
    </w:p>
    <w:p w:rsidR="009674AD" w:rsidRDefault="009674AD" w:rsidP="009674AD">
      <w:pPr>
        <w:jc w:val="center"/>
      </w:pPr>
      <w:r w:rsidRPr="00C760E0">
        <w:rPr>
          <w:noProof/>
        </w:rPr>
        <w:drawing>
          <wp:inline distT="0" distB="0" distL="0" distR="0">
            <wp:extent cx="9540240" cy="426720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674AD" w:rsidRDefault="009674AD" w:rsidP="009674AD">
      <w:pPr>
        <w:sectPr w:rsidR="009674AD" w:rsidSect="00283DF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674AD" w:rsidRPr="003A7F52" w:rsidRDefault="009674AD" w:rsidP="009674AD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9674AD" w:rsidRDefault="009674AD" w:rsidP="009674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244" w:type="pct"/>
        <w:tblInd w:w="-318" w:type="dxa"/>
        <w:tblLayout w:type="fixed"/>
        <w:tblLook w:val="04A0"/>
      </w:tblPr>
      <w:tblGrid>
        <w:gridCol w:w="426"/>
        <w:gridCol w:w="2019"/>
        <w:gridCol w:w="875"/>
        <w:gridCol w:w="558"/>
        <w:gridCol w:w="558"/>
        <w:gridCol w:w="552"/>
        <w:gridCol w:w="561"/>
        <w:gridCol w:w="561"/>
        <w:gridCol w:w="602"/>
        <w:gridCol w:w="434"/>
        <w:gridCol w:w="434"/>
        <w:gridCol w:w="564"/>
        <w:gridCol w:w="592"/>
        <w:gridCol w:w="425"/>
        <w:gridCol w:w="434"/>
        <w:gridCol w:w="571"/>
        <w:gridCol w:w="571"/>
        <w:gridCol w:w="561"/>
        <w:gridCol w:w="568"/>
        <w:gridCol w:w="580"/>
        <w:gridCol w:w="689"/>
        <w:gridCol w:w="639"/>
        <w:gridCol w:w="627"/>
        <w:gridCol w:w="580"/>
        <w:gridCol w:w="527"/>
      </w:tblGrid>
      <w:tr w:rsidR="009674AD" w:rsidRPr="00806372" w:rsidTr="00283DFB">
        <w:trPr>
          <w:trHeight w:val="290"/>
        </w:trPr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8063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674AD" w:rsidRPr="00806372" w:rsidTr="00283DFB">
        <w:trPr>
          <w:trHeight w:val="290"/>
        </w:trPr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9D2459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2459">
              <w:rPr>
                <w:b/>
                <w:bCs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4AD" w:rsidRPr="00806372" w:rsidRDefault="009674AD" w:rsidP="00283D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674AD" w:rsidRPr="004B4BA9" w:rsidTr="00283DFB">
        <w:trPr>
          <w:trHeight w:val="38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B87610" w:rsidRDefault="009674AD" w:rsidP="00283DFB">
            <w:pPr>
              <w:jc w:val="center"/>
              <w:rPr>
                <w:b/>
                <w:color w:val="000000"/>
              </w:rPr>
            </w:pPr>
            <w:r w:rsidRPr="00B87610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93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B87610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06372" w:rsidRDefault="009674AD" w:rsidP="00283D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6372">
              <w:rPr>
                <w:b/>
                <w:bCs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A2BFF">
              <w:rPr>
                <w:b/>
                <w:color w:val="000000"/>
                <w:sz w:val="18"/>
                <w:szCs w:val="18"/>
              </w:rPr>
              <w:t>4421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06372" w:rsidRDefault="009674AD" w:rsidP="00283DFB">
            <w:pPr>
              <w:rPr>
                <w:b/>
                <w:bCs/>
                <w:sz w:val="18"/>
                <w:szCs w:val="18"/>
              </w:rPr>
            </w:pPr>
            <w:r w:rsidRPr="00806372">
              <w:rPr>
                <w:b/>
                <w:bCs/>
                <w:sz w:val="18"/>
                <w:szCs w:val="18"/>
              </w:rPr>
              <w:t>Брянская область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A2BFF">
              <w:rPr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C760E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0E0">
              <w:rPr>
                <w:b/>
                <w:color w:val="000000"/>
                <w:sz w:val="18"/>
                <w:szCs w:val="18"/>
              </w:rPr>
              <w:t>25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ФГБОУ ВО "Брянский государственный аграрный университет"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69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Трубчевский аграрный колледж - филиал ФГБОУ ВО "Брянский государственный аграрный университет"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ГАПОУ "Брянский базовый медицинский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37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ГАПОУ "Брянский медико-социальный техникум имени академика Н.М. Амосова"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ГАПОУ "Новозыбковский медицинский колледж"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674AD" w:rsidRPr="004B4BA9" w:rsidTr="00283DFB">
        <w:trPr>
          <w:trHeight w:val="29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AD" w:rsidRPr="00806372" w:rsidRDefault="009674AD" w:rsidP="00283DFB">
            <w:pPr>
              <w:rPr>
                <w:color w:val="000000"/>
                <w:sz w:val="18"/>
                <w:szCs w:val="18"/>
              </w:rPr>
            </w:pPr>
            <w:r w:rsidRPr="00806372">
              <w:rPr>
                <w:color w:val="000000"/>
                <w:sz w:val="18"/>
                <w:szCs w:val="18"/>
              </w:rPr>
              <w:t>ГАПОУ "Суражский промышленно-аграрный техникум"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AD" w:rsidRPr="008A2BFF" w:rsidRDefault="009674AD" w:rsidP="00283DFB">
            <w:pPr>
              <w:jc w:val="center"/>
              <w:rPr>
                <w:color w:val="000000"/>
                <w:sz w:val="18"/>
                <w:szCs w:val="18"/>
              </w:rPr>
            </w:pPr>
            <w:r w:rsidRPr="008A2BFF">
              <w:rPr>
                <w:color w:val="000000"/>
                <w:sz w:val="18"/>
                <w:szCs w:val="18"/>
              </w:rPr>
              <w:t>97</w:t>
            </w:r>
          </w:p>
        </w:tc>
      </w:tr>
    </w:tbl>
    <w:p w:rsidR="009674AD" w:rsidRDefault="009674AD" w:rsidP="009674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p w:rsidR="009674AD" w:rsidRDefault="009674AD" w:rsidP="009674AD">
      <w:pPr>
        <w:sectPr w:rsidR="009674AD" w:rsidSect="00283DF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9674AD" w:rsidRDefault="009674AD" w:rsidP="00CF79EF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74" w:name="_Toc90559992"/>
      <w:r>
        <w:t>ИСТОРИЯ</w:t>
      </w:r>
      <w:bookmarkEnd w:id="74"/>
    </w:p>
    <w:p w:rsidR="009674AD" w:rsidRPr="00D629F5" w:rsidRDefault="009674AD" w:rsidP="009674AD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Вариант проверочной работы содержит 1</w:t>
      </w:r>
      <w:r>
        <w:rPr>
          <w:rFonts w:eastAsia="Calibri"/>
          <w:sz w:val="24"/>
          <w:szCs w:val="24"/>
        </w:rPr>
        <w:t>2</w:t>
      </w:r>
      <w:r w:rsidRPr="00397BDB">
        <w:rPr>
          <w:rFonts w:eastAsia="Calibri"/>
          <w:sz w:val="24"/>
          <w:szCs w:val="24"/>
        </w:rPr>
        <w:t xml:space="preserve"> заданий, в том числе </w:t>
      </w:r>
      <w:r>
        <w:rPr>
          <w:rFonts w:eastAsia="Calibri"/>
          <w:sz w:val="24"/>
          <w:szCs w:val="24"/>
        </w:rPr>
        <w:t>8</w:t>
      </w:r>
      <w:r w:rsidRPr="00397BDB">
        <w:rPr>
          <w:rFonts w:eastAsia="Calibri"/>
          <w:sz w:val="24"/>
          <w:szCs w:val="24"/>
        </w:rPr>
        <w:t xml:space="preserve"> задани</w:t>
      </w:r>
      <w:r>
        <w:rPr>
          <w:rFonts w:eastAsia="Calibri"/>
          <w:sz w:val="24"/>
          <w:szCs w:val="24"/>
        </w:rPr>
        <w:t xml:space="preserve">й </w:t>
      </w:r>
      <w:r w:rsidRPr="00397BDB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2, 3, 4, 8, 9, 10, 11, 12</w:t>
      </w:r>
      <w:r w:rsidRPr="00397BDB">
        <w:rPr>
          <w:rFonts w:eastAsia="Calibri"/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требующих написания развернутого ответа</w:t>
      </w:r>
      <w:r w:rsidRPr="00397BDB">
        <w:rPr>
          <w:rFonts w:eastAsia="Calibri"/>
          <w:sz w:val="24"/>
          <w:szCs w:val="24"/>
        </w:rPr>
        <w:t xml:space="preserve">. 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73FB5">
        <w:rPr>
          <w:rFonts w:eastAsia="Calibri"/>
          <w:sz w:val="24"/>
          <w:szCs w:val="24"/>
        </w:rPr>
        <w:t>Каждое из заданий 1, 5, 6, 7 считается выполненным верно, если правильно указаны</w:t>
      </w:r>
      <w:r>
        <w:rPr>
          <w:rFonts w:eastAsia="Calibri"/>
          <w:sz w:val="24"/>
          <w:szCs w:val="24"/>
        </w:rPr>
        <w:t xml:space="preserve"> </w:t>
      </w:r>
      <w:r w:rsidRPr="00573FB5">
        <w:rPr>
          <w:rFonts w:eastAsia="Calibri"/>
          <w:sz w:val="24"/>
          <w:szCs w:val="24"/>
        </w:rPr>
        <w:t>цифры</w:t>
      </w:r>
      <w:r>
        <w:rPr>
          <w:rFonts w:eastAsia="Calibri"/>
          <w:sz w:val="24"/>
          <w:szCs w:val="24"/>
        </w:rPr>
        <w:t xml:space="preserve"> </w:t>
      </w:r>
      <w:r w:rsidRPr="00573FB5">
        <w:rPr>
          <w:rFonts w:eastAsia="Calibri"/>
          <w:sz w:val="24"/>
          <w:szCs w:val="24"/>
        </w:rPr>
        <w:t>или слово (словосочетание).</w:t>
      </w:r>
    </w:p>
    <w:p w:rsidR="009674AD" w:rsidRPr="0085713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397BDB">
        <w:rPr>
          <w:rFonts w:eastAsia="Calibri"/>
          <w:sz w:val="24"/>
          <w:szCs w:val="24"/>
        </w:rPr>
        <w:t xml:space="preserve">На выполнение работы по </w:t>
      </w:r>
      <w:r>
        <w:rPr>
          <w:rFonts w:eastAsia="Calibri"/>
          <w:sz w:val="24"/>
          <w:szCs w:val="24"/>
        </w:rPr>
        <w:t>истории</w:t>
      </w:r>
      <w:r w:rsidRPr="00397BDB">
        <w:rPr>
          <w:rFonts w:eastAsia="Calibri"/>
          <w:sz w:val="24"/>
          <w:szCs w:val="24"/>
        </w:rPr>
        <w:t xml:space="preserve"> отводится </w:t>
      </w:r>
      <w:r>
        <w:rPr>
          <w:rFonts w:eastAsia="Calibri"/>
          <w:sz w:val="24"/>
          <w:szCs w:val="24"/>
        </w:rPr>
        <w:t>1 час 30 минут (90</w:t>
      </w:r>
      <w:r w:rsidRPr="00397BDB">
        <w:rPr>
          <w:rFonts w:eastAsia="Calibri"/>
          <w:sz w:val="24"/>
          <w:szCs w:val="24"/>
        </w:rPr>
        <w:t xml:space="preserve"> минут). </w:t>
      </w:r>
    </w:p>
    <w:p w:rsidR="009674AD" w:rsidRPr="00D629F5" w:rsidRDefault="009674AD" w:rsidP="009674AD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9674AD" w:rsidRPr="00573FB5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73FB5">
        <w:rPr>
          <w:rFonts w:eastAsia="Calibri"/>
          <w:sz w:val="24"/>
          <w:szCs w:val="24"/>
        </w:rPr>
        <w:t>Полный правильный о</w:t>
      </w:r>
      <w:r w:rsidR="00BC3839">
        <w:rPr>
          <w:rFonts w:eastAsia="Calibri"/>
          <w:sz w:val="24"/>
          <w:szCs w:val="24"/>
        </w:rPr>
        <w:t>твет на каждое из заданий 1, 6,</w:t>
      </w:r>
      <w:r w:rsidRPr="00573FB5">
        <w:rPr>
          <w:rFonts w:eastAsia="Calibri"/>
          <w:sz w:val="24"/>
          <w:szCs w:val="24"/>
        </w:rPr>
        <w:t xml:space="preserve"> 7 оценивается 1 баллом;</w:t>
      </w:r>
      <w:r>
        <w:rPr>
          <w:rFonts w:eastAsia="Calibri"/>
          <w:sz w:val="24"/>
          <w:szCs w:val="24"/>
        </w:rPr>
        <w:t xml:space="preserve"> </w:t>
      </w:r>
      <w:r w:rsidRPr="00573FB5">
        <w:rPr>
          <w:rFonts w:eastAsia="Calibri"/>
          <w:sz w:val="24"/>
          <w:szCs w:val="24"/>
        </w:rPr>
        <w:t>неполный, неверный ответ или его отсутствие – 0 баллов.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73FB5">
        <w:rPr>
          <w:rFonts w:eastAsia="Calibri"/>
          <w:sz w:val="24"/>
          <w:szCs w:val="24"/>
        </w:rPr>
        <w:t>Полный правильный ответ на задание 5 оценивается 3 баллами; выполнение задания с</w:t>
      </w:r>
      <w:r>
        <w:rPr>
          <w:rFonts w:eastAsia="Calibri"/>
          <w:sz w:val="24"/>
          <w:szCs w:val="24"/>
        </w:rPr>
        <w:t xml:space="preserve"> </w:t>
      </w:r>
      <w:r w:rsidRPr="00573FB5">
        <w:rPr>
          <w:rFonts w:eastAsia="Calibri"/>
          <w:sz w:val="24"/>
          <w:szCs w:val="24"/>
        </w:rPr>
        <w:t>одной ошибкой – 2 баллами; выполнение задания с двумя-тремя ошибками – 1 баллом, за</w:t>
      </w:r>
      <w:r>
        <w:rPr>
          <w:rFonts w:eastAsia="Calibri"/>
          <w:sz w:val="24"/>
          <w:szCs w:val="24"/>
        </w:rPr>
        <w:t xml:space="preserve"> </w:t>
      </w:r>
      <w:r w:rsidRPr="00573FB5">
        <w:rPr>
          <w:rFonts w:eastAsia="Calibri"/>
          <w:sz w:val="24"/>
          <w:szCs w:val="24"/>
        </w:rPr>
        <w:t>четыре и более ошибок или полное отсутствие ответа выставляется 0 баллов.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 w:rsidR="00BC3839">
        <w:rPr>
          <w:rFonts w:eastAsia="Calibri"/>
          <w:sz w:val="24"/>
          <w:szCs w:val="24"/>
        </w:rPr>
        <w:t>задания 4, 9, 12 - 1</w:t>
      </w:r>
      <w:r w:rsidRPr="00397BDB">
        <w:rPr>
          <w:rFonts w:eastAsia="Calibri"/>
          <w:sz w:val="24"/>
          <w:szCs w:val="24"/>
        </w:rPr>
        <w:t>.</w:t>
      </w:r>
    </w:p>
    <w:p w:rsidR="009674AD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 xml:space="preserve">Максимальное количество баллов за </w:t>
      </w:r>
      <w:r>
        <w:rPr>
          <w:rFonts w:eastAsia="Calibri"/>
          <w:sz w:val="24"/>
          <w:szCs w:val="24"/>
        </w:rPr>
        <w:t>з</w:t>
      </w:r>
      <w:r w:rsidR="00BC3839">
        <w:rPr>
          <w:rFonts w:eastAsia="Calibri"/>
          <w:sz w:val="24"/>
          <w:szCs w:val="24"/>
        </w:rPr>
        <w:t>адания 2, 3, 8, 10, 11 - 2</w:t>
      </w:r>
      <w:r w:rsidRPr="00397BDB">
        <w:rPr>
          <w:rFonts w:eastAsia="Calibri"/>
          <w:sz w:val="24"/>
          <w:szCs w:val="24"/>
        </w:rPr>
        <w:t>.</w:t>
      </w:r>
    </w:p>
    <w:p w:rsidR="009674AD" w:rsidRPr="00397BDB" w:rsidRDefault="009674AD" w:rsidP="009674AD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 w:rsidR="00BC3839">
        <w:rPr>
          <w:rFonts w:eastAsia="Calibri"/>
          <w:sz w:val="24"/>
          <w:szCs w:val="24"/>
        </w:rPr>
        <w:t xml:space="preserve"> выполнение работы – 19</w:t>
      </w:r>
      <w:r w:rsidRPr="00397BDB">
        <w:rPr>
          <w:rFonts w:eastAsia="Calibri"/>
          <w:sz w:val="24"/>
          <w:szCs w:val="24"/>
        </w:rPr>
        <w:t>.</w:t>
      </w:r>
    </w:p>
    <w:p w:rsidR="00B831F0" w:rsidRDefault="00B831F0" w:rsidP="009674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</w:p>
    <w:p w:rsidR="009674AD" w:rsidRPr="00D67DFB" w:rsidRDefault="009674AD" w:rsidP="009674AD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121"/>
        <w:gridCol w:w="1313"/>
        <w:gridCol w:w="1314"/>
        <w:gridCol w:w="1313"/>
        <w:gridCol w:w="1314"/>
      </w:tblGrid>
      <w:tr w:rsidR="009674AD" w:rsidRPr="008579B9" w:rsidTr="00B831F0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CF79EF">
              <w:rPr>
                <w:rStyle w:val="29"/>
                <w:sz w:val="24"/>
              </w:rPr>
              <w:t>Отметка по пятибалльной шкале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CF79EF">
              <w:rPr>
                <w:rStyle w:val="29"/>
                <w:sz w:val="24"/>
              </w:rPr>
              <w:t>"2"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CF79EF">
              <w:rPr>
                <w:rStyle w:val="29"/>
                <w:sz w:val="24"/>
              </w:rPr>
              <w:t>"3"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CF79EF">
              <w:rPr>
                <w:rStyle w:val="29"/>
                <w:sz w:val="24"/>
              </w:rPr>
              <w:t>"4"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CF79EF">
              <w:rPr>
                <w:rStyle w:val="29"/>
                <w:sz w:val="24"/>
              </w:rPr>
              <w:t>"5"</w:t>
            </w:r>
          </w:p>
        </w:tc>
      </w:tr>
      <w:tr w:rsidR="009674AD" w:rsidRPr="00B257C7" w:rsidTr="00B831F0">
        <w:trPr>
          <w:trHeight w:val="5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CF79EF">
              <w:rPr>
                <w:rStyle w:val="29"/>
                <w:b w:val="0"/>
                <w:sz w:val="24"/>
              </w:rPr>
              <w:t>Первичные баллы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CF79EF">
              <w:rPr>
                <w:rStyle w:val="29"/>
                <w:b w:val="0"/>
                <w:iCs/>
                <w:sz w:val="24"/>
              </w:rPr>
              <w:t>0-6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CF79EF">
              <w:rPr>
                <w:rStyle w:val="29"/>
                <w:b w:val="0"/>
                <w:sz w:val="24"/>
              </w:rPr>
              <w:t>7-11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CF79EF">
              <w:rPr>
                <w:rStyle w:val="29"/>
                <w:b w:val="0"/>
                <w:sz w:val="24"/>
              </w:rPr>
              <w:t>12-15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4AD" w:rsidRPr="00CF79EF" w:rsidRDefault="009674AD" w:rsidP="00283DFB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</w:rPr>
            </w:pPr>
            <w:r w:rsidRPr="00CF79EF">
              <w:rPr>
                <w:rStyle w:val="29"/>
                <w:b w:val="0"/>
                <w:sz w:val="24"/>
              </w:rPr>
              <w:t>16-19</w:t>
            </w:r>
          </w:p>
        </w:tc>
      </w:tr>
    </w:tbl>
    <w:p w:rsidR="009674AD" w:rsidRDefault="009674AD" w:rsidP="009674AD"/>
    <w:p w:rsidR="00B831F0" w:rsidRDefault="00B831F0" w:rsidP="009674AD"/>
    <w:p w:rsidR="00B831F0" w:rsidRDefault="00B831F0" w:rsidP="009674AD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6989"/>
        <w:gridCol w:w="1841"/>
      </w:tblGrid>
      <w:tr w:rsidR="009674AD" w:rsidRPr="002356FB" w:rsidTr="00B831F0">
        <w:trPr>
          <w:cantSplit/>
          <w:trHeight w:val="227"/>
          <w:tblHeader/>
          <w:jc w:val="center"/>
        </w:trPr>
        <w:tc>
          <w:tcPr>
            <w:tcW w:w="280" w:type="pct"/>
            <w:vAlign w:val="center"/>
          </w:tcPr>
          <w:p w:rsidR="009674AD" w:rsidRPr="00B831F0" w:rsidRDefault="009674AD" w:rsidP="00283DFB">
            <w:pPr>
              <w:jc w:val="center"/>
              <w:rPr>
                <w:b/>
                <w:bCs/>
                <w:sz w:val="22"/>
                <w:szCs w:val="20"/>
              </w:rPr>
            </w:pPr>
            <w:r w:rsidRPr="00B831F0">
              <w:rPr>
                <w:b/>
                <w:bCs/>
                <w:sz w:val="22"/>
                <w:szCs w:val="20"/>
              </w:rPr>
              <w:t>№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B831F0" w:rsidRDefault="00CF79EF" w:rsidP="00CF79EF">
            <w:pPr>
              <w:jc w:val="center"/>
              <w:rPr>
                <w:b/>
                <w:bCs/>
                <w:sz w:val="22"/>
                <w:szCs w:val="20"/>
              </w:rPr>
            </w:pPr>
            <w:r w:rsidRPr="00B831F0">
              <w:rPr>
                <w:b/>
                <w:bCs/>
                <w:color w:val="000000"/>
                <w:sz w:val="22"/>
                <w:szCs w:val="20"/>
              </w:rPr>
              <w:t>Блоки ПООП</w:t>
            </w:r>
            <w:r w:rsidR="00BC3839">
              <w:rPr>
                <w:b/>
                <w:bCs/>
                <w:color w:val="000000"/>
                <w:sz w:val="22"/>
                <w:szCs w:val="20"/>
              </w:rPr>
              <w:t>:</w:t>
            </w:r>
            <w:r w:rsidRPr="00B831F0">
              <w:rPr>
                <w:b/>
                <w:bCs/>
                <w:color w:val="000000"/>
                <w:sz w:val="22"/>
                <w:szCs w:val="20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B831F0" w:rsidRDefault="009674AD" w:rsidP="00283DFB">
            <w:pPr>
              <w:jc w:val="center"/>
              <w:rPr>
                <w:b/>
                <w:bCs/>
                <w:sz w:val="22"/>
                <w:szCs w:val="20"/>
              </w:rPr>
            </w:pPr>
            <w:r w:rsidRPr="00B831F0">
              <w:rPr>
                <w:b/>
                <w:bCs/>
                <w:sz w:val="22"/>
                <w:szCs w:val="20"/>
              </w:rPr>
              <w:t>Максимальный балл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1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Знание основных терминов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2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2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3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2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4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Знание основных фактов, процессов, явлений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5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Знание основных фактов, процессов, явлений, персоналий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3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6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работать с исторической картой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7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работать с исторической картой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8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работать с иллюстративным материалом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2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9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работать с иллюстративным материалом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10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 xml:space="preserve"> Знание истории родного края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2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11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Знание исторических деятелей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2</w:t>
            </w:r>
          </w:p>
        </w:tc>
      </w:tr>
      <w:tr w:rsidR="009674AD" w:rsidRPr="002356FB" w:rsidTr="00B831F0">
        <w:trPr>
          <w:trHeight w:val="238"/>
          <w:jc w:val="center"/>
        </w:trPr>
        <w:tc>
          <w:tcPr>
            <w:tcW w:w="280" w:type="pct"/>
            <w:vAlign w:val="center"/>
          </w:tcPr>
          <w:p w:rsidR="009674AD" w:rsidRPr="00CF79EF" w:rsidRDefault="009674AD" w:rsidP="00283DFB">
            <w:pPr>
              <w:jc w:val="center"/>
              <w:rPr>
                <w:color w:val="000000"/>
              </w:rPr>
            </w:pPr>
            <w:r w:rsidRPr="00CF79EF">
              <w:rPr>
                <w:color w:val="000000"/>
              </w:rPr>
              <w:t>12</w:t>
            </w:r>
          </w:p>
        </w:tc>
        <w:tc>
          <w:tcPr>
            <w:tcW w:w="3736" w:type="pct"/>
            <w:shd w:val="clear" w:color="auto" w:fill="auto"/>
            <w:noWrap/>
            <w:vAlign w:val="center"/>
            <w:hideMark/>
          </w:tcPr>
          <w:p w:rsidR="009674AD" w:rsidRPr="005C5867" w:rsidRDefault="009674AD" w:rsidP="00283DFB">
            <w:pPr>
              <w:rPr>
                <w:color w:val="000000"/>
              </w:rPr>
            </w:pPr>
            <w:r w:rsidRPr="005C5867">
              <w:rPr>
                <w:color w:val="000000"/>
              </w:rPr>
              <w:t>Умение устанавливать причинно-следственные связи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9674AD" w:rsidRPr="00166C5F" w:rsidRDefault="009674AD" w:rsidP="00166C5F">
            <w:pPr>
              <w:jc w:val="center"/>
              <w:rPr>
                <w:color w:val="000000"/>
              </w:rPr>
            </w:pPr>
            <w:r w:rsidRPr="00166C5F">
              <w:rPr>
                <w:color w:val="000000"/>
              </w:rPr>
              <w:t>1</w:t>
            </w:r>
          </w:p>
        </w:tc>
      </w:tr>
    </w:tbl>
    <w:p w:rsidR="00B831F0" w:rsidRDefault="00B831F0" w:rsidP="009674AD">
      <w:pPr>
        <w:pStyle w:val="2"/>
        <w:spacing w:before="120"/>
        <w:jc w:val="center"/>
      </w:pPr>
    </w:p>
    <w:p w:rsidR="00B831F0" w:rsidRDefault="00B831F0" w:rsidP="00B831F0">
      <w:pPr>
        <w:rPr>
          <w:rFonts w:ascii="Cambria" w:hAnsi="Cambria"/>
          <w:color w:val="4F81BD"/>
          <w:sz w:val="26"/>
          <w:szCs w:val="26"/>
        </w:rPr>
      </w:pPr>
      <w:r>
        <w:br w:type="page"/>
      </w:r>
    </w:p>
    <w:p w:rsidR="009674AD" w:rsidRDefault="009674AD" w:rsidP="009674AD">
      <w:pPr>
        <w:pStyle w:val="2"/>
        <w:spacing w:before="120"/>
        <w:jc w:val="center"/>
      </w:pPr>
      <w:bookmarkStart w:id="75" w:name="_Toc90559993"/>
      <w:r>
        <w:t xml:space="preserve">Статистика </w:t>
      </w:r>
      <w:r w:rsidRPr="009F2B29">
        <w:t>отмет</w:t>
      </w:r>
      <w:r>
        <w:t>ок</w:t>
      </w:r>
      <w:bookmarkEnd w:id="75"/>
      <w:r>
        <w:t xml:space="preserve"> </w:t>
      </w:r>
    </w:p>
    <w:p w:rsidR="009674AD" w:rsidRDefault="009674AD" w:rsidP="009674AD">
      <w:pPr>
        <w:spacing w:after="120"/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B831F0" w:rsidRDefault="00014BA6" w:rsidP="009674AD">
      <w:pPr>
        <w:jc w:val="center"/>
        <w:rPr>
          <w:b/>
        </w:rPr>
      </w:pPr>
      <w:r w:rsidRPr="00014BA6">
        <w:rPr>
          <w:b/>
          <w:noProof/>
        </w:rPr>
        <w:drawing>
          <wp:inline distT="0" distB="0" distL="0" distR="0">
            <wp:extent cx="5939625" cy="3244133"/>
            <wp:effectExtent l="0" t="0" r="0" b="0"/>
            <wp:docPr id="6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B831F0" w:rsidRDefault="00B831F0" w:rsidP="009674AD">
      <w:pPr>
        <w:jc w:val="center"/>
        <w:rPr>
          <w:b/>
        </w:rPr>
      </w:pPr>
    </w:p>
    <w:p w:rsidR="00B831F0" w:rsidRDefault="00B831F0" w:rsidP="009674AD">
      <w:pPr>
        <w:jc w:val="center"/>
        <w:rPr>
          <w:b/>
        </w:rPr>
      </w:pPr>
    </w:p>
    <w:p w:rsidR="00B831F0" w:rsidRDefault="00B831F0" w:rsidP="009674AD">
      <w:pPr>
        <w:jc w:val="center"/>
        <w:rPr>
          <w:b/>
        </w:rPr>
      </w:pPr>
    </w:p>
    <w:p w:rsidR="00B831F0" w:rsidRPr="00A4413C" w:rsidRDefault="00B831F0" w:rsidP="00B831F0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B831F0" w:rsidRDefault="00B831F0" w:rsidP="00B831F0">
      <w:pPr>
        <w:jc w:val="center"/>
        <w:rPr>
          <w:sz w:val="16"/>
          <w:szCs w:val="16"/>
        </w:rPr>
      </w:pPr>
    </w:p>
    <w:p w:rsidR="00B831F0" w:rsidRPr="0012113C" w:rsidRDefault="00B831F0" w:rsidP="00B831F0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31</w:t>
      </w:r>
    </w:p>
    <w:tbl>
      <w:tblPr>
        <w:tblW w:w="5000" w:type="pct"/>
        <w:tblLook w:val="00A0"/>
      </w:tblPr>
      <w:tblGrid>
        <w:gridCol w:w="458"/>
        <w:gridCol w:w="3997"/>
        <w:gridCol w:w="1286"/>
        <w:gridCol w:w="1286"/>
        <w:gridCol w:w="636"/>
        <w:gridCol w:w="636"/>
        <w:gridCol w:w="636"/>
        <w:gridCol w:w="636"/>
      </w:tblGrid>
      <w:tr w:rsidR="00B831F0" w:rsidRPr="009F2B29" w:rsidTr="00B831F0">
        <w:trPr>
          <w:trHeight w:val="34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1F0" w:rsidRPr="00FA75BF" w:rsidRDefault="00B831F0" w:rsidP="0025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Регион, ОО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Количество ОО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Количество участников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Распределение групп баллов в %</w:t>
            </w:r>
          </w:p>
        </w:tc>
      </w:tr>
      <w:tr w:rsidR="00B831F0" w:rsidRPr="009F2B29" w:rsidTr="00B831F0">
        <w:trPr>
          <w:trHeight w:val="300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F0" w:rsidRPr="00FA75BF" w:rsidRDefault="00B831F0" w:rsidP="0025184B">
            <w:pPr>
              <w:rPr>
                <w:b/>
                <w:bCs/>
                <w:color w:val="000000"/>
              </w:rPr>
            </w:pPr>
          </w:p>
        </w:tc>
        <w:tc>
          <w:tcPr>
            <w:tcW w:w="2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"2"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"3"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"4"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1F0" w:rsidRPr="00B831F0" w:rsidRDefault="00B831F0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31F0">
              <w:rPr>
                <w:b/>
                <w:bCs/>
                <w:color w:val="000000"/>
                <w:sz w:val="20"/>
                <w:szCs w:val="22"/>
              </w:rPr>
              <w:t>"5"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F0" w:rsidRDefault="00B831F0" w:rsidP="002518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0" w:rsidRPr="00D51471" w:rsidRDefault="00B831F0" w:rsidP="0025184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D51471" w:rsidRDefault="00B831F0" w:rsidP="0025184B">
            <w:pPr>
              <w:jc w:val="center"/>
              <w:rPr>
                <w:b/>
                <w:bCs/>
                <w:color w:val="000000"/>
              </w:rPr>
            </w:pPr>
            <w:r w:rsidRPr="00D51471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24655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14,9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34,2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37,4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13,4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0" w:rsidRPr="007166EC" w:rsidRDefault="00B831F0" w:rsidP="0025184B">
            <w:pPr>
              <w:jc w:val="center"/>
              <w:rPr>
                <w:bCs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D51471" w:rsidRDefault="00B831F0" w:rsidP="0025184B">
            <w:pPr>
              <w:jc w:val="center"/>
              <w:rPr>
                <w:b/>
                <w:bCs/>
              </w:rPr>
            </w:pPr>
            <w:r w:rsidRPr="00D51471">
              <w:rPr>
                <w:b/>
                <w:bCs/>
              </w:rPr>
              <w:t>Брянская область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D51471" w:rsidRDefault="00B831F0" w:rsidP="0025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341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0,6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15,5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54,8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b/>
                <w:color w:val="000000"/>
              </w:rPr>
            </w:pPr>
            <w:r w:rsidRPr="00120E67">
              <w:rPr>
                <w:b/>
                <w:color w:val="000000"/>
              </w:rPr>
              <w:t>29,0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4350F8" w:rsidRDefault="00B831F0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9D2459" w:rsidRDefault="00B831F0" w:rsidP="0025184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"Брянский областной колледж искусств"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94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2,1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5,3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45,7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46,8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4350F8" w:rsidRDefault="00B831F0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9D2459" w:rsidRDefault="00B831F0" w:rsidP="0025184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"Брянский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168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22,0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60,1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17,9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4350F8" w:rsidRDefault="00B831F0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9D2459" w:rsidRDefault="00B831F0" w:rsidP="0025184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ГАПОУ "Клинцовский индустриально-педагогический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12,5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45,8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41,7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4350F8" w:rsidRDefault="00B831F0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9D2459" w:rsidRDefault="00B831F0" w:rsidP="0025184B">
            <w:pPr>
              <w:rPr>
                <w:color w:val="000000"/>
              </w:rPr>
            </w:pPr>
            <w:r w:rsidRPr="009D2459">
              <w:rPr>
                <w:color w:val="000000"/>
              </w:rPr>
              <w:t>ГБПОУ "Трубчевский профессионально - 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34,8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47,8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17,4</w:t>
            </w:r>
          </w:p>
        </w:tc>
      </w:tr>
      <w:tr w:rsidR="00B831F0" w:rsidRPr="009F2B29" w:rsidTr="00B831F0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F0" w:rsidRPr="004350F8" w:rsidRDefault="00B831F0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9D2459" w:rsidRDefault="00B831F0" w:rsidP="0025184B">
            <w:pPr>
              <w:rPr>
                <w:color w:val="000000"/>
              </w:rPr>
            </w:pPr>
            <w:r w:rsidRPr="009D2459">
              <w:rPr>
                <w:color w:val="000000"/>
              </w:rPr>
              <w:t>ЧОУ ПО "Брянский техникум управления и бизнеса"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32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65,6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F0" w:rsidRPr="00120E67" w:rsidRDefault="00B831F0" w:rsidP="0025184B">
            <w:pPr>
              <w:jc w:val="center"/>
              <w:rPr>
                <w:color w:val="000000"/>
              </w:rPr>
            </w:pPr>
            <w:r w:rsidRPr="00120E67">
              <w:rPr>
                <w:color w:val="000000"/>
              </w:rPr>
              <w:t>34,4</w:t>
            </w:r>
          </w:p>
        </w:tc>
      </w:tr>
    </w:tbl>
    <w:p w:rsidR="009674AD" w:rsidRDefault="009674AD" w:rsidP="009674AD">
      <w:pPr>
        <w:jc w:val="center"/>
        <w:rPr>
          <w:b/>
        </w:rPr>
        <w:sectPr w:rsidR="009674AD" w:rsidSect="009674AD">
          <w:pgSz w:w="11906" w:h="16838" w:code="9"/>
          <w:pgMar w:top="851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9674AD" w:rsidRDefault="009674AD" w:rsidP="00423720">
      <w:pPr>
        <w:pStyle w:val="2"/>
        <w:spacing w:before="0" w:after="120"/>
        <w:jc w:val="center"/>
      </w:pPr>
      <w:bookmarkStart w:id="76" w:name="_Toc90559994"/>
      <w:r w:rsidRPr="002C42A6">
        <w:t>Распределение первичных баллов</w:t>
      </w:r>
      <w:bookmarkEnd w:id="76"/>
      <w:r>
        <w:t xml:space="preserve"> </w:t>
      </w:r>
    </w:p>
    <w:p w:rsidR="009674AD" w:rsidRDefault="009674AD" w:rsidP="009674AD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9674AD" w:rsidRDefault="009674AD" w:rsidP="00D91C8C">
      <w:pPr>
        <w:ind w:hanging="284"/>
      </w:pPr>
      <w:r w:rsidRPr="00120E67">
        <w:rPr>
          <w:noProof/>
        </w:rPr>
        <w:drawing>
          <wp:inline distT="0" distB="0" distL="0" distR="0">
            <wp:extent cx="9780104" cy="2059388"/>
            <wp:effectExtent l="0" t="0" r="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9674AD" w:rsidRDefault="009674AD" w:rsidP="009674AD">
      <w:pPr>
        <w:jc w:val="both"/>
        <w:rPr>
          <w:b/>
          <w:sz w:val="26"/>
          <w:szCs w:val="26"/>
        </w:rPr>
      </w:pPr>
    </w:p>
    <w:p w:rsidR="009674AD" w:rsidRPr="000B2821" w:rsidRDefault="009674AD" w:rsidP="009674AD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850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674AD" w:rsidRPr="000B2821" w:rsidTr="00423720">
        <w:trPr>
          <w:cantSplit/>
          <w:trHeight w:val="113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130F6">
              <w:rPr>
                <w:b/>
                <w:bCs/>
                <w:color w:val="000000"/>
                <w:sz w:val="19"/>
                <w:szCs w:val="19"/>
              </w:rPr>
              <w:t>Количество баллов </w:t>
            </w:r>
          </w:p>
        </w:tc>
        <w:tc>
          <w:tcPr>
            <w:tcW w:w="850" w:type="dxa"/>
            <w:vMerge w:val="restart"/>
            <w:vAlign w:val="center"/>
          </w:tcPr>
          <w:p w:rsidR="009674AD" w:rsidRPr="00B87610" w:rsidRDefault="009674AD" w:rsidP="00283D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7610">
              <w:rPr>
                <w:b/>
                <w:color w:val="000000"/>
                <w:sz w:val="18"/>
                <w:szCs w:val="18"/>
              </w:rPr>
              <w:t>Кол-во уч-</w:t>
            </w:r>
            <w:r w:rsidR="00CF79EF">
              <w:rPr>
                <w:b/>
                <w:color w:val="000000"/>
                <w:sz w:val="18"/>
                <w:szCs w:val="18"/>
              </w:rPr>
              <w:t>к</w:t>
            </w:r>
            <w:r w:rsidRPr="00B87610">
              <w:rPr>
                <w:b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559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0" w:type="dxa"/>
            <w:vMerge w:val="restart"/>
            <w:vAlign w:val="center"/>
          </w:tcPr>
          <w:p w:rsidR="009674AD" w:rsidRPr="000B2821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821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9674AD" w:rsidRPr="00E5548E" w:rsidTr="00423720">
        <w:trPr>
          <w:cantSplit/>
          <w:trHeight w:val="113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Регион, ОО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59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center"/>
          </w:tcPr>
          <w:p w:rsidR="009674AD" w:rsidRPr="002130F6" w:rsidRDefault="009674AD" w:rsidP="00283DF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24655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2,2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2,5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3,2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3,7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4,9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5,8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6,5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7,5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9,5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10,2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9,9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9,5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7,8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5,9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3,9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2,4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1,2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9674AD" w:rsidRPr="002130F6" w:rsidRDefault="009674AD" w:rsidP="00283DFB">
            <w:pPr>
              <w:rPr>
                <w:b/>
                <w:color w:val="000000"/>
                <w:sz w:val="19"/>
                <w:szCs w:val="19"/>
              </w:rPr>
            </w:pPr>
            <w:r w:rsidRPr="002130F6">
              <w:rPr>
                <w:b/>
                <w:color w:val="000000"/>
                <w:sz w:val="19"/>
                <w:szCs w:val="19"/>
              </w:rPr>
              <w:t>Брянская область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341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0,6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2,6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10,9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13,5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15,2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15,2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12,9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8,2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4,7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20E67">
              <w:rPr>
                <w:b/>
                <w:color w:val="000000"/>
                <w:sz w:val="19"/>
                <w:szCs w:val="19"/>
              </w:rPr>
              <w:t>3,2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120E67" w:rsidRDefault="009674AD" w:rsidP="00CF79EF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"Брянский областной колледж искусств"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94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3,2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13,8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6,4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10,6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14,9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13,8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10,6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13,8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8,5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168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13,1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10,7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19,6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10,7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9,5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6,5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0,6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4,2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20,8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16,7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20,8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4,2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"Трубчевский профессионально - педагогический колледж"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30,4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26,1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8,7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4,3</w:t>
            </w:r>
          </w:p>
        </w:tc>
      </w:tr>
      <w:tr w:rsidR="009674AD" w:rsidRPr="00120E67" w:rsidTr="00423720">
        <w:trPr>
          <w:cantSplit/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85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559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12,5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15,6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37,5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28,1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6,3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0" w:type="dxa"/>
            <w:vAlign w:val="center"/>
          </w:tcPr>
          <w:p w:rsidR="009674AD" w:rsidRPr="00120E67" w:rsidRDefault="009674AD" w:rsidP="00283DFB">
            <w:pPr>
              <w:jc w:val="center"/>
              <w:rPr>
                <w:color w:val="000000"/>
                <w:sz w:val="19"/>
                <w:szCs w:val="19"/>
              </w:rPr>
            </w:pPr>
            <w:r w:rsidRPr="00120E67">
              <w:rPr>
                <w:color w:val="000000"/>
                <w:sz w:val="19"/>
                <w:szCs w:val="19"/>
              </w:rPr>
              <w:t>0</w:t>
            </w:r>
          </w:p>
        </w:tc>
      </w:tr>
    </w:tbl>
    <w:p w:rsidR="009674AD" w:rsidRDefault="009674AD" w:rsidP="00423720">
      <w:pPr>
        <w:pStyle w:val="2"/>
        <w:spacing w:before="0" w:after="120"/>
        <w:jc w:val="center"/>
      </w:pPr>
      <w:bookmarkStart w:id="77" w:name="_Toc90559995"/>
      <w:r>
        <w:t>Выполнение заданий</w:t>
      </w:r>
      <w:bookmarkEnd w:id="77"/>
      <w:r>
        <w:t xml:space="preserve"> </w:t>
      </w:r>
    </w:p>
    <w:p w:rsidR="009674AD" w:rsidRDefault="009674AD" w:rsidP="009674AD">
      <w:pPr>
        <w:spacing w:after="120"/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9674AD" w:rsidRDefault="009674AD" w:rsidP="009674AD">
      <w:pPr>
        <w:jc w:val="center"/>
      </w:pPr>
      <w:r w:rsidRPr="00120E67">
        <w:rPr>
          <w:b/>
          <w:noProof/>
          <w:sz w:val="26"/>
          <w:szCs w:val="26"/>
        </w:rPr>
        <w:drawing>
          <wp:inline distT="0" distB="0" distL="0" distR="0">
            <wp:extent cx="9123218" cy="2376055"/>
            <wp:effectExtent l="0" t="0" r="0" b="0"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674AD" w:rsidRPr="003A7F52" w:rsidRDefault="009674AD" w:rsidP="009674AD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9674AD" w:rsidRDefault="009674AD" w:rsidP="009674AD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4830" w:type="pct"/>
        <w:jc w:val="center"/>
        <w:tblLayout w:type="fixed"/>
        <w:tblLook w:val="04A0"/>
      </w:tblPr>
      <w:tblGrid>
        <w:gridCol w:w="527"/>
        <w:gridCol w:w="5534"/>
        <w:gridCol w:w="113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83"/>
      </w:tblGrid>
      <w:tr w:rsidR="009674AD" w:rsidRPr="004B4BA9" w:rsidTr="00423720">
        <w:trPr>
          <w:trHeight w:val="227"/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6C5993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599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674AD" w:rsidRPr="004B4BA9" w:rsidTr="00423720">
        <w:trPr>
          <w:trHeight w:val="227"/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9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674AD" w:rsidRPr="004B4BA9" w:rsidTr="00D91C8C">
        <w:trPr>
          <w:trHeight w:val="380"/>
          <w:jc w:val="center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B87610" w:rsidRDefault="009674AD" w:rsidP="00283DFB">
            <w:pPr>
              <w:jc w:val="center"/>
              <w:rPr>
                <w:b/>
                <w:color w:val="000000"/>
              </w:rPr>
            </w:pPr>
            <w:r w:rsidRPr="00B87610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9674AD" w:rsidRPr="004B4BA9" w:rsidRDefault="009674AD" w:rsidP="00283D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248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AD" w:rsidRPr="00B87610" w:rsidRDefault="009674AD" w:rsidP="00283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610">
              <w:rPr>
                <w:b/>
                <w:bCs/>
                <w:color w:val="000000"/>
                <w:sz w:val="20"/>
                <w:szCs w:val="20"/>
              </w:rPr>
              <w:t>Выполнение заданий в % (от числа участников)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B00C4" w:rsidRDefault="009674AD" w:rsidP="00283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24655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A19C5" w:rsidRDefault="009674AD" w:rsidP="00283DFB">
            <w:pPr>
              <w:rPr>
                <w:b/>
                <w:bCs/>
                <w:sz w:val="20"/>
                <w:szCs w:val="20"/>
              </w:rPr>
            </w:pPr>
            <w:r w:rsidRPr="00FA19C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9B2"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СО "Брянский областной колледж искусств"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"Брянский профессионально-педагогический колледж"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ГАПОУ "Клинцовский индустриально-педагогический колледж"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71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4B4B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ГБПОУ "Трубчевский профессионально - педагогический колледж"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43</w:t>
            </w:r>
          </w:p>
        </w:tc>
      </w:tr>
      <w:tr w:rsidR="009674AD" w:rsidRPr="004B4BA9" w:rsidTr="00D91C8C">
        <w:trPr>
          <w:trHeight w:val="29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4B4BA9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120E67" w:rsidRDefault="009674AD" w:rsidP="00283DFB">
            <w:pPr>
              <w:rPr>
                <w:color w:val="000000"/>
                <w:sz w:val="20"/>
                <w:szCs w:val="20"/>
              </w:rPr>
            </w:pPr>
            <w:r w:rsidRPr="00120E67">
              <w:rPr>
                <w:color w:val="000000"/>
                <w:sz w:val="20"/>
                <w:szCs w:val="20"/>
              </w:rPr>
              <w:t>ЧОУ ПО "Брянский техникум управления и бизнеса"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AD" w:rsidRPr="00FD59B2" w:rsidRDefault="009674AD" w:rsidP="00283DFB">
            <w:pPr>
              <w:jc w:val="center"/>
              <w:rPr>
                <w:color w:val="000000"/>
                <w:sz w:val="20"/>
                <w:szCs w:val="20"/>
              </w:rPr>
            </w:pPr>
            <w:r w:rsidRPr="00FD59B2">
              <w:rPr>
                <w:color w:val="000000"/>
                <w:sz w:val="20"/>
                <w:szCs w:val="20"/>
              </w:rPr>
              <w:t>38</w:t>
            </w:r>
          </w:p>
        </w:tc>
      </w:tr>
    </w:tbl>
    <w:p w:rsidR="009674AD" w:rsidRDefault="009674AD" w:rsidP="009674AD"/>
    <w:p w:rsidR="00D91C8C" w:rsidRDefault="00D91C8C" w:rsidP="0074019E">
      <w:pPr>
        <w:pStyle w:val="1"/>
        <w:spacing w:before="0"/>
        <w:jc w:val="center"/>
        <w:rPr>
          <w:b w:val="0"/>
          <w:sz w:val="36"/>
        </w:rPr>
        <w:sectPr w:rsidR="00D91C8C" w:rsidSect="00283DF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5B63BE" w:rsidRDefault="005B63BE" w:rsidP="00037691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78" w:name="_Toc90559996"/>
      <w:r>
        <w:t>ОБЩЕСТВОЗНАНИЕ</w:t>
      </w:r>
      <w:bookmarkEnd w:id="78"/>
    </w:p>
    <w:p w:rsidR="005B63BE" w:rsidRPr="00D629F5" w:rsidRDefault="005B63BE" w:rsidP="005B63BE">
      <w:pPr>
        <w:spacing w:before="6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5B63BE" w:rsidRDefault="005B63BE" w:rsidP="005B63BE">
      <w:pPr>
        <w:ind w:firstLine="709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Работа включает в себя 17 заданий.</w:t>
      </w:r>
    </w:p>
    <w:p w:rsidR="005B63BE" w:rsidRDefault="005B63BE" w:rsidP="005B63BE">
      <w:pPr>
        <w:ind w:firstLine="709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Задания включают в себя выбор правильного слова или словосочетания, выбор последовательности чисел и задание с полным развернутым ответом</w:t>
      </w:r>
      <w:r w:rsidR="00BC3839">
        <w:rPr>
          <w:rFonts w:ascii="TimesNewRoman" w:eastAsiaTheme="minorHAnsi" w:hAnsi="TimesNewRoman" w:cs="TimesNewRoman"/>
          <w:lang w:eastAsia="en-US"/>
        </w:rPr>
        <w:t>.</w:t>
      </w:r>
    </w:p>
    <w:p w:rsidR="005B63BE" w:rsidRDefault="005B63BE" w:rsidP="005B63BE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На выполнение работы по обществознанию отводится 1 час 30 минут (90 минут).</w:t>
      </w:r>
    </w:p>
    <w:p w:rsidR="005B63BE" w:rsidRDefault="005B63BE" w:rsidP="005B63BE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</w:p>
    <w:p w:rsidR="005B63BE" w:rsidRPr="00D629F5" w:rsidRDefault="005B63BE" w:rsidP="005B63BE">
      <w:pPr>
        <w:spacing w:before="6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5B63BE" w:rsidRDefault="005B63BE" w:rsidP="006E18F7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Правильное выполнение заданий 1–3, 9, 11, 13 оценивается 1 баллом. Задание</w:t>
      </w:r>
      <w:r w:rsidR="006E18F7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считается выполненным верно, если ответ записан в той форме, которая указана</w:t>
      </w:r>
      <w:r w:rsidR="006E18F7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в инструкции по выполнению задания.</w:t>
      </w:r>
    </w:p>
    <w:p w:rsidR="005B63BE" w:rsidRDefault="005B63BE" w:rsidP="006E18F7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Правильное выполнение заданий 4–8, 10, 12, 14–16 оценивается 2 баллами. 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</w:t>
      </w:r>
      <w:r w:rsidR="006E18F7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5B63BE" w:rsidRDefault="005B63BE" w:rsidP="006E18F7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Задание</w:t>
      </w:r>
      <w:r w:rsidR="00BC3839">
        <w:rPr>
          <w:rFonts w:ascii="TimesNewRoman" w:eastAsiaTheme="minorHAnsi" w:hAnsi="TimesNewRoman" w:cs="TimesNewRoman"/>
          <w:lang w:eastAsia="en-US"/>
        </w:rPr>
        <w:t xml:space="preserve"> 17 с полным развернутым ответом</w:t>
      </w:r>
      <w:r>
        <w:rPr>
          <w:rFonts w:ascii="TimesNewRoman" w:eastAsiaTheme="minorHAnsi" w:hAnsi="TimesNewRoman" w:cs="TimesNewRoman"/>
          <w:lang w:eastAsia="en-US"/>
        </w:rPr>
        <w:t xml:space="preserve"> включает в себя 4 критерия оценивания, максимальное количество баллов – 6.</w:t>
      </w:r>
    </w:p>
    <w:p w:rsidR="005B63BE" w:rsidRPr="00397BDB" w:rsidRDefault="005B63BE" w:rsidP="005B63BE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97BDB">
        <w:rPr>
          <w:rFonts w:eastAsia="Calibri"/>
          <w:sz w:val="24"/>
          <w:szCs w:val="24"/>
        </w:rPr>
        <w:t>Максимальное количество баллов за</w:t>
      </w:r>
      <w:r>
        <w:rPr>
          <w:rFonts w:eastAsia="Calibri"/>
          <w:sz w:val="24"/>
          <w:szCs w:val="24"/>
        </w:rPr>
        <w:t xml:space="preserve"> выполнение работы</w:t>
      </w:r>
      <w:r w:rsidRPr="00397BDB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32</w:t>
      </w:r>
      <w:r w:rsidRPr="00397BDB">
        <w:rPr>
          <w:rFonts w:eastAsia="Calibri"/>
          <w:sz w:val="24"/>
          <w:szCs w:val="24"/>
        </w:rPr>
        <w:t>.</w:t>
      </w:r>
    </w:p>
    <w:p w:rsidR="005B63BE" w:rsidRPr="00D67DFB" w:rsidRDefault="005B63BE" w:rsidP="005B63B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"5"</w:t>
            </w:r>
          </w:p>
        </w:tc>
      </w:tr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iCs/>
                <w:sz w:val="24"/>
                <w:szCs w:val="24"/>
              </w:rPr>
              <w:t>0-10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11-18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19-26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27-32</w:t>
            </w:r>
          </w:p>
        </w:tc>
      </w:tr>
    </w:tbl>
    <w:p w:rsidR="005B63BE" w:rsidRDefault="005B63BE" w:rsidP="005B63BE"/>
    <w:p w:rsidR="00B7687E" w:rsidRDefault="00B7687E" w:rsidP="005B63BE"/>
    <w:p w:rsidR="00B7687E" w:rsidRDefault="00B7687E" w:rsidP="005B63BE"/>
    <w:tbl>
      <w:tblPr>
        <w:tblStyle w:val="a3"/>
        <w:tblW w:w="0" w:type="auto"/>
        <w:tblLook w:val="04A0"/>
      </w:tblPr>
      <w:tblGrid>
        <w:gridCol w:w="693"/>
        <w:gridCol w:w="7088"/>
        <w:gridCol w:w="1701"/>
      </w:tblGrid>
      <w:tr w:rsidR="005B63BE" w:rsidTr="005B63BE">
        <w:tc>
          <w:tcPr>
            <w:tcW w:w="675" w:type="dxa"/>
            <w:vAlign w:val="center"/>
          </w:tcPr>
          <w:p w:rsidR="005B63BE" w:rsidRPr="005B63BE" w:rsidRDefault="005B63BE" w:rsidP="005B63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63B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8" w:type="dxa"/>
            <w:vAlign w:val="center"/>
          </w:tcPr>
          <w:p w:rsidR="005B63BE" w:rsidRPr="00B7687E" w:rsidRDefault="00B7687E" w:rsidP="00B768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687E">
              <w:rPr>
                <w:b/>
                <w:bCs/>
                <w:color w:val="000000"/>
                <w:sz w:val="22"/>
                <w:szCs w:val="22"/>
              </w:rPr>
              <w:t>Блоки ПООП</w:t>
            </w:r>
            <w:r w:rsidR="00BC3839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B7687E">
              <w:rPr>
                <w:b/>
                <w:bCs/>
                <w:color w:val="000000"/>
                <w:sz w:val="22"/>
                <w:szCs w:val="22"/>
              </w:rPr>
              <w:t xml:space="preserve">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01" w:type="dxa"/>
            <w:vAlign w:val="center"/>
          </w:tcPr>
          <w:p w:rsidR="005B63BE" w:rsidRPr="005B63BE" w:rsidRDefault="005B63BE" w:rsidP="005B63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63BE">
              <w:rPr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 xml:space="preserve">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17К1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B7687E">
              <w:rPr>
                <w:color w:val="000000"/>
                <w:sz w:val="22"/>
                <w:szCs w:val="20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B7687E">
              <w:rPr>
                <w:color w:val="000000"/>
                <w:sz w:val="22"/>
                <w:szCs w:val="20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B7687E">
              <w:rPr>
                <w:color w:val="000000"/>
                <w:sz w:val="22"/>
                <w:szCs w:val="20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B7687E">
              <w:rPr>
                <w:color w:val="000000"/>
                <w:sz w:val="22"/>
                <w:szCs w:val="20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B7687E">
              <w:rPr>
                <w:color w:val="000000"/>
                <w:sz w:val="22"/>
                <w:szCs w:val="20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17К2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B7687E">
              <w:rPr>
                <w:color w:val="000000"/>
                <w:sz w:val="22"/>
                <w:szCs w:val="20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B7687E">
              <w:rPr>
                <w:color w:val="000000"/>
                <w:sz w:val="22"/>
                <w:szCs w:val="20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B7687E">
              <w:rPr>
                <w:color w:val="000000"/>
                <w:sz w:val="22"/>
                <w:szCs w:val="20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B7687E">
              <w:rPr>
                <w:color w:val="000000"/>
                <w:sz w:val="22"/>
                <w:szCs w:val="20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B7687E">
              <w:rPr>
                <w:color w:val="000000"/>
                <w:sz w:val="22"/>
                <w:szCs w:val="20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17К3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B7687E">
              <w:rPr>
                <w:color w:val="000000"/>
                <w:sz w:val="22"/>
                <w:szCs w:val="20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B7687E">
              <w:rPr>
                <w:color w:val="000000"/>
                <w:sz w:val="22"/>
                <w:szCs w:val="20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B7687E">
              <w:rPr>
                <w:color w:val="000000"/>
                <w:sz w:val="22"/>
                <w:szCs w:val="20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B7687E">
              <w:rPr>
                <w:color w:val="000000"/>
                <w:sz w:val="22"/>
                <w:szCs w:val="20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B7687E">
              <w:rPr>
                <w:color w:val="000000"/>
                <w:sz w:val="22"/>
                <w:szCs w:val="20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</w:t>
            </w:r>
          </w:p>
        </w:tc>
      </w:tr>
      <w:tr w:rsidR="005B63BE" w:rsidTr="00B7687E">
        <w:tc>
          <w:tcPr>
            <w:tcW w:w="675" w:type="dxa"/>
            <w:vAlign w:val="center"/>
          </w:tcPr>
          <w:p w:rsidR="005B63BE" w:rsidRPr="00B7687E" w:rsidRDefault="005B63BE" w:rsidP="00B7687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17К4</w:t>
            </w:r>
          </w:p>
        </w:tc>
        <w:tc>
          <w:tcPr>
            <w:tcW w:w="7088" w:type="dxa"/>
            <w:vAlign w:val="bottom"/>
          </w:tcPr>
          <w:p w:rsidR="005B63BE" w:rsidRPr="00B7687E" w:rsidRDefault="005B63BE" w:rsidP="00D772FE">
            <w:pPr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B7687E">
              <w:rPr>
                <w:color w:val="000000"/>
                <w:sz w:val="22"/>
                <w:szCs w:val="20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B7687E">
              <w:rPr>
                <w:color w:val="000000"/>
                <w:sz w:val="22"/>
                <w:szCs w:val="20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B7687E">
              <w:rPr>
                <w:color w:val="000000"/>
                <w:sz w:val="22"/>
                <w:szCs w:val="20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B7687E">
              <w:rPr>
                <w:color w:val="000000"/>
                <w:sz w:val="22"/>
                <w:szCs w:val="20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B7687E">
              <w:rPr>
                <w:color w:val="000000"/>
                <w:sz w:val="22"/>
                <w:szCs w:val="20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vAlign w:val="center"/>
          </w:tcPr>
          <w:p w:rsidR="005B63BE" w:rsidRPr="00B7687E" w:rsidRDefault="005B63BE" w:rsidP="00D772FE">
            <w:pPr>
              <w:jc w:val="center"/>
              <w:rPr>
                <w:color w:val="000000"/>
                <w:sz w:val="22"/>
                <w:szCs w:val="20"/>
              </w:rPr>
            </w:pPr>
            <w:r w:rsidRPr="00B7687E">
              <w:rPr>
                <w:color w:val="000000"/>
                <w:sz w:val="22"/>
                <w:szCs w:val="20"/>
              </w:rPr>
              <w:t>2</w:t>
            </w:r>
          </w:p>
        </w:tc>
      </w:tr>
    </w:tbl>
    <w:p w:rsidR="005B63BE" w:rsidRDefault="005B63BE" w:rsidP="005B63BE">
      <w:pPr>
        <w:pStyle w:val="2"/>
        <w:spacing w:before="0"/>
        <w:jc w:val="center"/>
      </w:pPr>
      <w:bookmarkStart w:id="79" w:name="_Toc90559997"/>
      <w:r>
        <w:t xml:space="preserve">Статистика </w:t>
      </w:r>
      <w:r w:rsidRPr="009F2B29">
        <w:t>отмет</w:t>
      </w:r>
      <w:r>
        <w:t>ок</w:t>
      </w:r>
      <w:bookmarkEnd w:id="79"/>
      <w:r>
        <w:t xml:space="preserve"> </w:t>
      </w:r>
    </w:p>
    <w:p w:rsidR="005B63BE" w:rsidRPr="00301BD8" w:rsidRDefault="005B63BE" w:rsidP="005B63BE"/>
    <w:p w:rsidR="005B63BE" w:rsidRDefault="005B63BE" w:rsidP="005B63B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  <w:rPr>
          <w:b/>
          <w:sz w:val="26"/>
          <w:szCs w:val="26"/>
        </w:rPr>
      </w:pPr>
      <w:r w:rsidRPr="002F1EBA">
        <w:rPr>
          <w:b/>
          <w:noProof/>
          <w:sz w:val="26"/>
          <w:szCs w:val="26"/>
        </w:rPr>
        <w:drawing>
          <wp:inline distT="0" distB="0" distL="0" distR="0">
            <wp:extent cx="5947576" cy="2759103"/>
            <wp:effectExtent l="0" t="0" r="0" b="0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B7687E" w:rsidRDefault="00B7687E" w:rsidP="00B7687E">
      <w:pPr>
        <w:jc w:val="center"/>
        <w:rPr>
          <w:b/>
        </w:rPr>
      </w:pPr>
    </w:p>
    <w:p w:rsidR="00B7687E" w:rsidRDefault="00B7687E" w:rsidP="00B7687E">
      <w:pPr>
        <w:jc w:val="center"/>
        <w:rPr>
          <w:b/>
        </w:rPr>
      </w:pPr>
    </w:p>
    <w:p w:rsidR="0086654D" w:rsidRDefault="0086654D" w:rsidP="00B7687E">
      <w:pPr>
        <w:jc w:val="center"/>
        <w:rPr>
          <w:b/>
        </w:rPr>
      </w:pPr>
    </w:p>
    <w:p w:rsidR="0086654D" w:rsidRDefault="0086654D" w:rsidP="00B7687E">
      <w:pPr>
        <w:jc w:val="center"/>
        <w:rPr>
          <w:b/>
        </w:rPr>
      </w:pPr>
    </w:p>
    <w:p w:rsidR="00B7687E" w:rsidRDefault="00B7687E" w:rsidP="00B7687E">
      <w:pPr>
        <w:jc w:val="center"/>
        <w:rPr>
          <w:b/>
        </w:rPr>
      </w:pPr>
    </w:p>
    <w:p w:rsidR="00B7687E" w:rsidRPr="00A4413C" w:rsidRDefault="00B7687E" w:rsidP="00B7687E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B7687E" w:rsidRDefault="00B7687E" w:rsidP="00B7687E">
      <w:pPr>
        <w:jc w:val="center"/>
        <w:rPr>
          <w:sz w:val="16"/>
          <w:szCs w:val="16"/>
        </w:rPr>
      </w:pPr>
    </w:p>
    <w:p w:rsidR="00B7687E" w:rsidRPr="0012113C" w:rsidRDefault="00B7687E" w:rsidP="00B7687E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25</w:t>
      </w:r>
    </w:p>
    <w:p w:rsidR="00B7687E" w:rsidRPr="005F0EFB" w:rsidRDefault="00B7687E" w:rsidP="00B7687E">
      <w:pPr>
        <w:jc w:val="center"/>
        <w:rPr>
          <w:sz w:val="16"/>
          <w:szCs w:val="16"/>
        </w:rPr>
      </w:pPr>
    </w:p>
    <w:tbl>
      <w:tblPr>
        <w:tblW w:w="5146" w:type="pct"/>
        <w:tblLayout w:type="fixed"/>
        <w:tblLook w:val="00A0"/>
      </w:tblPr>
      <w:tblGrid>
        <w:gridCol w:w="400"/>
        <w:gridCol w:w="3678"/>
        <w:gridCol w:w="1418"/>
        <w:gridCol w:w="1416"/>
        <w:gridCol w:w="735"/>
        <w:gridCol w:w="735"/>
        <w:gridCol w:w="735"/>
        <w:gridCol w:w="733"/>
      </w:tblGrid>
      <w:tr w:rsidR="00B7687E" w:rsidRPr="009F2B29" w:rsidTr="00B57195">
        <w:trPr>
          <w:trHeight w:val="348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7E" w:rsidRPr="000643A8" w:rsidRDefault="00B7687E" w:rsidP="0025184B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Регион, ОО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Количество ОО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Количество участников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Распределение групп баллов в %</w:t>
            </w:r>
          </w:p>
        </w:tc>
      </w:tr>
      <w:tr w:rsidR="00B7687E" w:rsidRPr="009F2B29" w:rsidTr="00B57195">
        <w:trPr>
          <w:trHeight w:val="30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87E" w:rsidRPr="000643A8" w:rsidRDefault="00B7687E" w:rsidP="0025184B">
            <w:pPr>
              <w:rPr>
                <w:b/>
                <w:bCs/>
                <w:color w:val="000000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B57195" w:rsidRDefault="00B7687E" w:rsidP="002518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87E" w:rsidRPr="00B57195" w:rsidRDefault="00B7687E" w:rsidP="00B571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"2"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87E" w:rsidRPr="00B57195" w:rsidRDefault="00B7687E" w:rsidP="00B571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"3"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87E" w:rsidRPr="00B57195" w:rsidRDefault="00B7687E" w:rsidP="00B571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"4"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87E" w:rsidRPr="00B57195" w:rsidRDefault="00B7687E" w:rsidP="00B571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7195">
              <w:rPr>
                <w:b/>
                <w:bCs/>
                <w:color w:val="000000"/>
                <w:sz w:val="20"/>
                <w:szCs w:val="22"/>
              </w:rPr>
              <w:t>"5"</w:t>
            </w:r>
          </w:p>
        </w:tc>
      </w:tr>
      <w:tr w:rsidR="00B7687E" w:rsidRPr="009F2B29" w:rsidTr="00B57195">
        <w:trPr>
          <w:trHeight w:val="24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87E" w:rsidRPr="000643A8" w:rsidRDefault="00B7687E" w:rsidP="002518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7E" w:rsidRPr="000643A8" w:rsidRDefault="00B7687E" w:rsidP="0025184B">
            <w:pPr>
              <w:jc w:val="center"/>
              <w:rPr>
                <w:b/>
                <w:bCs/>
                <w:color w:val="000000"/>
              </w:rPr>
            </w:pPr>
            <w:r w:rsidRPr="000643A8">
              <w:rPr>
                <w:b/>
                <w:bCs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87E" w:rsidRPr="000643A8" w:rsidRDefault="00B7687E" w:rsidP="0025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20881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4,2</w:t>
            </w:r>
          </w:p>
        </w:tc>
      </w:tr>
      <w:tr w:rsidR="00B7687E" w:rsidRPr="009F2B29" w:rsidTr="00B57195">
        <w:trPr>
          <w:trHeight w:val="24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7E" w:rsidRPr="000643A8" w:rsidRDefault="00B7687E" w:rsidP="0025184B">
            <w:pPr>
              <w:jc w:val="center"/>
              <w:rPr>
                <w:bCs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0643A8" w:rsidRDefault="00B7687E" w:rsidP="0025184B">
            <w:pPr>
              <w:jc w:val="center"/>
              <w:rPr>
                <w:b/>
                <w:bCs/>
              </w:rPr>
            </w:pPr>
            <w:r w:rsidRPr="000643A8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87E" w:rsidRPr="000643A8" w:rsidRDefault="00B7687E" w:rsidP="0025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b/>
                <w:color w:val="000000"/>
              </w:rPr>
            </w:pPr>
            <w:r w:rsidRPr="002F1EBA">
              <w:rPr>
                <w:b/>
                <w:color w:val="000000"/>
                <w:sz w:val="22"/>
                <w:szCs w:val="22"/>
              </w:rPr>
              <w:t>15,2</w:t>
            </w:r>
          </w:p>
        </w:tc>
      </w:tr>
      <w:tr w:rsidR="00B7687E" w:rsidRPr="009F2B29" w:rsidTr="00B57195">
        <w:trPr>
          <w:trHeight w:val="240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4350F8" w:rsidRDefault="00B7687E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1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Default="00B7687E" w:rsidP="0025184B">
            <w:pPr>
              <w:rPr>
                <w:b/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7687E" w:rsidRPr="009F2B29" w:rsidTr="00B57195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4350F8" w:rsidRDefault="00B7687E" w:rsidP="0025184B">
            <w:pPr>
              <w:jc w:val="center"/>
              <w:rPr>
                <w:color w:val="000000"/>
              </w:rPr>
            </w:pPr>
            <w:r w:rsidRPr="004350F8">
              <w:rPr>
                <w:color w:val="000000"/>
              </w:rPr>
              <w:t>2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87E" w:rsidRPr="000643A8" w:rsidRDefault="00B7687E" w:rsidP="0025184B">
            <w:pPr>
              <w:rPr>
                <w:color w:val="000000"/>
              </w:rPr>
            </w:pPr>
            <w:r w:rsidRPr="000643A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БПОУ</w:t>
            </w:r>
            <w:r w:rsidRPr="000643A8">
              <w:rPr>
                <w:color w:val="000000"/>
                <w:sz w:val="22"/>
                <w:szCs w:val="22"/>
              </w:rPr>
              <w:t xml:space="preserve"> "Трубчевский профессионально - педагогический колледж"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B7687E" w:rsidRPr="009F2B29" w:rsidTr="00B57195">
        <w:trPr>
          <w:trHeight w:val="2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4350F8" w:rsidRDefault="00B7687E" w:rsidP="0025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87E" w:rsidRPr="000643A8" w:rsidRDefault="00B7687E" w:rsidP="002518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ЧОУ ПО</w:t>
            </w:r>
            <w:r w:rsidRPr="000643A8">
              <w:rPr>
                <w:color w:val="000000"/>
                <w:sz w:val="22"/>
                <w:szCs w:val="22"/>
              </w:rPr>
              <w:t xml:space="preserve"> "Брянский техникум управления и бизнеса"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7E" w:rsidRPr="002F1EBA" w:rsidRDefault="00B7687E" w:rsidP="00B57195">
            <w:pPr>
              <w:jc w:val="center"/>
              <w:rPr>
                <w:color w:val="000000"/>
              </w:rPr>
            </w:pPr>
            <w:r w:rsidRPr="002F1EBA">
              <w:rPr>
                <w:color w:val="000000"/>
                <w:sz w:val="22"/>
                <w:szCs w:val="22"/>
              </w:rPr>
              <w:t>76,2</w:t>
            </w:r>
          </w:p>
        </w:tc>
      </w:tr>
    </w:tbl>
    <w:p w:rsidR="005B63BE" w:rsidRDefault="005B63BE" w:rsidP="005B63BE">
      <w:pPr>
        <w:jc w:val="both"/>
        <w:rPr>
          <w:b/>
        </w:rPr>
        <w:sectPr w:rsidR="005B63B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5B63BE" w:rsidRDefault="005B63BE" w:rsidP="005B63BE">
      <w:pPr>
        <w:pStyle w:val="2"/>
        <w:jc w:val="center"/>
      </w:pPr>
      <w:bookmarkStart w:id="80" w:name="_Toc90559998"/>
      <w:r w:rsidRPr="002C42A6">
        <w:t>Распределение первичных баллов</w:t>
      </w:r>
      <w:bookmarkEnd w:id="80"/>
      <w:r>
        <w:t xml:space="preserve"> </w:t>
      </w:r>
    </w:p>
    <w:p w:rsidR="005B63BE" w:rsidRDefault="005B63BE" w:rsidP="005B63B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5B63BE" w:rsidRPr="00861834" w:rsidRDefault="005B63BE" w:rsidP="005B63BE">
      <w:pPr>
        <w:jc w:val="center"/>
        <w:rPr>
          <w:b/>
          <w:color w:val="000000"/>
          <w:sz w:val="18"/>
          <w:szCs w:val="26"/>
        </w:rPr>
      </w:pPr>
    </w:p>
    <w:p w:rsidR="005B63BE" w:rsidRDefault="005B63BE" w:rsidP="005B63BE">
      <w:r w:rsidRPr="002F1EBA">
        <w:rPr>
          <w:noProof/>
        </w:rPr>
        <w:drawing>
          <wp:inline distT="0" distB="0" distL="0" distR="0">
            <wp:extent cx="9406393" cy="2266122"/>
            <wp:effectExtent l="0" t="0" r="0" b="0"/>
            <wp:docPr id="5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B57195" w:rsidRPr="00693573" w:rsidRDefault="00B57195" w:rsidP="00B57195">
      <w:pPr>
        <w:spacing w:after="120"/>
        <w:jc w:val="center"/>
        <w:rPr>
          <w:b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711"/>
        <w:gridCol w:w="350"/>
        <w:gridCol w:w="350"/>
        <w:gridCol w:w="350"/>
        <w:gridCol w:w="353"/>
        <w:gridCol w:w="350"/>
        <w:gridCol w:w="350"/>
        <w:gridCol w:w="350"/>
        <w:gridCol w:w="353"/>
        <w:gridCol w:w="350"/>
        <w:gridCol w:w="350"/>
        <w:gridCol w:w="352"/>
        <w:gridCol w:w="349"/>
        <w:gridCol w:w="349"/>
        <w:gridCol w:w="349"/>
        <w:gridCol w:w="352"/>
        <w:gridCol w:w="349"/>
        <w:gridCol w:w="349"/>
        <w:gridCol w:w="349"/>
        <w:gridCol w:w="352"/>
        <w:gridCol w:w="349"/>
        <w:gridCol w:w="349"/>
        <w:gridCol w:w="352"/>
        <w:gridCol w:w="349"/>
        <w:gridCol w:w="349"/>
        <w:gridCol w:w="349"/>
        <w:gridCol w:w="352"/>
        <w:gridCol w:w="349"/>
        <w:gridCol w:w="349"/>
        <w:gridCol w:w="349"/>
        <w:gridCol w:w="352"/>
        <w:gridCol w:w="349"/>
        <w:gridCol w:w="349"/>
        <w:gridCol w:w="352"/>
      </w:tblGrid>
      <w:tr w:rsidR="00C50DF2" w:rsidRPr="002130F6" w:rsidTr="00C50DF2">
        <w:trPr>
          <w:cantSplit/>
          <w:trHeight w:val="340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6029E3" w:rsidRDefault="00B57195" w:rsidP="002518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9E3">
              <w:rPr>
                <w:b/>
                <w:bCs/>
                <w:color w:val="000000"/>
                <w:sz w:val="16"/>
                <w:szCs w:val="16"/>
              </w:rPr>
              <w:t>Количество баллов 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B57195" w:rsidRPr="002130F6" w:rsidRDefault="00B57195" w:rsidP="0025184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130F6">
              <w:rPr>
                <w:b/>
                <w:color w:val="000000"/>
                <w:sz w:val="17"/>
                <w:szCs w:val="17"/>
              </w:rPr>
              <w:t>Кол-во уч-ов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" w:type="pct"/>
            <w:vMerge w:val="restar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32</w:t>
            </w:r>
          </w:p>
        </w:tc>
      </w:tr>
      <w:tr w:rsidR="00C50DF2" w:rsidRPr="002130F6" w:rsidTr="0086654D">
        <w:trPr>
          <w:cantSplit/>
          <w:trHeight w:val="340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6029E3" w:rsidRDefault="00B57195" w:rsidP="002518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9E3">
              <w:rPr>
                <w:b/>
                <w:bCs/>
                <w:color w:val="000000"/>
                <w:sz w:val="16"/>
                <w:szCs w:val="16"/>
              </w:rPr>
              <w:t>Регион, ОО</w:t>
            </w:r>
          </w:p>
        </w:tc>
        <w:tc>
          <w:tcPr>
            <w:tcW w:w="240" w:type="pct"/>
            <w:vMerge/>
            <w:textDirection w:val="btLr"/>
            <w:vAlign w:val="center"/>
          </w:tcPr>
          <w:p w:rsidR="00B57195" w:rsidRPr="002130F6" w:rsidRDefault="00B57195" w:rsidP="0025184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vMerge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50DF2" w:rsidRPr="002130F6" w:rsidTr="00C50DF2">
        <w:trPr>
          <w:cantSplit/>
          <w:trHeight w:val="624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C50DF2" w:rsidRDefault="00B57195" w:rsidP="00C50DF2">
            <w:pPr>
              <w:rPr>
                <w:b/>
                <w:color w:val="000000"/>
                <w:sz w:val="18"/>
                <w:szCs w:val="16"/>
              </w:rPr>
            </w:pPr>
            <w:r w:rsidRPr="00C50DF2">
              <w:rPr>
                <w:b/>
                <w:color w:val="000000"/>
                <w:sz w:val="18"/>
                <w:szCs w:val="16"/>
              </w:rPr>
              <w:t>Российская Федерация</w:t>
            </w:r>
          </w:p>
        </w:tc>
        <w:tc>
          <w:tcPr>
            <w:tcW w:w="240" w:type="pct"/>
            <w:textDirection w:val="btLr"/>
            <w:vAlign w:val="center"/>
          </w:tcPr>
          <w:p w:rsidR="00B57195" w:rsidRPr="006029E3" w:rsidRDefault="00B57195" w:rsidP="00C50DF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29E3">
              <w:rPr>
                <w:b/>
                <w:color w:val="000000"/>
                <w:sz w:val="16"/>
                <w:szCs w:val="16"/>
              </w:rPr>
              <w:t>20881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C50DF2" w:rsidRPr="002130F6" w:rsidTr="0086654D">
        <w:trPr>
          <w:cantSplit/>
          <w:trHeight w:val="454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C50DF2" w:rsidRDefault="00B57195" w:rsidP="00C50DF2">
            <w:pPr>
              <w:rPr>
                <w:b/>
                <w:color w:val="000000"/>
                <w:sz w:val="18"/>
                <w:szCs w:val="16"/>
              </w:rPr>
            </w:pPr>
            <w:r w:rsidRPr="00C50DF2">
              <w:rPr>
                <w:b/>
                <w:color w:val="000000"/>
                <w:sz w:val="18"/>
                <w:szCs w:val="16"/>
              </w:rPr>
              <w:t>Брянская область</w:t>
            </w:r>
          </w:p>
        </w:tc>
        <w:tc>
          <w:tcPr>
            <w:tcW w:w="240" w:type="pct"/>
            <w:textDirection w:val="btLr"/>
            <w:vAlign w:val="center"/>
          </w:tcPr>
          <w:p w:rsidR="00B57195" w:rsidRPr="006029E3" w:rsidRDefault="00B57195" w:rsidP="00C50DF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29E3">
              <w:rPr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50DF2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C50DF2" w:rsidRPr="002130F6" w:rsidTr="0086654D">
        <w:trPr>
          <w:cantSplit/>
          <w:trHeight w:val="56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C50DF2" w:rsidRDefault="00B57195" w:rsidP="00C50DF2">
            <w:pPr>
              <w:ind w:left="-57" w:right="-57"/>
              <w:rPr>
                <w:color w:val="000000"/>
                <w:sz w:val="18"/>
              </w:rPr>
            </w:pPr>
            <w:r w:rsidRPr="00C50DF2">
              <w:rPr>
                <w:color w:val="000000"/>
                <w:sz w:val="18"/>
                <w:szCs w:val="16"/>
              </w:rPr>
              <w:t>ПОУ ОП "Брянский кооперативный техникум"</w:t>
            </w:r>
          </w:p>
        </w:tc>
        <w:tc>
          <w:tcPr>
            <w:tcW w:w="240" w:type="pct"/>
            <w:textDirection w:val="btLr"/>
            <w:vAlign w:val="center"/>
          </w:tcPr>
          <w:p w:rsidR="00B57195" w:rsidRPr="006029E3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029E3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50DF2" w:rsidRPr="002130F6" w:rsidTr="0086654D">
        <w:trPr>
          <w:cantSplit/>
          <w:trHeight w:val="56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C50DF2" w:rsidRDefault="00B57195" w:rsidP="00C50DF2">
            <w:pPr>
              <w:ind w:left="-57" w:right="-57"/>
              <w:rPr>
                <w:color w:val="000000"/>
                <w:sz w:val="18"/>
                <w:szCs w:val="16"/>
              </w:rPr>
            </w:pPr>
            <w:r w:rsidRPr="00C50DF2">
              <w:rPr>
                <w:color w:val="000000"/>
                <w:sz w:val="18"/>
                <w:szCs w:val="16"/>
              </w:rPr>
              <w:t>ГБПОУ "Трубчевский профессионально - педагогический колледж"</w:t>
            </w:r>
          </w:p>
        </w:tc>
        <w:tc>
          <w:tcPr>
            <w:tcW w:w="240" w:type="pct"/>
            <w:textDirection w:val="btLr"/>
            <w:vAlign w:val="center"/>
          </w:tcPr>
          <w:p w:rsidR="00B57195" w:rsidRPr="006029E3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029E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50DF2" w:rsidRPr="002130F6" w:rsidTr="0086654D">
        <w:trPr>
          <w:cantSplit/>
          <w:trHeight w:val="56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B57195" w:rsidRPr="00C50DF2" w:rsidRDefault="00B57195" w:rsidP="00C50DF2">
            <w:pPr>
              <w:ind w:left="-57" w:right="-57"/>
              <w:rPr>
                <w:color w:val="000000"/>
                <w:sz w:val="18"/>
                <w:szCs w:val="16"/>
              </w:rPr>
            </w:pPr>
            <w:r w:rsidRPr="00C50DF2">
              <w:rPr>
                <w:color w:val="000000"/>
                <w:sz w:val="18"/>
                <w:szCs w:val="16"/>
              </w:rPr>
              <w:t>ЧОУ ПО "Брянский техникум управления и бизнеса"</w:t>
            </w:r>
          </w:p>
        </w:tc>
        <w:tc>
          <w:tcPr>
            <w:tcW w:w="240" w:type="pct"/>
            <w:textDirection w:val="btLr"/>
            <w:vAlign w:val="center"/>
          </w:tcPr>
          <w:p w:rsidR="00B57195" w:rsidRPr="006029E3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029E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2518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8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9" w:type="pct"/>
            <w:textDirection w:val="btLr"/>
            <w:vAlign w:val="center"/>
          </w:tcPr>
          <w:p w:rsidR="00B57195" w:rsidRPr="00C50DF2" w:rsidRDefault="00B57195" w:rsidP="00C50D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C50DF2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B63BE" w:rsidRDefault="005B63BE" w:rsidP="005B63BE">
      <w:r>
        <w:br w:type="page"/>
      </w:r>
    </w:p>
    <w:p w:rsidR="005B63BE" w:rsidRDefault="005B63BE" w:rsidP="005B63BE">
      <w:pPr>
        <w:pStyle w:val="2"/>
        <w:spacing w:before="0"/>
        <w:jc w:val="center"/>
      </w:pPr>
      <w:bookmarkStart w:id="81" w:name="_Toc90559999"/>
      <w:r>
        <w:t>Выполнение заданий</w:t>
      </w:r>
      <w:bookmarkEnd w:id="81"/>
      <w:r>
        <w:t xml:space="preserve">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</w:pPr>
      <w:r w:rsidRPr="006029E3">
        <w:rPr>
          <w:noProof/>
        </w:rPr>
        <w:drawing>
          <wp:inline distT="0" distB="0" distL="0" distR="0">
            <wp:extent cx="9215562" cy="2902226"/>
            <wp:effectExtent l="0" t="0" r="0" b="0"/>
            <wp:docPr id="5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5B63BE" w:rsidRPr="003A7F52" w:rsidRDefault="005B63BE" w:rsidP="005B63B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5B63BE" w:rsidRDefault="005B63BE" w:rsidP="005B63B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166" w:type="pct"/>
        <w:tblLayout w:type="fixed"/>
        <w:tblLook w:val="04A0"/>
      </w:tblPr>
      <w:tblGrid>
        <w:gridCol w:w="536"/>
        <w:gridCol w:w="2696"/>
        <w:gridCol w:w="856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8"/>
      </w:tblGrid>
      <w:tr w:rsidR="005B63BE" w:rsidRPr="004B4BA9" w:rsidTr="00350EFC">
        <w:trPr>
          <w:trHeight w:val="227"/>
        </w:trPr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17К1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17К2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17К3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17К4</w:t>
            </w:r>
          </w:p>
        </w:tc>
      </w:tr>
      <w:tr w:rsidR="005B63BE" w:rsidRPr="004B4BA9" w:rsidTr="00350EFC">
        <w:trPr>
          <w:trHeight w:val="227"/>
        </w:trPr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5B63BE" w:rsidRPr="004B4BA9" w:rsidTr="00D772FE">
        <w:trPr>
          <w:trHeight w:val="2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Регион, ОО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5B63BE" w:rsidRPr="00220CC5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366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20CC5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5B63BE" w:rsidRPr="004B4BA9" w:rsidTr="00350EFC">
        <w:trPr>
          <w:trHeight w:val="22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0CC5">
              <w:rPr>
                <w:b/>
                <w:bCs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20881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13</w:t>
            </w:r>
          </w:p>
        </w:tc>
      </w:tr>
      <w:tr w:rsidR="005B63BE" w:rsidRPr="004B4BA9" w:rsidTr="00350EFC">
        <w:trPr>
          <w:trHeight w:val="227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20CC5" w:rsidRDefault="005B63BE" w:rsidP="00D772FE">
            <w:pPr>
              <w:rPr>
                <w:b/>
                <w:bCs/>
                <w:sz w:val="18"/>
                <w:szCs w:val="18"/>
              </w:rPr>
            </w:pPr>
            <w:r w:rsidRPr="00220CC5">
              <w:rPr>
                <w:b/>
                <w:bCs/>
                <w:sz w:val="18"/>
                <w:szCs w:val="18"/>
              </w:rPr>
              <w:t>Брянская область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1250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5B63BE" w:rsidRPr="004B4BA9" w:rsidTr="00D772FE">
        <w:trPr>
          <w:trHeight w:val="290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350EFC" w:rsidRDefault="005B63BE" w:rsidP="00350EFC">
            <w:pPr>
              <w:rPr>
                <w:bCs/>
                <w:sz w:val="18"/>
                <w:szCs w:val="18"/>
              </w:rPr>
            </w:pPr>
            <w:r w:rsidRPr="00350EFC">
              <w:rPr>
                <w:color w:val="000000"/>
                <w:sz w:val="18"/>
                <w:szCs w:val="18"/>
              </w:rPr>
              <w:t xml:space="preserve">ПОУ </w:t>
            </w:r>
            <w:r w:rsidR="00350EFC">
              <w:rPr>
                <w:color w:val="000000"/>
                <w:sz w:val="18"/>
                <w:szCs w:val="18"/>
              </w:rPr>
              <w:t>ОП</w:t>
            </w:r>
            <w:r w:rsidRPr="00350EFC">
              <w:rPr>
                <w:color w:val="000000"/>
                <w:sz w:val="18"/>
                <w:szCs w:val="18"/>
              </w:rPr>
              <w:t xml:space="preserve"> "Брянский кооперативный техникум"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16</w:t>
            </w:r>
          </w:p>
        </w:tc>
      </w:tr>
      <w:tr w:rsidR="005B63BE" w:rsidRPr="004B4BA9" w:rsidTr="00D772FE">
        <w:trPr>
          <w:trHeight w:val="290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350EFC" w:rsidRDefault="005B63BE" w:rsidP="00D772FE">
            <w:pPr>
              <w:rPr>
                <w:color w:val="000000"/>
                <w:sz w:val="18"/>
                <w:szCs w:val="18"/>
              </w:rPr>
            </w:pPr>
            <w:r w:rsidRPr="00350EFC">
              <w:rPr>
                <w:color w:val="000000"/>
                <w:sz w:val="18"/>
                <w:szCs w:val="18"/>
              </w:rPr>
              <w:t>ГБПОУ "Трубчевский профессионально - педагогический колледж"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16</w:t>
            </w:r>
          </w:p>
        </w:tc>
      </w:tr>
      <w:tr w:rsidR="005B63BE" w:rsidRPr="004B4BA9" w:rsidTr="00D772FE">
        <w:trPr>
          <w:trHeight w:val="29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9D2459" w:rsidRDefault="005B63BE" w:rsidP="00D772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350EFC" w:rsidRDefault="005B63BE" w:rsidP="00D772FE">
            <w:pPr>
              <w:rPr>
                <w:color w:val="000000"/>
                <w:sz w:val="18"/>
                <w:szCs w:val="18"/>
              </w:rPr>
            </w:pPr>
            <w:r w:rsidRPr="00350EFC">
              <w:rPr>
                <w:color w:val="000000"/>
                <w:sz w:val="18"/>
                <w:szCs w:val="18"/>
              </w:rPr>
              <w:t>ЧОУ ПО "Брянский техникум управления и бизнеса"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41250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B41250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B41250"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5B63BE" w:rsidRDefault="005B63BE" w:rsidP="005B63BE">
      <w:pPr>
        <w:tabs>
          <w:tab w:val="left" w:pos="2835"/>
        </w:tabs>
        <w:ind w:hanging="142"/>
        <w:jc w:val="both"/>
        <w:rPr>
          <w:b/>
          <w:sz w:val="16"/>
          <w:szCs w:val="16"/>
        </w:rPr>
        <w:sectPr w:rsidR="005B63BE" w:rsidSect="00D772FE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5B63BE" w:rsidRDefault="005B63BE" w:rsidP="0086654D">
      <w:pPr>
        <w:pStyle w:val="1"/>
        <w:numPr>
          <w:ilvl w:val="0"/>
          <w:numId w:val="23"/>
        </w:numPr>
        <w:spacing w:before="0"/>
        <w:ind w:left="0" w:firstLine="0"/>
        <w:jc w:val="center"/>
      </w:pPr>
      <w:bookmarkStart w:id="82" w:name="_Toc90560000"/>
      <w:r>
        <w:t>МЕТАПРЕДМЕТНЫ</w:t>
      </w:r>
      <w:r w:rsidR="00BC3839">
        <w:t>Е РЕЗУЛЬТАТЫ</w:t>
      </w:r>
      <w:r>
        <w:t xml:space="preserve"> ОБУЧЕНИЯ</w:t>
      </w:r>
      <w:bookmarkEnd w:id="82"/>
    </w:p>
    <w:p w:rsidR="005B63BE" w:rsidRPr="00D629F5" w:rsidRDefault="005B63BE" w:rsidP="005B63BE">
      <w:pPr>
        <w:spacing w:before="120" w:after="60"/>
        <w:jc w:val="center"/>
        <w:rPr>
          <w:b/>
        </w:rPr>
      </w:pPr>
      <w:r w:rsidRPr="00D629F5">
        <w:rPr>
          <w:b/>
        </w:rPr>
        <w:t>Структура варианта проверочной работы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Проверочная работа включает в себя 22 задания.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Ответами к заданиям 1, 2, 5, 6, 8, 9–12, 17–21 являются цифра, последовательность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цифр или слово (словосочетание).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Задания 3, 4, 7, 13–16, 22 требуют полного ответа (дать объяснение, описание или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обоснование; высказать и аргументировать собс</w:t>
      </w:r>
      <w:r w:rsidR="008C5C27">
        <w:rPr>
          <w:rFonts w:ascii="TimesNewRoman" w:eastAsiaTheme="minorHAnsi" w:hAnsi="TimesNewRoman" w:cs="TimesNewRoman"/>
          <w:lang w:eastAsia="en-US"/>
        </w:rPr>
        <w:t>твенное мнение). В случае указания</w:t>
      </w:r>
      <w:r>
        <w:rPr>
          <w:rFonts w:ascii="TimesNewRoman" w:eastAsiaTheme="minorHAnsi" w:hAnsi="TimesNewRoman" w:cs="TimesNewRoman"/>
          <w:lang w:eastAsia="en-US"/>
        </w:rPr>
        <w:t xml:space="preserve"> неверного ответа </w:t>
      </w:r>
      <w:r w:rsidR="008C5C27">
        <w:rPr>
          <w:rFonts w:ascii="TimesNewRoman" w:eastAsiaTheme="minorHAnsi" w:hAnsi="TimesNewRoman" w:cs="TimesNewRoman"/>
          <w:lang w:eastAsia="en-US"/>
        </w:rPr>
        <w:t>следует зачеркнуть его и записать рядом верн</w:t>
      </w:r>
      <w:r>
        <w:rPr>
          <w:rFonts w:ascii="TimesNewRoman" w:eastAsiaTheme="minorHAnsi" w:hAnsi="TimesNewRoman" w:cs="TimesNewRoman"/>
          <w:lang w:eastAsia="en-US"/>
        </w:rPr>
        <w:t>ый.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На выполнение проверочной работы отводится 2 часа (120 минут).</w:t>
      </w:r>
    </w:p>
    <w:p w:rsidR="005B63BE" w:rsidRPr="00D629F5" w:rsidRDefault="005B63BE" w:rsidP="005B63BE">
      <w:pPr>
        <w:spacing w:before="120" w:after="60"/>
        <w:jc w:val="center"/>
        <w:rPr>
          <w:b/>
        </w:rPr>
      </w:pPr>
      <w:r w:rsidRPr="00D629F5">
        <w:rPr>
          <w:b/>
        </w:rPr>
        <w:t>Система оценивания выполнения отдельных заданий и проверочной работы в целом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Правильный ответ на каждое из заданий 1, 2, 5, 6, 8, 10, 17–21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Полный правильный ответ на каждое из заданий 9, 11, 12 оценивается 2 баллами.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Ответы на эти задания оцениваются следующим образом: полное правильное выполнение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задания – 2 балла; выполнение задания с одной ошибкой (одной неверно указанной, в том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числе лишней, цифрой наряду со всеми верными цифрами) или неполное выполнение</w:t>
      </w:r>
      <w:r w:rsidR="0086654D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5B63BE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Задани</w:t>
      </w:r>
      <w:r w:rsidR="008C5C27">
        <w:rPr>
          <w:rFonts w:ascii="TimesNewRoman" w:eastAsiaTheme="minorHAnsi" w:hAnsi="TimesNewRoman" w:cs="TimesNewRoman"/>
          <w:lang w:eastAsia="en-US"/>
        </w:rPr>
        <w:t xml:space="preserve">я 3, 4, 7, 13, 14, 15, 16, 22 </w:t>
      </w:r>
      <w:r>
        <w:rPr>
          <w:rFonts w:ascii="TimesNewRoman" w:eastAsiaTheme="minorHAnsi" w:hAnsi="TimesNewRoman" w:cs="TimesNewRoman"/>
          <w:lang w:eastAsia="en-US"/>
        </w:rPr>
        <w:t xml:space="preserve">предполагают развернутый ответ. </w:t>
      </w:r>
    </w:p>
    <w:p w:rsidR="005B63BE" w:rsidRPr="00D372C1" w:rsidRDefault="005B63BE" w:rsidP="008665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lang w:eastAsia="en-US"/>
        </w:rPr>
      </w:pPr>
      <w:r w:rsidRPr="00D372C1">
        <w:rPr>
          <w:rFonts w:ascii="TimesNewRoman" w:eastAsiaTheme="minorHAnsi" w:hAnsi="TimesNewRoman" w:cs="TimesNewRoman"/>
          <w:lang w:eastAsia="en-US"/>
        </w:rPr>
        <w:t xml:space="preserve">Максимальное количество баллов за выполнение работы – </w:t>
      </w:r>
      <w:r>
        <w:rPr>
          <w:rFonts w:ascii="TimesNewRoman" w:eastAsiaTheme="minorHAnsi" w:hAnsi="TimesNewRoman" w:cs="TimesNewRoman"/>
          <w:lang w:eastAsia="en-US"/>
        </w:rPr>
        <w:t>39</w:t>
      </w:r>
      <w:r w:rsidRPr="00D372C1">
        <w:rPr>
          <w:rFonts w:ascii="TimesNewRoman" w:eastAsiaTheme="minorHAnsi" w:hAnsi="TimesNewRoman" w:cs="TimesNewRoman"/>
          <w:lang w:eastAsia="en-US"/>
        </w:rPr>
        <w:t>.</w:t>
      </w:r>
    </w:p>
    <w:p w:rsidR="005B63BE" w:rsidRPr="00D67DFB" w:rsidRDefault="005B63BE" w:rsidP="005B63BE">
      <w:pPr>
        <w:pStyle w:val="28"/>
        <w:shd w:val="clear" w:color="auto" w:fill="auto"/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r w:rsidRPr="00CF36C1">
        <w:rPr>
          <w:color w:val="000000"/>
          <w:sz w:val="24"/>
          <w:szCs w:val="24"/>
          <w:lang w:bidi="ru-RU"/>
        </w:rPr>
        <w:t>Рекомендации по переводу первичных баллов в отметки по пятибалльной шкале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723"/>
        <w:gridCol w:w="1412"/>
        <w:gridCol w:w="1414"/>
        <w:gridCol w:w="1414"/>
        <w:gridCol w:w="1412"/>
      </w:tblGrid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"2"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"3"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"4"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  <w:highlight w:val="yellow"/>
              </w:rPr>
            </w:pPr>
            <w:r w:rsidRPr="005B63BE">
              <w:rPr>
                <w:rStyle w:val="29"/>
                <w:sz w:val="24"/>
                <w:szCs w:val="24"/>
              </w:rPr>
              <w:t>"5"</w:t>
            </w:r>
          </w:p>
        </w:tc>
      </w:tr>
      <w:tr w:rsidR="005B63BE" w:rsidRPr="005B63BE" w:rsidTr="00D772FE">
        <w:trPr>
          <w:trHeight w:val="5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Первичные баллы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iCs/>
                <w:sz w:val="24"/>
                <w:szCs w:val="24"/>
              </w:rPr>
              <w:t>0-13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14-22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23-31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BE" w:rsidRPr="005B63BE" w:rsidRDefault="005B63BE" w:rsidP="00D772FE">
            <w:pPr>
              <w:pStyle w:val="23"/>
              <w:shd w:val="clear" w:color="auto" w:fill="auto"/>
              <w:spacing w:after="0" w:line="322" w:lineRule="exact"/>
              <w:ind w:firstLine="0"/>
              <w:rPr>
                <w:rStyle w:val="29"/>
                <w:b w:val="0"/>
                <w:sz w:val="24"/>
                <w:szCs w:val="24"/>
              </w:rPr>
            </w:pPr>
            <w:r w:rsidRPr="005B63BE">
              <w:rPr>
                <w:rStyle w:val="29"/>
                <w:sz w:val="24"/>
                <w:szCs w:val="24"/>
              </w:rPr>
              <w:t>32-39</w:t>
            </w:r>
          </w:p>
        </w:tc>
      </w:tr>
    </w:tbl>
    <w:p w:rsidR="005B63BE" w:rsidRDefault="005B63BE" w:rsidP="005B63BE">
      <w:pPr>
        <w:pStyle w:val="2"/>
        <w:spacing w:before="120"/>
        <w:jc w:val="center"/>
      </w:pPr>
    </w:p>
    <w:p w:rsidR="005B63BE" w:rsidRDefault="005B63BE" w:rsidP="005B63BE">
      <w:pPr>
        <w:pStyle w:val="2"/>
        <w:spacing w:before="120"/>
        <w:jc w:val="center"/>
      </w:pPr>
      <w:bookmarkStart w:id="83" w:name="_Toc90560001"/>
      <w:r>
        <w:t xml:space="preserve">Статистика </w:t>
      </w:r>
      <w:r w:rsidRPr="009F2B29">
        <w:t>отмет</w:t>
      </w:r>
      <w:r>
        <w:t>ок</w:t>
      </w:r>
      <w:bookmarkEnd w:id="83"/>
      <w:r>
        <w:t xml:space="preserve"> </w:t>
      </w:r>
    </w:p>
    <w:p w:rsidR="005B63BE" w:rsidRPr="00301BD8" w:rsidRDefault="005B63BE" w:rsidP="005B63BE"/>
    <w:p w:rsidR="005B63BE" w:rsidRDefault="005B63BE" w:rsidP="005B63BE">
      <w:pPr>
        <w:jc w:val="center"/>
        <w:rPr>
          <w:b/>
          <w:sz w:val="26"/>
          <w:szCs w:val="26"/>
        </w:rPr>
      </w:pPr>
      <w:r w:rsidRPr="00FA75BF">
        <w:rPr>
          <w:b/>
          <w:sz w:val="26"/>
          <w:szCs w:val="26"/>
        </w:rPr>
        <w:t>Общая гистограмма отметок</w:t>
      </w:r>
      <w:r>
        <w:rPr>
          <w:b/>
          <w:sz w:val="26"/>
          <w:szCs w:val="26"/>
        </w:rPr>
        <w:t xml:space="preserve">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  <w:rPr>
          <w:b/>
          <w:sz w:val="26"/>
          <w:szCs w:val="26"/>
        </w:rPr>
      </w:pPr>
      <w:r w:rsidRPr="0046739A">
        <w:rPr>
          <w:b/>
          <w:noProof/>
          <w:sz w:val="26"/>
          <w:szCs w:val="26"/>
        </w:rPr>
        <w:drawing>
          <wp:inline distT="0" distB="0" distL="0" distR="0">
            <wp:extent cx="5940425" cy="2467561"/>
            <wp:effectExtent l="0" t="0" r="0" b="0"/>
            <wp:docPr id="5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5B63BE" w:rsidRDefault="005B63BE" w:rsidP="005B63BE">
      <w:pPr>
        <w:jc w:val="both"/>
        <w:rPr>
          <w:b/>
        </w:rPr>
        <w:sectPr w:rsidR="005B63B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5B63BE" w:rsidRPr="00A4413C" w:rsidRDefault="005B63BE" w:rsidP="005B63BE">
      <w:pPr>
        <w:jc w:val="center"/>
        <w:rPr>
          <w:b/>
        </w:rPr>
      </w:pPr>
      <w:r w:rsidRPr="00A4413C">
        <w:rPr>
          <w:b/>
        </w:rPr>
        <w:t>Результаты ВПР по ОО СПО Брянской области</w:t>
      </w:r>
    </w:p>
    <w:p w:rsidR="005B63BE" w:rsidRDefault="005B63BE" w:rsidP="005B63BE">
      <w:pPr>
        <w:jc w:val="center"/>
        <w:rPr>
          <w:sz w:val="16"/>
          <w:szCs w:val="16"/>
        </w:rPr>
      </w:pPr>
    </w:p>
    <w:p w:rsidR="005B63BE" w:rsidRPr="0012113C" w:rsidRDefault="005B63BE" w:rsidP="005B63BE">
      <w:pPr>
        <w:spacing w:after="120"/>
        <w:rPr>
          <w:b/>
          <w:sz w:val="20"/>
          <w:szCs w:val="20"/>
        </w:rPr>
      </w:pPr>
      <w:r w:rsidRPr="0012113C">
        <w:rPr>
          <w:b/>
          <w:sz w:val="20"/>
          <w:szCs w:val="20"/>
        </w:rPr>
        <w:t xml:space="preserve">Максимальный первичный балл: </w:t>
      </w:r>
      <w:r>
        <w:rPr>
          <w:b/>
          <w:sz w:val="20"/>
          <w:szCs w:val="20"/>
        </w:rPr>
        <w:t>39</w:t>
      </w:r>
    </w:p>
    <w:tbl>
      <w:tblPr>
        <w:tblW w:w="5194" w:type="pct"/>
        <w:tblLayout w:type="fixed"/>
        <w:tblLook w:val="00A0"/>
      </w:tblPr>
      <w:tblGrid>
        <w:gridCol w:w="617"/>
        <w:gridCol w:w="7428"/>
        <w:gridCol w:w="1988"/>
        <w:gridCol w:w="1558"/>
        <w:gridCol w:w="943"/>
        <w:gridCol w:w="943"/>
        <w:gridCol w:w="943"/>
        <w:gridCol w:w="940"/>
      </w:tblGrid>
      <w:tr w:rsidR="005B63BE" w:rsidRPr="009F2B29" w:rsidTr="003C2F35">
        <w:trPr>
          <w:trHeight w:val="348"/>
          <w:tblHeader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BE" w:rsidRPr="00FA75BF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Регион, ОО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ОО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 w:rsidRPr="000175E9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5B63BE" w:rsidRPr="009F2B29" w:rsidTr="003C2F35">
        <w:trPr>
          <w:trHeight w:val="300"/>
          <w:tblHeader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FA75BF" w:rsidRDefault="005B63BE" w:rsidP="00D772FE">
            <w:pPr>
              <w:rPr>
                <w:b/>
                <w:bCs/>
                <w:color w:val="000000"/>
              </w:rPr>
            </w:pPr>
          </w:p>
        </w:tc>
        <w:tc>
          <w:tcPr>
            <w:tcW w:w="2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rPr>
                <w:b/>
                <w:bCs/>
                <w:color w:val="00000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rPr>
                <w:b/>
                <w:bCs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63BE" w:rsidRPr="000175E9" w:rsidRDefault="005B63BE" w:rsidP="00D772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0175E9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5B63BE" w:rsidRPr="009F2B29" w:rsidTr="003C2F3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Default="005B63BE" w:rsidP="00D772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FD1404" w:rsidRDefault="005B63BE" w:rsidP="00D772FE">
            <w:pPr>
              <w:rPr>
                <w:b/>
                <w:bCs/>
                <w:color w:val="000000"/>
              </w:rPr>
            </w:pPr>
            <w:r w:rsidRPr="00FD1404">
              <w:rPr>
                <w:b/>
                <w:bCs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5B63BE" w:rsidP="00D772FE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601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469577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3,3</w:t>
            </w:r>
          </w:p>
        </w:tc>
      </w:tr>
      <w:tr w:rsidR="005B63BE" w:rsidRPr="009F2B29" w:rsidTr="003C2F35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E" w:rsidRPr="007166EC" w:rsidRDefault="005B63BE" w:rsidP="00D772FE">
            <w:pPr>
              <w:jc w:val="center"/>
              <w:rPr>
                <w:bCs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D1404" w:rsidRDefault="005B63BE" w:rsidP="00D772FE">
            <w:pPr>
              <w:rPr>
                <w:b/>
                <w:bCs/>
              </w:rPr>
            </w:pPr>
            <w:r w:rsidRPr="00FD1404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5B63BE" w:rsidP="00D772FE">
            <w:pPr>
              <w:jc w:val="center"/>
              <w:rPr>
                <w:b/>
                <w:color w:val="000000"/>
              </w:rPr>
            </w:pPr>
            <w:r w:rsidRPr="00FD1404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4E57B8" w:rsidRDefault="005B63BE" w:rsidP="00D772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57B8">
              <w:rPr>
                <w:b/>
                <w:color w:val="000000"/>
                <w:sz w:val="20"/>
                <w:szCs w:val="20"/>
              </w:rPr>
              <w:t>8,0</w:t>
            </w:r>
          </w:p>
        </w:tc>
      </w:tr>
      <w:tr w:rsidR="005B63BE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D1404" w:rsidRDefault="005B63BE" w:rsidP="00D772FE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86654D" w:rsidP="00D772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Политехнический колледж </w:t>
            </w:r>
            <w:r w:rsidR="005B63BE" w:rsidRPr="00FD1404">
              <w:rPr>
                <w:color w:val="000000"/>
                <w:sz w:val="22"/>
                <w:szCs w:val="22"/>
              </w:rPr>
              <w:t>ФГБОУ ВО "Брянский государственный технический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5B63BE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D1404" w:rsidRDefault="005B63BE" w:rsidP="00D772FE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5B63BE" w:rsidP="0086654D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ФГБОУ ВО </w:t>
            </w:r>
            <w:r w:rsidR="00C76199"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22"/>
                <w:szCs w:val="22"/>
              </w:rPr>
              <w:t>"</w:t>
            </w:r>
            <w:r w:rsidR="0086654D">
              <w:rPr>
                <w:color w:val="000000"/>
                <w:sz w:val="22"/>
                <w:szCs w:val="22"/>
              </w:rPr>
              <w:t xml:space="preserve"> (факультет СПО)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63BE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D1404" w:rsidRDefault="005B63BE" w:rsidP="00D772FE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5B63BE" w:rsidP="00D772FE">
            <w:pPr>
              <w:rPr>
                <w:color w:val="000000"/>
              </w:rPr>
            </w:pPr>
            <w:r w:rsidRPr="00957737">
              <w:rPr>
                <w:color w:val="000000"/>
                <w:sz w:val="22"/>
                <w:szCs w:val="22"/>
              </w:rPr>
              <w:t>Мичуринский филиал ФГБОУ ВО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5B63BE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D1404" w:rsidRDefault="005B63BE" w:rsidP="00D772FE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3BE" w:rsidRPr="00FD1404" w:rsidRDefault="005B63BE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C03717" w:rsidRDefault="005B63BE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25184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Брасовский промышленно-экономический техникум - филиал ФГБОУ ВО 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25184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25184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Брянский филиал ФГБОУ ВО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Российский экономический университет имени Г.В. Плеханова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25184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Карачевский филиал ФГБОУ ВПО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25184B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базовый медицинский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F870FB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областной колледж искусств"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C03717">
              <w:rPr>
                <w:color w:val="000000"/>
                <w:sz w:val="22"/>
                <w:szCs w:val="22"/>
              </w:rPr>
              <w:t>ФГБОУ ПОО "Брянское государственное училище (колледж) олимпийского резерва"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строительный колледж имени профессора Н. Е. Жуковского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"Клинцовский индустриально-педагогический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"Новозыбковский профессионально-педагогический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 "Новозыбковский  медицинский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"Суражский педагогический колледж им. А.С. Пушкина"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"Трубчевский профессионально - педагогический колледж"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Региональный железнодорожный техникум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техникум энергомашиностроения и радиоэлектроники имени Героя Советского Союза М.А.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Клинцовский филиал ГАПОУ  "Брянский техникум энергомашиностроения и радиоэлектроники имени Героя Советского Союза М.А.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Новозыбковский филиал ГАПОУ "Брянский техникум энергомашиностроения и радиоэлектроники имени Героя Советского Союза М.А.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Фокинский филиал ГАПОУ  "Брянский техникум энергомашиностроения и радиоэлектроники имени Героя Советского Союза М.А.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Афанасьева"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техникум питания и торговли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ГБПОУ 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техникум индустрии сервиса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Жуковский филиал ГБПУ "Брянский аграрный техникум имени Героя России А.С.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Зайцева"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Мглинский филиал 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аграрный техникум имени Героя России А.С.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Зайцева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ПОУ облпотребсоюза "Брянский кооперативный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ГАПОУ "Брянский транспортный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 "Комаричский механико-технологический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Филиал ГБПОУ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Комаричский механико-технологический техникум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 xml:space="preserve"> п.</w:t>
            </w:r>
            <w:r w:rsidR="0025184B">
              <w:rPr>
                <w:color w:val="000000"/>
                <w:sz w:val="22"/>
                <w:szCs w:val="22"/>
              </w:rPr>
              <w:t xml:space="preserve"> </w:t>
            </w:r>
            <w:r w:rsidRPr="00FD1404">
              <w:rPr>
                <w:color w:val="000000"/>
                <w:sz w:val="22"/>
                <w:szCs w:val="22"/>
              </w:rPr>
              <w:t>Навля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ГБПОУ  "Почепский механико-аграрный техникум"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ГАПОУ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FD1404">
              <w:rPr>
                <w:color w:val="000000"/>
                <w:sz w:val="22"/>
                <w:szCs w:val="22"/>
              </w:rPr>
              <w:t>Суражский промышленно-аграрный техникум</w:t>
            </w:r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25184B">
            <w:r w:rsidRPr="00FD1404">
              <w:rPr>
                <w:sz w:val="22"/>
                <w:szCs w:val="22"/>
              </w:rPr>
              <w:t xml:space="preserve">ГБПОУ 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>Трубчевский политехнический техникум</w:t>
            </w:r>
            <w:r>
              <w:rPr>
                <w:sz w:val="22"/>
                <w:szCs w:val="22"/>
              </w:rPr>
              <w:t>"</w:t>
            </w:r>
            <w:r w:rsidRPr="00FD14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r w:rsidRPr="00C03717">
              <w:rPr>
                <w:sz w:val="22"/>
                <w:szCs w:val="22"/>
              </w:rPr>
              <w:t xml:space="preserve">Филиал ГБПОУ </w:t>
            </w:r>
            <w:r>
              <w:rPr>
                <w:sz w:val="22"/>
                <w:szCs w:val="22"/>
              </w:rPr>
              <w:t>"</w:t>
            </w:r>
            <w:r w:rsidRPr="00C03717">
              <w:rPr>
                <w:sz w:val="22"/>
                <w:szCs w:val="22"/>
              </w:rPr>
              <w:t>Трубчевский  политехнический техникум</w:t>
            </w:r>
            <w:r>
              <w:rPr>
                <w:sz w:val="22"/>
                <w:szCs w:val="22"/>
              </w:rPr>
              <w:t>"</w:t>
            </w:r>
            <w:r w:rsidRPr="00C03717">
              <w:rPr>
                <w:sz w:val="22"/>
                <w:szCs w:val="22"/>
              </w:rPr>
              <w:t xml:space="preserve"> в г.</w:t>
            </w:r>
            <w:r w:rsidR="0025184B">
              <w:rPr>
                <w:sz w:val="22"/>
                <w:szCs w:val="22"/>
              </w:rPr>
              <w:t xml:space="preserve"> </w:t>
            </w:r>
            <w:r w:rsidRPr="00C03717">
              <w:rPr>
                <w:sz w:val="22"/>
                <w:szCs w:val="22"/>
              </w:rPr>
              <w:t>Севск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84B" w:rsidRDefault="003329B4" w:rsidP="00D772FE">
            <w:pPr>
              <w:rPr>
                <w:color w:val="000000"/>
                <w:sz w:val="22"/>
                <w:szCs w:val="22"/>
              </w:rPr>
            </w:pPr>
            <w:r w:rsidRPr="00FD1404">
              <w:rPr>
                <w:color w:val="000000"/>
                <w:sz w:val="22"/>
                <w:szCs w:val="22"/>
              </w:rPr>
              <w:t>ГАПОУ "Унечский техникум отраслевых технологий и транспорта имени Героя России</w:t>
            </w:r>
          </w:p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 xml:space="preserve"> А.В. Рассказы"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3329B4" w:rsidRPr="009F2B29" w:rsidTr="00D772FE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FD1404" w:rsidRDefault="003329B4" w:rsidP="0025184B">
            <w:pPr>
              <w:jc w:val="center"/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B4" w:rsidRPr="00FD1404" w:rsidRDefault="003329B4" w:rsidP="00D772FE">
            <w:pPr>
              <w:rPr>
                <w:color w:val="000000"/>
              </w:rPr>
            </w:pPr>
            <w:r w:rsidRPr="00FD1404">
              <w:rPr>
                <w:color w:val="000000"/>
                <w:sz w:val="22"/>
                <w:szCs w:val="22"/>
              </w:rPr>
              <w:t>ЧОУ ПО "Брянский техникум управления и бизнеса"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9B4" w:rsidRPr="00C03717" w:rsidRDefault="003329B4" w:rsidP="00D772FE">
            <w:pPr>
              <w:jc w:val="center"/>
              <w:rPr>
                <w:color w:val="000000"/>
                <w:sz w:val="20"/>
                <w:szCs w:val="20"/>
              </w:rPr>
            </w:pPr>
            <w:r w:rsidRPr="00C03717">
              <w:rPr>
                <w:color w:val="000000"/>
                <w:sz w:val="20"/>
                <w:szCs w:val="20"/>
              </w:rPr>
              <w:t>11,1</w:t>
            </w:r>
          </w:p>
        </w:tc>
      </w:tr>
    </w:tbl>
    <w:p w:rsidR="005B63BE" w:rsidRDefault="005B63BE" w:rsidP="00014BA6"/>
    <w:p w:rsidR="005B63BE" w:rsidRDefault="005B63BE" w:rsidP="00014BA6"/>
    <w:p w:rsidR="005B63BE" w:rsidRDefault="005B63BE" w:rsidP="00014BA6"/>
    <w:p w:rsidR="005B63BE" w:rsidRPr="009C4247" w:rsidRDefault="005B63BE" w:rsidP="005B63BE"/>
    <w:p w:rsidR="00014BA6" w:rsidRDefault="00014BA6">
      <w:r>
        <w:br w:type="page"/>
      </w:r>
    </w:p>
    <w:p w:rsidR="005B63BE" w:rsidRDefault="005B63BE" w:rsidP="005B63BE">
      <w:pPr>
        <w:pStyle w:val="2"/>
        <w:spacing w:before="120" w:after="120"/>
        <w:jc w:val="center"/>
      </w:pPr>
      <w:bookmarkStart w:id="84" w:name="_Toc90560002"/>
      <w:r w:rsidRPr="002C42A6">
        <w:t>Распределение первичных баллов</w:t>
      </w:r>
      <w:bookmarkEnd w:id="84"/>
      <w:r>
        <w:t xml:space="preserve"> </w:t>
      </w:r>
    </w:p>
    <w:p w:rsidR="005B63BE" w:rsidRDefault="005B63BE" w:rsidP="005B63BE">
      <w:pPr>
        <w:jc w:val="center"/>
        <w:rPr>
          <w:b/>
          <w:color w:val="000000"/>
          <w:sz w:val="26"/>
          <w:szCs w:val="26"/>
        </w:rPr>
      </w:pPr>
      <w:r w:rsidRPr="005411DC">
        <w:rPr>
          <w:b/>
          <w:color w:val="000000"/>
          <w:sz w:val="26"/>
          <w:szCs w:val="26"/>
        </w:rPr>
        <w:t>Общая гистограмма первичных баллов</w:t>
      </w:r>
    </w:p>
    <w:p w:rsidR="005B63BE" w:rsidRPr="00861834" w:rsidRDefault="005B63BE" w:rsidP="005B63BE">
      <w:pPr>
        <w:jc w:val="center"/>
        <w:rPr>
          <w:b/>
          <w:color w:val="000000"/>
          <w:sz w:val="18"/>
          <w:szCs w:val="26"/>
        </w:rPr>
      </w:pPr>
    </w:p>
    <w:p w:rsidR="005B63BE" w:rsidRDefault="005B63BE" w:rsidP="005B63BE">
      <w:pPr>
        <w:ind w:hanging="284"/>
      </w:pPr>
      <w:r w:rsidRPr="00D23C41">
        <w:rPr>
          <w:noProof/>
        </w:rPr>
        <w:drawing>
          <wp:inline distT="0" distB="0" distL="0" distR="0">
            <wp:extent cx="9696450" cy="4676775"/>
            <wp:effectExtent l="0" t="0" r="0" b="0"/>
            <wp:docPr id="5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5B63BE" w:rsidRDefault="005B63BE" w:rsidP="005B63BE">
      <w:pPr>
        <w:jc w:val="both"/>
        <w:rPr>
          <w:b/>
          <w:sz w:val="26"/>
          <w:szCs w:val="26"/>
        </w:rPr>
      </w:pPr>
    </w:p>
    <w:p w:rsidR="005B63BE" w:rsidRDefault="005B63BE" w:rsidP="005B63BE">
      <w:pPr>
        <w:spacing w:after="240"/>
        <w:jc w:val="center"/>
        <w:rPr>
          <w:b/>
          <w:sz w:val="26"/>
          <w:szCs w:val="26"/>
        </w:rPr>
      </w:pPr>
    </w:p>
    <w:p w:rsidR="003C2F35" w:rsidRDefault="003C2F35" w:rsidP="005B63BE">
      <w:pPr>
        <w:spacing w:after="240"/>
        <w:jc w:val="center"/>
        <w:rPr>
          <w:b/>
          <w:sz w:val="26"/>
          <w:szCs w:val="26"/>
        </w:rPr>
      </w:pPr>
    </w:p>
    <w:p w:rsidR="005B63BE" w:rsidRDefault="005B63BE" w:rsidP="005B63BE">
      <w:pPr>
        <w:spacing w:after="240"/>
        <w:jc w:val="center"/>
        <w:rPr>
          <w:b/>
          <w:sz w:val="26"/>
          <w:szCs w:val="26"/>
        </w:rPr>
      </w:pPr>
      <w:r w:rsidRPr="00693573">
        <w:rPr>
          <w:b/>
          <w:sz w:val="26"/>
          <w:szCs w:val="26"/>
        </w:rPr>
        <w:t>Распределение первичных баллов</w:t>
      </w:r>
      <w:r>
        <w:rPr>
          <w:b/>
          <w:sz w:val="26"/>
          <w:szCs w:val="26"/>
        </w:rPr>
        <w:t xml:space="preserve"> по ОО СПО Брянской области</w:t>
      </w:r>
    </w:p>
    <w:tbl>
      <w:tblPr>
        <w:tblStyle w:val="a3"/>
        <w:tblW w:w="5417" w:type="pct"/>
        <w:tblInd w:w="-743" w:type="dxa"/>
        <w:tblLayout w:type="fixed"/>
        <w:tblLook w:val="04A0"/>
      </w:tblPr>
      <w:tblGrid>
        <w:gridCol w:w="2274"/>
        <w:gridCol w:w="56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08"/>
      </w:tblGrid>
      <w:tr w:rsidR="005B63BE" w:rsidTr="003C2F35">
        <w:trPr>
          <w:trHeight w:val="245"/>
          <w:tblHeader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9042BB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2BB">
              <w:rPr>
                <w:b/>
                <w:bCs/>
                <w:color w:val="000000"/>
                <w:sz w:val="16"/>
                <w:szCs w:val="16"/>
              </w:rPr>
              <w:t>Количество баллов 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9042BB" w:rsidRDefault="005B63BE" w:rsidP="00D772FE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Кол-во уч-ов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" w:type="pct"/>
            <w:vMerge w:val="restart"/>
            <w:textDirection w:val="btLr"/>
            <w:vAlign w:val="center"/>
          </w:tcPr>
          <w:p w:rsidR="005B63BE" w:rsidRPr="009042BB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39</w:t>
            </w:r>
          </w:p>
        </w:tc>
      </w:tr>
      <w:tr w:rsidR="005B63BE" w:rsidTr="003C2F35">
        <w:trPr>
          <w:trHeight w:val="244"/>
          <w:tblHeader/>
        </w:trPr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5B63BE" w:rsidRPr="009042BB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2BB">
              <w:rPr>
                <w:b/>
                <w:bCs/>
                <w:color w:val="000000"/>
                <w:sz w:val="16"/>
                <w:szCs w:val="16"/>
              </w:rPr>
              <w:t>Регион, ОО</w:t>
            </w:r>
          </w:p>
        </w:tc>
        <w:tc>
          <w:tcPr>
            <w:tcW w:w="177" w:type="pct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</w:tcBorders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vAlign w:val="center"/>
          </w:tcPr>
          <w:p w:rsidR="005B63BE" w:rsidRPr="009042BB" w:rsidRDefault="005B63BE" w:rsidP="00D772FE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</w:tr>
      <w:tr w:rsidR="005B63BE" w:rsidTr="00F870FB">
        <w:trPr>
          <w:cantSplit/>
          <w:trHeight w:val="786"/>
        </w:trPr>
        <w:tc>
          <w:tcPr>
            <w:tcW w:w="710" w:type="pct"/>
            <w:vAlign w:val="center"/>
          </w:tcPr>
          <w:p w:rsidR="005B63BE" w:rsidRPr="009042BB" w:rsidRDefault="005B63BE" w:rsidP="00F870FB">
            <w:pPr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469577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B63BE" w:rsidTr="00F870FB">
        <w:trPr>
          <w:cantSplit/>
          <w:trHeight w:val="556"/>
        </w:trPr>
        <w:tc>
          <w:tcPr>
            <w:tcW w:w="710" w:type="pct"/>
            <w:vAlign w:val="center"/>
          </w:tcPr>
          <w:p w:rsidR="005B63BE" w:rsidRPr="009042BB" w:rsidRDefault="005B63BE" w:rsidP="00F870FB">
            <w:pPr>
              <w:rPr>
                <w:b/>
                <w:color w:val="000000"/>
                <w:sz w:val="16"/>
                <w:szCs w:val="16"/>
              </w:rPr>
            </w:pPr>
            <w:r w:rsidRPr="009042BB">
              <w:rPr>
                <w:b/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5066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D23C41" w:rsidRDefault="005B63BE" w:rsidP="00D772F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23C41">
              <w:rPr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5B63BE" w:rsidRPr="003F4FBE" w:rsidTr="00F870FB">
        <w:trPr>
          <w:cantSplit/>
          <w:trHeight w:val="564"/>
        </w:trPr>
        <w:tc>
          <w:tcPr>
            <w:tcW w:w="710" w:type="pct"/>
            <w:vAlign w:val="center"/>
          </w:tcPr>
          <w:p w:rsidR="005B63BE" w:rsidRPr="00D23C41" w:rsidRDefault="0025184B" w:rsidP="00F870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Политехнический колледж </w:t>
            </w:r>
            <w:r w:rsidR="005B63BE" w:rsidRPr="00D23C41">
              <w:rPr>
                <w:color w:val="000000"/>
                <w:sz w:val="16"/>
                <w:szCs w:val="16"/>
              </w:rPr>
              <w:t>ФГБОУ ВО "Брянский государственный технический университет"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3F4FBE" w:rsidTr="00F870FB">
        <w:trPr>
          <w:cantSplit/>
          <w:trHeight w:val="558"/>
        </w:trPr>
        <w:tc>
          <w:tcPr>
            <w:tcW w:w="710" w:type="pct"/>
            <w:vAlign w:val="center"/>
          </w:tcPr>
          <w:p w:rsidR="005B63BE" w:rsidRPr="00D23C41" w:rsidRDefault="005B63BE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ФГБОУ ВО </w:t>
            </w:r>
            <w:r w:rsidR="00C76199"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16"/>
                <w:szCs w:val="16"/>
              </w:rPr>
              <w:t>"</w:t>
            </w:r>
            <w:r w:rsidR="0025184B">
              <w:rPr>
                <w:color w:val="000000"/>
                <w:sz w:val="16"/>
                <w:szCs w:val="16"/>
              </w:rPr>
              <w:t xml:space="preserve"> (ф-т СПО)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3F4FBE" w:rsidTr="00F870FB">
        <w:trPr>
          <w:cantSplit/>
          <w:trHeight w:val="694"/>
        </w:trPr>
        <w:tc>
          <w:tcPr>
            <w:tcW w:w="710" w:type="pct"/>
            <w:vAlign w:val="center"/>
          </w:tcPr>
          <w:p w:rsidR="005B63BE" w:rsidRPr="00D23C41" w:rsidRDefault="005B63BE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Мичуринский филиал ФГБОУ ВО "Брянский государственный аграрный университет"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B63BE" w:rsidRPr="003F4FBE" w:rsidTr="00F870FB">
        <w:trPr>
          <w:cantSplit/>
          <w:trHeight w:val="932"/>
        </w:trPr>
        <w:tc>
          <w:tcPr>
            <w:tcW w:w="710" w:type="pct"/>
            <w:vAlign w:val="center"/>
          </w:tcPr>
          <w:p w:rsidR="005B63BE" w:rsidRPr="00D23C41" w:rsidRDefault="005B63BE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177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5B63BE" w:rsidRPr="008428DD" w:rsidRDefault="005B63BE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5184B" w:rsidRPr="003F4FBE" w:rsidTr="00F870FB">
        <w:trPr>
          <w:cantSplit/>
          <w:trHeight w:val="932"/>
        </w:trPr>
        <w:tc>
          <w:tcPr>
            <w:tcW w:w="710" w:type="pct"/>
            <w:vAlign w:val="center"/>
          </w:tcPr>
          <w:p w:rsidR="0025184B" w:rsidRPr="00D23C41" w:rsidRDefault="0025184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177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25184B" w:rsidRPr="008428DD" w:rsidRDefault="0025184B" w:rsidP="0025184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5184B" w:rsidRPr="003F4FBE" w:rsidTr="00F870FB">
        <w:trPr>
          <w:cantSplit/>
          <w:trHeight w:val="846"/>
        </w:trPr>
        <w:tc>
          <w:tcPr>
            <w:tcW w:w="710" w:type="pct"/>
            <w:vAlign w:val="center"/>
          </w:tcPr>
          <w:p w:rsidR="0025184B" w:rsidRPr="00D23C41" w:rsidRDefault="0025184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177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25184B" w:rsidRPr="008428DD" w:rsidRDefault="0025184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477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477"/>
        </w:trPr>
        <w:tc>
          <w:tcPr>
            <w:tcW w:w="710" w:type="pct"/>
            <w:vAlign w:val="center"/>
          </w:tcPr>
          <w:p w:rsidR="00F870FB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Брянский филиал ФГБОУ ВО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 xml:space="preserve">Российский экономический университет имени </w:t>
            </w:r>
          </w:p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Г.В. Плеханова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477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Карачевский филиал ФГБОУ ВПО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1031B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477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"Брянский базовый медицинский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5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областной колледж искусств"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3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профессионально-педагогический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F870FB" w:rsidRPr="003F4FBE" w:rsidTr="00F870FB">
        <w:trPr>
          <w:cantSplit/>
          <w:trHeight w:val="713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ФГБОУ ПОО "Брянское государственное училище (колледж) олимпийского резерва"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666"/>
        </w:trPr>
        <w:tc>
          <w:tcPr>
            <w:tcW w:w="710" w:type="pct"/>
            <w:vAlign w:val="center"/>
          </w:tcPr>
          <w:p w:rsidR="00F870FB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 xml:space="preserve">Брянский строительный колледж имени профессора </w:t>
            </w:r>
          </w:p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Н. Е. Жуковского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0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"Клинцовский индустриально-педагогический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0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"Новозыбковский профессионально-педагогический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4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 "Новозыбковский  медицинский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1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"Суражский педагогический колледж им. А.С. Пушкина"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25,7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4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"Трубчевский профессионально - педагогический колледж"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F870FB" w:rsidRPr="003F4FBE" w:rsidTr="00F870FB">
        <w:trPr>
          <w:cantSplit/>
          <w:trHeight w:val="549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6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4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Региональный железнодорожный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20"/>
        </w:trPr>
        <w:tc>
          <w:tcPr>
            <w:tcW w:w="710" w:type="pct"/>
            <w:vAlign w:val="center"/>
          </w:tcPr>
          <w:p w:rsidR="0022498E" w:rsidRDefault="0022498E" w:rsidP="00F870FB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 xml:space="preserve">ГАПОУ БТЭиР имени Героя Советского Союза </w:t>
            </w:r>
          </w:p>
          <w:p w:rsidR="00F870FB" w:rsidRPr="00D23C41" w:rsidRDefault="0022498E" w:rsidP="00F870FB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>М.А. Афанасьева</w:t>
            </w:r>
            <w:r w:rsidR="00F870FB" w:rsidRPr="00D23C4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20"/>
        </w:trPr>
        <w:tc>
          <w:tcPr>
            <w:tcW w:w="710" w:type="pct"/>
            <w:vAlign w:val="center"/>
          </w:tcPr>
          <w:p w:rsidR="0022498E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Клинцовский филиал </w:t>
            </w:r>
            <w:r w:rsidR="0022498E">
              <w:rPr>
                <w:color w:val="000000"/>
                <w:sz w:val="16"/>
                <w:szCs w:val="16"/>
              </w:rPr>
              <w:t xml:space="preserve"> </w:t>
            </w:r>
            <w:r w:rsidR="0022498E" w:rsidRPr="0022498E">
              <w:rPr>
                <w:color w:val="000000"/>
                <w:sz w:val="16"/>
                <w:szCs w:val="16"/>
              </w:rPr>
              <w:t xml:space="preserve">ГАПОУ БТЭиР имени Героя Советского Союза </w:t>
            </w:r>
          </w:p>
          <w:p w:rsidR="00F870FB" w:rsidRPr="00D23C41" w:rsidRDefault="0022498E" w:rsidP="00F870FB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>М.А. Афанасьева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20"/>
        </w:trPr>
        <w:tc>
          <w:tcPr>
            <w:tcW w:w="710" w:type="pct"/>
            <w:vAlign w:val="center"/>
          </w:tcPr>
          <w:p w:rsidR="0022498E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Новозыбковский филиал </w:t>
            </w:r>
            <w:r w:rsidRPr="00F870FB">
              <w:rPr>
                <w:color w:val="000000"/>
                <w:sz w:val="16"/>
                <w:szCs w:val="16"/>
              </w:rPr>
              <w:t>ГАПОУ БТЭиР имени Героя Советского Союза</w:t>
            </w:r>
          </w:p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F870FB">
              <w:rPr>
                <w:color w:val="000000"/>
                <w:sz w:val="16"/>
                <w:szCs w:val="16"/>
              </w:rPr>
              <w:t xml:space="preserve"> М.А. Афанасьева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20"/>
        </w:trPr>
        <w:tc>
          <w:tcPr>
            <w:tcW w:w="710" w:type="pct"/>
            <w:vAlign w:val="center"/>
          </w:tcPr>
          <w:p w:rsidR="0022498E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Фокинский филиал </w:t>
            </w:r>
            <w:r w:rsidR="0022498E" w:rsidRPr="0022498E">
              <w:rPr>
                <w:color w:val="000000"/>
                <w:sz w:val="16"/>
                <w:szCs w:val="16"/>
              </w:rPr>
              <w:t>ГАПОУ БТЭиР имени Героя Советского Союза</w:t>
            </w:r>
          </w:p>
          <w:p w:rsidR="00F870FB" w:rsidRPr="00D23C41" w:rsidRDefault="0022498E" w:rsidP="00F870FB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 xml:space="preserve"> М.А. Афанасьева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510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техникум питания и торговли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22498E">
        <w:trPr>
          <w:cantSplit/>
          <w:trHeight w:val="510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техникум индустрии сервиса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9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Жуковский филиал ГБПУ "Брянский аграрный техникум имени Героя России А.С.Зайцева"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13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779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Мглинский 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аграрный техникум имени Героя России А.С.Зайцева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35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ПОУ облпотребсоюза "Брянский кооперативный техникум"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43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"Брянский транспортный техникум"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5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18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 "Комаричский механико-технологический техникум"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668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Комаричский механико-технологический техникум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 xml:space="preserve"> 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23C41">
              <w:rPr>
                <w:color w:val="000000"/>
                <w:sz w:val="16"/>
                <w:szCs w:val="16"/>
              </w:rPr>
              <w:t>Навля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637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 "Почепский механико-аграрный техникум"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61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Суражский промышленно-аграрный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555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sz w:val="16"/>
                <w:szCs w:val="16"/>
              </w:rPr>
            </w:pPr>
            <w:r w:rsidRPr="00D23C41">
              <w:rPr>
                <w:sz w:val="16"/>
                <w:szCs w:val="16"/>
              </w:rPr>
              <w:t xml:space="preserve">ГБПОУ 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>Трубчевский политехнический техникум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691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sz w:val="16"/>
                <w:szCs w:val="16"/>
              </w:rPr>
            </w:pPr>
            <w:r w:rsidRPr="00D23C41">
              <w:rPr>
                <w:sz w:val="16"/>
                <w:szCs w:val="16"/>
              </w:rPr>
              <w:t xml:space="preserve">Филиал ГБПОУ 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>Трубчевский  политехнический техникум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D23C41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D23C41">
              <w:rPr>
                <w:sz w:val="16"/>
                <w:szCs w:val="16"/>
              </w:rPr>
              <w:t>Севск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658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"Унечский техникум отраслевых технологий и транспорта имени Героя России А.В.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23C41">
              <w:rPr>
                <w:color w:val="000000"/>
                <w:sz w:val="16"/>
                <w:szCs w:val="16"/>
              </w:rPr>
              <w:t>Рассказы"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870FB" w:rsidRPr="003F4FBE" w:rsidTr="00F870FB">
        <w:trPr>
          <w:cantSplit/>
          <w:trHeight w:val="484"/>
        </w:trPr>
        <w:tc>
          <w:tcPr>
            <w:tcW w:w="710" w:type="pct"/>
            <w:vAlign w:val="center"/>
          </w:tcPr>
          <w:p w:rsidR="00F870FB" w:rsidRPr="00D23C41" w:rsidRDefault="00F870FB" w:rsidP="00F870FB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ЧОУ ПО "Брянский техникум управления и бизнеса"</w:t>
            </w:r>
          </w:p>
        </w:tc>
        <w:tc>
          <w:tcPr>
            <w:tcW w:w="177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" w:type="pct"/>
            <w:textDirection w:val="btLr"/>
            <w:vAlign w:val="center"/>
          </w:tcPr>
          <w:p w:rsidR="00F870FB" w:rsidRPr="008428DD" w:rsidRDefault="00F870FB" w:rsidP="00D772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428D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B63BE" w:rsidRPr="003F4FBE" w:rsidRDefault="005B63BE" w:rsidP="005B63BE">
      <w:pPr>
        <w:spacing w:after="240"/>
        <w:jc w:val="center"/>
        <w:rPr>
          <w:b/>
          <w:sz w:val="16"/>
          <w:szCs w:val="16"/>
        </w:rPr>
      </w:pPr>
    </w:p>
    <w:p w:rsidR="005B63BE" w:rsidRDefault="005B63BE" w:rsidP="005B63BE"/>
    <w:p w:rsidR="005B63BE" w:rsidRDefault="005B63BE" w:rsidP="005B63BE"/>
    <w:p w:rsidR="005B63BE" w:rsidRDefault="005B63BE" w:rsidP="005B63BE">
      <w:r>
        <w:br w:type="page"/>
      </w:r>
    </w:p>
    <w:p w:rsidR="005B63BE" w:rsidRDefault="005B63BE" w:rsidP="005B63BE">
      <w:pPr>
        <w:pStyle w:val="2"/>
        <w:spacing w:before="0"/>
        <w:jc w:val="center"/>
      </w:pPr>
      <w:bookmarkStart w:id="85" w:name="_Toc90560003"/>
      <w:r>
        <w:t>Выполнение заданий</w:t>
      </w:r>
      <w:bookmarkEnd w:id="85"/>
      <w:r>
        <w:t xml:space="preserve"> </w:t>
      </w:r>
    </w:p>
    <w:p w:rsidR="005B63BE" w:rsidRDefault="005B63BE" w:rsidP="005B63BE"/>
    <w:p w:rsidR="005B63BE" w:rsidRDefault="005B63BE" w:rsidP="005B63BE">
      <w:pPr>
        <w:jc w:val="center"/>
        <w:rPr>
          <w:b/>
          <w:sz w:val="26"/>
          <w:szCs w:val="26"/>
        </w:rPr>
      </w:pPr>
      <w:r w:rsidRPr="00C323B4">
        <w:rPr>
          <w:b/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>процент (%)</w:t>
      </w:r>
      <w:r w:rsidRPr="00C323B4">
        <w:rPr>
          <w:b/>
          <w:sz w:val="26"/>
          <w:szCs w:val="26"/>
        </w:rPr>
        <w:t xml:space="preserve"> выполнения заданий </w:t>
      </w: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  <w:rPr>
          <w:b/>
          <w:sz w:val="26"/>
          <w:szCs w:val="26"/>
        </w:rPr>
      </w:pPr>
    </w:p>
    <w:p w:rsidR="005B63BE" w:rsidRDefault="005B63BE" w:rsidP="005B63BE">
      <w:pPr>
        <w:jc w:val="center"/>
      </w:pPr>
      <w:r w:rsidRPr="00393BA1">
        <w:rPr>
          <w:noProof/>
        </w:rPr>
        <w:drawing>
          <wp:inline distT="0" distB="0" distL="0" distR="0">
            <wp:extent cx="8885207" cy="4235570"/>
            <wp:effectExtent l="0" t="0" r="0" b="0"/>
            <wp:docPr id="5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B63BE" w:rsidRDefault="005B63BE" w:rsidP="005B63BE">
      <w:pPr>
        <w:sectPr w:rsidR="005B63BE" w:rsidSect="00D772FE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5B63BE" w:rsidRPr="003A7F52" w:rsidRDefault="005B63BE" w:rsidP="005B63BE">
      <w:pPr>
        <w:jc w:val="center"/>
        <w:rPr>
          <w:b/>
        </w:rPr>
      </w:pPr>
      <w:r w:rsidRPr="003A7F52">
        <w:rPr>
          <w:b/>
        </w:rPr>
        <w:t xml:space="preserve">Выполнение заданий группами учащихся (в % от числа участников) по </w:t>
      </w:r>
      <w:r>
        <w:rPr>
          <w:b/>
        </w:rPr>
        <w:t>ОО СПО</w:t>
      </w:r>
      <w:r w:rsidRPr="003A7F52">
        <w:rPr>
          <w:b/>
        </w:rPr>
        <w:t xml:space="preserve"> Брянской области</w:t>
      </w:r>
    </w:p>
    <w:p w:rsidR="005B63BE" w:rsidRDefault="005B63BE" w:rsidP="005B63BE">
      <w:pPr>
        <w:tabs>
          <w:tab w:val="left" w:pos="2835"/>
        </w:tabs>
        <w:ind w:hanging="142"/>
        <w:jc w:val="both"/>
        <w:rPr>
          <w:b/>
          <w:sz w:val="16"/>
          <w:szCs w:val="16"/>
        </w:rPr>
      </w:pPr>
    </w:p>
    <w:tbl>
      <w:tblPr>
        <w:tblW w:w="5417" w:type="pct"/>
        <w:tblInd w:w="-601" w:type="dxa"/>
        <w:tblLayout w:type="fixed"/>
        <w:tblLook w:val="04A0"/>
      </w:tblPr>
      <w:tblGrid>
        <w:gridCol w:w="425"/>
        <w:gridCol w:w="2834"/>
        <w:gridCol w:w="790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545"/>
        <w:gridCol w:w="545"/>
        <w:gridCol w:w="545"/>
        <w:gridCol w:w="525"/>
      </w:tblGrid>
      <w:tr w:rsidR="005B63BE" w:rsidRPr="004B4BA9" w:rsidTr="003C2F35">
        <w:trPr>
          <w:trHeight w:val="290"/>
          <w:tblHeader/>
        </w:trPr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B4BA9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22</w:t>
            </w:r>
          </w:p>
        </w:tc>
      </w:tr>
      <w:tr w:rsidR="005B63BE" w:rsidRPr="004B4BA9" w:rsidTr="003C2F35">
        <w:trPr>
          <w:trHeight w:val="290"/>
          <w:tblHeader/>
        </w:trPr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3BA1"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</w:tr>
      <w:tr w:rsidR="005B63BE" w:rsidRPr="004B4BA9" w:rsidTr="003C2F35">
        <w:trPr>
          <w:trHeight w:val="290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ind w:lef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6C2826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4B4BA9" w:rsidRDefault="005B63BE" w:rsidP="00D772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Регион, </w:t>
            </w:r>
            <w:r w:rsidRPr="004B4BA9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5B63BE" w:rsidRPr="004B4BA9" w:rsidRDefault="005B63BE" w:rsidP="00D772FE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BA9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373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393BA1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5B63BE" w:rsidRPr="004B4BA9" w:rsidTr="003C2F35">
        <w:trPr>
          <w:trHeight w:val="2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ind w:lef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6C2826" w:rsidRDefault="005B63BE" w:rsidP="00D772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826">
              <w:rPr>
                <w:b/>
                <w:bCs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469577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41</w:t>
            </w:r>
          </w:p>
        </w:tc>
      </w:tr>
      <w:tr w:rsidR="005B63BE" w:rsidRPr="004B4BA9" w:rsidTr="003C2F35">
        <w:trPr>
          <w:trHeight w:val="2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ind w:lef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6C2826" w:rsidRDefault="005B63BE" w:rsidP="00D772FE">
            <w:pPr>
              <w:rPr>
                <w:b/>
                <w:bCs/>
                <w:sz w:val="18"/>
                <w:szCs w:val="18"/>
              </w:rPr>
            </w:pPr>
            <w:r w:rsidRPr="006C2826">
              <w:rPr>
                <w:b/>
                <w:bCs/>
                <w:sz w:val="18"/>
                <w:szCs w:val="18"/>
              </w:rPr>
              <w:t>Брянская область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5066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2D4BC6" w:rsidRDefault="005B63BE" w:rsidP="00D772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D4BC6">
              <w:rPr>
                <w:b/>
                <w:color w:val="000000"/>
                <w:sz w:val="18"/>
                <w:szCs w:val="18"/>
              </w:rPr>
              <w:t>41</w:t>
            </w:r>
          </w:p>
        </w:tc>
      </w:tr>
      <w:tr w:rsidR="005B63B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Политехнический колледж </w:t>
            </w:r>
            <w:r w:rsidR="005B63BE" w:rsidRPr="00D23C41">
              <w:rPr>
                <w:color w:val="000000"/>
                <w:sz w:val="16"/>
                <w:szCs w:val="16"/>
              </w:rPr>
              <w:t>ФГБОУ ВО "Брянский государственный технический университет"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</w:tr>
      <w:tr w:rsidR="005B63B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D23C41" w:rsidRDefault="005B63B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ФГБОУ ВО </w:t>
            </w:r>
            <w:r w:rsidR="00C76199"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государственный аграрный университет</w:t>
            </w:r>
            <w:r w:rsidR="00C76199">
              <w:rPr>
                <w:color w:val="000000"/>
                <w:sz w:val="16"/>
                <w:szCs w:val="16"/>
              </w:rPr>
              <w:t>"</w:t>
            </w:r>
            <w:r w:rsidR="0022498E">
              <w:rPr>
                <w:color w:val="000000"/>
                <w:sz w:val="16"/>
                <w:szCs w:val="16"/>
              </w:rPr>
              <w:t xml:space="preserve"> (ф-т СПО)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B63B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D23C41" w:rsidRDefault="005B63B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Мичуринский филиал ФГБОУ ВО "Брянский государственный аграрный университет"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</w:tr>
      <w:tr w:rsidR="005B63B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3BE" w:rsidRPr="006C2826" w:rsidRDefault="005B63B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3BE" w:rsidRPr="00D23C41" w:rsidRDefault="005B63B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Новозыбковский сельскохозяйственный техникум-филиал ФГБОУ ВО "Брянский государственный аграрный университет"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E" w:rsidRPr="00F87DE1" w:rsidRDefault="005B63B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D772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1031BA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Брасовский промышленно-экономический техникум - филиал ФГБОУ ВО "Брянский государственный аграрный университет"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Трубчевский аграрный колледж - филиал ФГБОУ ВО  "Брянский государственный аграрный университет"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1031BA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филиал ФГБОУ ВО "Петербургский государственный университет путей сообщения Императора Александра I" в г. Брянске"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1031BA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Брянский филиал ФГБОУ ВО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Российский экономический университет имени Г.В. Плеханова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1031BA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Карачевский филиал ФГБОУ ВПО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Государственный университет-учебно-научно-производственный комплекс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1031BA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"Брянский базовый медицинский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22498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областной колледж искусств"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профессионально-педагогический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ФГБОУ ПОО "Брянское государственное училище (колледж) олимпийского резерва"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F35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 xml:space="preserve">Брянский строительный колледж имени профессора </w:t>
            </w:r>
          </w:p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Н. Е. Жуковского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"Клинцовский индустриально-педагогический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Pr="006C2826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"Новозыбковский профессионально-педагогический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 "Новозыбковский  медицинский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"Суражский педагогический колледж им. А.С. Пушкина"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"Трубчевский профессионально - педагогический колледж"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"Брянский техникум профессиональных технологий и сферы услуг"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медико-социальный техникум имени академика Н. М. Амосова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Региональный железнодорожный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>ГАПОУ БТЭиР имени Героя Советского Союза М.А. Афанасьева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Клинцовский филиал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498E">
              <w:rPr>
                <w:color w:val="000000"/>
                <w:sz w:val="16"/>
                <w:szCs w:val="16"/>
              </w:rPr>
              <w:t xml:space="preserve">ГАПОУ БТЭиР имени Героя Советского Союза </w:t>
            </w:r>
          </w:p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>М.А. Афанасьева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Новозыбковский филиал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498E">
              <w:rPr>
                <w:color w:val="000000"/>
                <w:sz w:val="16"/>
                <w:szCs w:val="16"/>
              </w:rPr>
              <w:t>ГАПОУ БТЭиР имени Героя Советского Союза М.А. Афанасьева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Фокинский филиал </w:t>
            </w:r>
            <w:r w:rsidRPr="0022498E">
              <w:rPr>
                <w:color w:val="000000"/>
                <w:sz w:val="16"/>
                <w:szCs w:val="16"/>
              </w:rPr>
              <w:t>ГАПОУ БТЭиР имени Героя Советского Союза</w:t>
            </w:r>
          </w:p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22498E">
              <w:rPr>
                <w:color w:val="000000"/>
                <w:sz w:val="16"/>
                <w:szCs w:val="16"/>
              </w:rPr>
              <w:t xml:space="preserve"> М.А. Афанасьева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техникум питания и торговли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ГБПОУ 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техникум индустрии сервиса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21</w:t>
            </w:r>
          </w:p>
        </w:tc>
      </w:tr>
      <w:tr w:rsidR="0022498E" w:rsidRPr="004B4BA9" w:rsidTr="004B4A47">
        <w:trPr>
          <w:trHeight w:val="39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Жуковский филиал ГБПУ "Брянский аграрный техникум имени Героя России А.С.</w:t>
            </w:r>
            <w:r w:rsidR="003C2F35">
              <w:rPr>
                <w:color w:val="000000"/>
                <w:sz w:val="16"/>
                <w:szCs w:val="16"/>
              </w:rPr>
              <w:t xml:space="preserve"> </w:t>
            </w:r>
            <w:r w:rsidRPr="00D23C41">
              <w:rPr>
                <w:color w:val="000000"/>
                <w:sz w:val="16"/>
                <w:szCs w:val="16"/>
              </w:rPr>
              <w:t>Зайцева"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2498E" w:rsidRPr="004B4BA9" w:rsidTr="004B4A47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4B4A47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Злынковский филиал ГБПОУ "Брянский аграрный техникум имени Героя России А.С. Зайцева"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Мглинский 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аграрный техникум имени Героя России А.С.</w:t>
            </w:r>
            <w:r w:rsidR="003C2F35">
              <w:rPr>
                <w:color w:val="000000"/>
                <w:sz w:val="16"/>
                <w:szCs w:val="16"/>
              </w:rPr>
              <w:t xml:space="preserve"> </w:t>
            </w:r>
            <w:r w:rsidRPr="00D23C41">
              <w:rPr>
                <w:color w:val="000000"/>
                <w:sz w:val="16"/>
                <w:szCs w:val="16"/>
              </w:rPr>
              <w:t>Зайцева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ПОУ облпотребсоюза "Брянский кооперативный техникум"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"Брянский транспортный техникум"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Брянский строительно-технологический техникум имени Л.Я. Кучеева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 "Комаричский механико-технологический техникум"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Филиал ГБПОУ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Комаричский механико-технологический техникум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 xml:space="preserve"> п.</w:t>
            </w:r>
            <w:r w:rsidR="003C2F35">
              <w:rPr>
                <w:color w:val="000000"/>
                <w:sz w:val="16"/>
                <w:szCs w:val="16"/>
              </w:rPr>
              <w:t xml:space="preserve"> </w:t>
            </w:r>
            <w:r w:rsidRPr="00D23C41">
              <w:rPr>
                <w:color w:val="000000"/>
                <w:sz w:val="16"/>
                <w:szCs w:val="16"/>
              </w:rPr>
              <w:t>Навля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ГБПОУ  "Почепский механико-аграрный техникум"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 xml:space="preserve">ГАПОУ </w:t>
            </w:r>
            <w:r>
              <w:rPr>
                <w:color w:val="000000"/>
                <w:sz w:val="16"/>
                <w:szCs w:val="16"/>
              </w:rPr>
              <w:t>"</w:t>
            </w:r>
            <w:r w:rsidRPr="00D23C41">
              <w:rPr>
                <w:color w:val="000000"/>
                <w:sz w:val="16"/>
                <w:szCs w:val="16"/>
              </w:rPr>
              <w:t>Суражский промышленно-аграрный техникум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3C2F35">
            <w:pPr>
              <w:rPr>
                <w:sz w:val="16"/>
                <w:szCs w:val="16"/>
              </w:rPr>
            </w:pPr>
            <w:r w:rsidRPr="00D23C41">
              <w:rPr>
                <w:sz w:val="16"/>
                <w:szCs w:val="16"/>
              </w:rPr>
              <w:t xml:space="preserve">ГБПОУ 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>Трубчевский политехнический техникум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 xml:space="preserve"> </w:t>
            </w:r>
            <w:r w:rsidR="003C2F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F35" w:rsidRDefault="0022498E" w:rsidP="00D772FE">
            <w:pPr>
              <w:rPr>
                <w:sz w:val="16"/>
                <w:szCs w:val="16"/>
              </w:rPr>
            </w:pPr>
            <w:r w:rsidRPr="00D23C41">
              <w:rPr>
                <w:sz w:val="16"/>
                <w:szCs w:val="16"/>
              </w:rPr>
              <w:t xml:space="preserve">Филиал ГБПОУ </w:t>
            </w:r>
            <w:r>
              <w:rPr>
                <w:sz w:val="16"/>
                <w:szCs w:val="16"/>
              </w:rPr>
              <w:t>"</w:t>
            </w:r>
            <w:r w:rsidRPr="00D23C41">
              <w:rPr>
                <w:sz w:val="16"/>
                <w:szCs w:val="16"/>
              </w:rPr>
              <w:t>Трубчевский  политехнический техникум</w:t>
            </w:r>
            <w:r>
              <w:rPr>
                <w:sz w:val="16"/>
                <w:szCs w:val="16"/>
              </w:rPr>
              <w:t>"</w:t>
            </w:r>
          </w:p>
          <w:p w:rsidR="0022498E" w:rsidRPr="00D23C41" w:rsidRDefault="0022498E" w:rsidP="00D772FE">
            <w:pPr>
              <w:rPr>
                <w:sz w:val="16"/>
                <w:szCs w:val="16"/>
              </w:rPr>
            </w:pPr>
            <w:r w:rsidRPr="00D23C41">
              <w:rPr>
                <w:sz w:val="16"/>
                <w:szCs w:val="16"/>
              </w:rPr>
              <w:t xml:space="preserve"> в г.</w:t>
            </w:r>
            <w:r w:rsidR="003C2F35">
              <w:rPr>
                <w:sz w:val="16"/>
                <w:szCs w:val="16"/>
              </w:rPr>
              <w:t xml:space="preserve"> </w:t>
            </w:r>
            <w:r w:rsidRPr="00D23C41">
              <w:rPr>
                <w:sz w:val="16"/>
                <w:szCs w:val="16"/>
              </w:rPr>
              <w:t>Севск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1031BA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ГАПОУ "Унечский техникум отраслевых технологий и транспорта имени Героя России А.В. Рассказы"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23</w:t>
            </w:r>
          </w:p>
        </w:tc>
      </w:tr>
      <w:tr w:rsidR="0022498E" w:rsidRPr="004B4BA9" w:rsidTr="00D772FE">
        <w:trPr>
          <w:trHeight w:val="290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98E" w:rsidRDefault="0022498E" w:rsidP="00D772FE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D23C41" w:rsidRDefault="0022498E" w:rsidP="00D772FE">
            <w:pPr>
              <w:rPr>
                <w:color w:val="000000"/>
                <w:sz w:val="16"/>
                <w:szCs w:val="16"/>
              </w:rPr>
            </w:pPr>
            <w:r w:rsidRPr="00D23C41">
              <w:rPr>
                <w:color w:val="000000"/>
                <w:sz w:val="16"/>
                <w:szCs w:val="16"/>
              </w:rPr>
              <w:t>ЧОУ ПО "Брянский техникум управления и бизнеса"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98E" w:rsidRPr="00F87DE1" w:rsidRDefault="0022498E" w:rsidP="00D772FE">
            <w:pPr>
              <w:jc w:val="center"/>
              <w:rPr>
                <w:color w:val="000000"/>
                <w:sz w:val="18"/>
                <w:szCs w:val="18"/>
              </w:rPr>
            </w:pPr>
            <w:r w:rsidRPr="00F87DE1">
              <w:rPr>
                <w:color w:val="000000"/>
                <w:sz w:val="18"/>
                <w:szCs w:val="18"/>
              </w:rPr>
              <w:t>78</w:t>
            </w:r>
          </w:p>
        </w:tc>
      </w:tr>
    </w:tbl>
    <w:p w:rsidR="005B63BE" w:rsidRDefault="005B63BE" w:rsidP="005B63BE">
      <w:pPr>
        <w:sectPr w:rsidR="005B63BE" w:rsidSect="00D772FE">
          <w:pgSz w:w="16838" w:h="11906" w:orient="landscape" w:code="9"/>
          <w:pgMar w:top="851" w:right="1134" w:bottom="850" w:left="1134" w:header="709" w:footer="709" w:gutter="0"/>
          <w:cols w:space="708"/>
          <w:docGrid w:linePitch="360"/>
        </w:sectPr>
      </w:pPr>
    </w:p>
    <w:p w:rsidR="0022428B" w:rsidRPr="004A3B8B" w:rsidRDefault="0022428B" w:rsidP="008C5C27"/>
    <w:sectPr w:rsidR="0022428B" w:rsidRPr="004A3B8B" w:rsidSect="00D91C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48" w:rsidRDefault="00356C48" w:rsidP="006E6CA7">
      <w:r>
        <w:separator/>
      </w:r>
    </w:p>
  </w:endnote>
  <w:endnote w:type="continuationSeparator" w:id="1">
    <w:p w:rsidR="00356C48" w:rsidRDefault="00356C48" w:rsidP="006E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F6" w:rsidRDefault="00202539">
    <w:pPr>
      <w:pStyle w:val="a5"/>
      <w:jc w:val="center"/>
    </w:pPr>
    <w:fldSimple w:instr=" PAGE   \* MERGEFORMAT ">
      <w:r w:rsidR="002F53E3">
        <w:rPr>
          <w:noProof/>
        </w:rPr>
        <w:t>6</w:t>
      </w:r>
    </w:fldSimple>
  </w:p>
  <w:p w:rsidR="009506F6" w:rsidRDefault="009506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48" w:rsidRDefault="00356C48" w:rsidP="006E6CA7">
      <w:r>
        <w:separator/>
      </w:r>
    </w:p>
  </w:footnote>
  <w:footnote w:type="continuationSeparator" w:id="1">
    <w:p w:rsidR="00356C48" w:rsidRDefault="00356C48" w:rsidP="006E6CA7">
      <w:r>
        <w:continuationSeparator/>
      </w:r>
    </w:p>
  </w:footnote>
  <w:footnote w:id="2">
    <w:p w:rsidR="009506F6" w:rsidRDefault="009506F6">
      <w:pPr>
        <w:pStyle w:val="aa"/>
      </w:pPr>
      <w:r>
        <w:rPr>
          <w:rStyle w:val="ac"/>
        </w:rPr>
        <w:footnoteRef/>
      </w:r>
      <w:r>
        <w:t xml:space="preserve"> Количество участников представлено на основании результатов написания ВПР по </w:t>
      </w:r>
      <w:r w:rsidRPr="008A0FAD">
        <w:rPr>
          <w:rFonts w:eastAsia="Calibri"/>
          <w:bCs/>
        </w:rPr>
        <w:t>оценк</w:t>
      </w:r>
      <w:r>
        <w:rPr>
          <w:rFonts w:eastAsia="Calibri"/>
          <w:bCs/>
        </w:rPr>
        <w:t>е</w:t>
      </w:r>
      <w:r w:rsidRPr="008A0FAD">
        <w:rPr>
          <w:rFonts w:eastAsia="Calibri"/>
          <w:bCs/>
        </w:rPr>
        <w:t xml:space="preserve"> метапредметных результатов обучения</w:t>
      </w:r>
    </w:p>
  </w:footnote>
  <w:footnote w:id="3">
    <w:p w:rsidR="009506F6" w:rsidRDefault="009506F6">
      <w:pPr>
        <w:pStyle w:val="aa"/>
      </w:pPr>
      <w:r>
        <w:rPr>
          <w:rStyle w:val="ac"/>
        </w:rPr>
        <w:footnoteRef/>
      </w:r>
      <w:r>
        <w:t xml:space="preserve"> Количество участников представлено на основании результатов написания ВПР по </w:t>
      </w:r>
      <w:r w:rsidRPr="008A0FAD">
        <w:rPr>
          <w:rFonts w:eastAsia="Calibri"/>
          <w:bCs/>
        </w:rPr>
        <w:t>оценк</w:t>
      </w:r>
      <w:r>
        <w:rPr>
          <w:rFonts w:eastAsia="Calibri"/>
          <w:bCs/>
        </w:rPr>
        <w:t>е</w:t>
      </w:r>
      <w:r w:rsidRPr="008A0FAD">
        <w:rPr>
          <w:rFonts w:eastAsia="Calibri"/>
          <w:bCs/>
        </w:rPr>
        <w:t xml:space="preserve"> метапредметных результатов обучения</w:t>
      </w:r>
    </w:p>
  </w:footnote>
  <w:footnote w:id="4">
    <w:p w:rsidR="009506F6" w:rsidRDefault="009506F6">
      <w:pPr>
        <w:pStyle w:val="aa"/>
      </w:pPr>
      <w:r>
        <w:rPr>
          <w:rStyle w:val="ac"/>
        </w:rPr>
        <w:footnoteRef/>
      </w:r>
      <w:r>
        <w:t xml:space="preserve"> Данное учреждение с сентября 2021 года находится в процессе ликвидации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3F2"/>
    <w:multiLevelType w:val="multilevel"/>
    <w:tmpl w:val="FACAC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2044C"/>
    <w:multiLevelType w:val="multilevel"/>
    <w:tmpl w:val="1C703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7979"/>
    <w:multiLevelType w:val="multilevel"/>
    <w:tmpl w:val="DCCE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13F63"/>
    <w:multiLevelType w:val="multilevel"/>
    <w:tmpl w:val="13E0C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766F1"/>
    <w:multiLevelType w:val="multilevel"/>
    <w:tmpl w:val="475E3462"/>
    <w:lvl w:ilvl="0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80776"/>
    <w:multiLevelType w:val="multilevel"/>
    <w:tmpl w:val="475E3462"/>
    <w:lvl w:ilvl="0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133252"/>
    <w:multiLevelType w:val="multilevel"/>
    <w:tmpl w:val="7672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C4144"/>
    <w:multiLevelType w:val="hybridMultilevel"/>
    <w:tmpl w:val="1E842146"/>
    <w:lvl w:ilvl="0" w:tplc="0419000F">
      <w:start w:val="1"/>
      <w:numFmt w:val="decimal"/>
      <w:lvlText w:val="%1."/>
      <w:lvlJc w:val="left"/>
      <w:pPr>
        <w:ind w:left="4364" w:hanging="360"/>
      </w:pPr>
    </w:lvl>
    <w:lvl w:ilvl="1" w:tplc="04190019" w:tentative="1">
      <w:start w:val="1"/>
      <w:numFmt w:val="lowerLetter"/>
      <w:lvlText w:val="%2."/>
      <w:lvlJc w:val="left"/>
      <w:pPr>
        <w:ind w:left="5084" w:hanging="360"/>
      </w:pPr>
    </w:lvl>
    <w:lvl w:ilvl="2" w:tplc="0419001B" w:tentative="1">
      <w:start w:val="1"/>
      <w:numFmt w:val="lowerRoman"/>
      <w:lvlText w:val="%3."/>
      <w:lvlJc w:val="right"/>
      <w:pPr>
        <w:ind w:left="5804" w:hanging="180"/>
      </w:pPr>
    </w:lvl>
    <w:lvl w:ilvl="3" w:tplc="0419000F" w:tentative="1">
      <w:start w:val="1"/>
      <w:numFmt w:val="decimal"/>
      <w:lvlText w:val="%4."/>
      <w:lvlJc w:val="left"/>
      <w:pPr>
        <w:ind w:left="6524" w:hanging="360"/>
      </w:pPr>
    </w:lvl>
    <w:lvl w:ilvl="4" w:tplc="04190019" w:tentative="1">
      <w:start w:val="1"/>
      <w:numFmt w:val="lowerLetter"/>
      <w:lvlText w:val="%5."/>
      <w:lvlJc w:val="left"/>
      <w:pPr>
        <w:ind w:left="7244" w:hanging="360"/>
      </w:pPr>
    </w:lvl>
    <w:lvl w:ilvl="5" w:tplc="0419001B" w:tentative="1">
      <w:start w:val="1"/>
      <w:numFmt w:val="lowerRoman"/>
      <w:lvlText w:val="%6."/>
      <w:lvlJc w:val="right"/>
      <w:pPr>
        <w:ind w:left="7964" w:hanging="180"/>
      </w:pPr>
    </w:lvl>
    <w:lvl w:ilvl="6" w:tplc="0419000F" w:tentative="1">
      <w:start w:val="1"/>
      <w:numFmt w:val="decimal"/>
      <w:lvlText w:val="%7."/>
      <w:lvlJc w:val="left"/>
      <w:pPr>
        <w:ind w:left="8684" w:hanging="360"/>
      </w:pPr>
    </w:lvl>
    <w:lvl w:ilvl="7" w:tplc="04190019" w:tentative="1">
      <w:start w:val="1"/>
      <w:numFmt w:val="lowerLetter"/>
      <w:lvlText w:val="%8."/>
      <w:lvlJc w:val="left"/>
      <w:pPr>
        <w:ind w:left="9404" w:hanging="360"/>
      </w:pPr>
    </w:lvl>
    <w:lvl w:ilvl="8" w:tplc="041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8">
    <w:nsid w:val="2B7844A4"/>
    <w:multiLevelType w:val="hybridMultilevel"/>
    <w:tmpl w:val="6D40BEC6"/>
    <w:lvl w:ilvl="0" w:tplc="A45A7B8E">
      <w:start w:val="5"/>
      <w:numFmt w:val="decimal"/>
      <w:lvlText w:val="%1."/>
      <w:lvlJc w:val="left"/>
      <w:pPr>
        <w:ind w:left="4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4" w:hanging="360"/>
      </w:pPr>
    </w:lvl>
    <w:lvl w:ilvl="2" w:tplc="0419001B" w:tentative="1">
      <w:start w:val="1"/>
      <w:numFmt w:val="lowerRoman"/>
      <w:lvlText w:val="%3."/>
      <w:lvlJc w:val="right"/>
      <w:pPr>
        <w:ind w:left="5804" w:hanging="180"/>
      </w:pPr>
    </w:lvl>
    <w:lvl w:ilvl="3" w:tplc="0419000F" w:tentative="1">
      <w:start w:val="1"/>
      <w:numFmt w:val="decimal"/>
      <w:lvlText w:val="%4."/>
      <w:lvlJc w:val="left"/>
      <w:pPr>
        <w:ind w:left="6524" w:hanging="360"/>
      </w:pPr>
    </w:lvl>
    <w:lvl w:ilvl="4" w:tplc="04190019" w:tentative="1">
      <w:start w:val="1"/>
      <w:numFmt w:val="lowerLetter"/>
      <w:lvlText w:val="%5."/>
      <w:lvlJc w:val="left"/>
      <w:pPr>
        <w:ind w:left="7244" w:hanging="360"/>
      </w:pPr>
    </w:lvl>
    <w:lvl w:ilvl="5" w:tplc="0419001B" w:tentative="1">
      <w:start w:val="1"/>
      <w:numFmt w:val="lowerRoman"/>
      <w:lvlText w:val="%6."/>
      <w:lvlJc w:val="right"/>
      <w:pPr>
        <w:ind w:left="7964" w:hanging="180"/>
      </w:pPr>
    </w:lvl>
    <w:lvl w:ilvl="6" w:tplc="0419000F" w:tentative="1">
      <w:start w:val="1"/>
      <w:numFmt w:val="decimal"/>
      <w:lvlText w:val="%7."/>
      <w:lvlJc w:val="left"/>
      <w:pPr>
        <w:ind w:left="8684" w:hanging="360"/>
      </w:pPr>
    </w:lvl>
    <w:lvl w:ilvl="7" w:tplc="04190019" w:tentative="1">
      <w:start w:val="1"/>
      <w:numFmt w:val="lowerLetter"/>
      <w:lvlText w:val="%8."/>
      <w:lvlJc w:val="left"/>
      <w:pPr>
        <w:ind w:left="9404" w:hanging="360"/>
      </w:pPr>
    </w:lvl>
    <w:lvl w:ilvl="8" w:tplc="041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9">
    <w:nsid w:val="2BC1549A"/>
    <w:multiLevelType w:val="hybridMultilevel"/>
    <w:tmpl w:val="9C14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E82F42"/>
    <w:multiLevelType w:val="multilevel"/>
    <w:tmpl w:val="475E3462"/>
    <w:lvl w:ilvl="0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CA7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8694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566342"/>
    <w:multiLevelType w:val="hybridMultilevel"/>
    <w:tmpl w:val="5540EA02"/>
    <w:lvl w:ilvl="0" w:tplc="95E62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AD4D14"/>
    <w:multiLevelType w:val="hybridMultilevel"/>
    <w:tmpl w:val="90E4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6A5A78"/>
    <w:multiLevelType w:val="hybridMultilevel"/>
    <w:tmpl w:val="6E260C02"/>
    <w:lvl w:ilvl="0" w:tplc="0419000F">
      <w:start w:val="1"/>
      <w:numFmt w:val="decimal"/>
      <w:lvlText w:val="%1."/>
      <w:lvlJc w:val="left"/>
      <w:pPr>
        <w:ind w:left="4364" w:hanging="360"/>
      </w:pPr>
    </w:lvl>
    <w:lvl w:ilvl="1" w:tplc="04190019" w:tentative="1">
      <w:start w:val="1"/>
      <w:numFmt w:val="lowerLetter"/>
      <w:lvlText w:val="%2."/>
      <w:lvlJc w:val="left"/>
      <w:pPr>
        <w:ind w:left="5084" w:hanging="360"/>
      </w:pPr>
    </w:lvl>
    <w:lvl w:ilvl="2" w:tplc="0419001B" w:tentative="1">
      <w:start w:val="1"/>
      <w:numFmt w:val="lowerRoman"/>
      <w:lvlText w:val="%3."/>
      <w:lvlJc w:val="right"/>
      <w:pPr>
        <w:ind w:left="5804" w:hanging="180"/>
      </w:pPr>
    </w:lvl>
    <w:lvl w:ilvl="3" w:tplc="0419000F" w:tentative="1">
      <w:start w:val="1"/>
      <w:numFmt w:val="decimal"/>
      <w:lvlText w:val="%4."/>
      <w:lvlJc w:val="left"/>
      <w:pPr>
        <w:ind w:left="6524" w:hanging="360"/>
      </w:pPr>
    </w:lvl>
    <w:lvl w:ilvl="4" w:tplc="04190019" w:tentative="1">
      <w:start w:val="1"/>
      <w:numFmt w:val="lowerLetter"/>
      <w:lvlText w:val="%5."/>
      <w:lvlJc w:val="left"/>
      <w:pPr>
        <w:ind w:left="7244" w:hanging="360"/>
      </w:pPr>
    </w:lvl>
    <w:lvl w:ilvl="5" w:tplc="0419001B" w:tentative="1">
      <w:start w:val="1"/>
      <w:numFmt w:val="lowerRoman"/>
      <w:lvlText w:val="%6."/>
      <w:lvlJc w:val="right"/>
      <w:pPr>
        <w:ind w:left="7964" w:hanging="180"/>
      </w:pPr>
    </w:lvl>
    <w:lvl w:ilvl="6" w:tplc="0419000F" w:tentative="1">
      <w:start w:val="1"/>
      <w:numFmt w:val="decimal"/>
      <w:lvlText w:val="%7."/>
      <w:lvlJc w:val="left"/>
      <w:pPr>
        <w:ind w:left="8684" w:hanging="360"/>
      </w:pPr>
    </w:lvl>
    <w:lvl w:ilvl="7" w:tplc="04190019" w:tentative="1">
      <w:start w:val="1"/>
      <w:numFmt w:val="lowerLetter"/>
      <w:lvlText w:val="%8."/>
      <w:lvlJc w:val="left"/>
      <w:pPr>
        <w:ind w:left="9404" w:hanging="360"/>
      </w:pPr>
    </w:lvl>
    <w:lvl w:ilvl="8" w:tplc="041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16">
    <w:nsid w:val="4E59686E"/>
    <w:multiLevelType w:val="multilevel"/>
    <w:tmpl w:val="38162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985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D43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C376F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486F4A"/>
    <w:multiLevelType w:val="multilevel"/>
    <w:tmpl w:val="475E3462"/>
    <w:lvl w:ilvl="0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6905BA"/>
    <w:multiLevelType w:val="multilevel"/>
    <w:tmpl w:val="CC86B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48187C"/>
    <w:multiLevelType w:val="multilevel"/>
    <w:tmpl w:val="DFF8EEC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65F67"/>
    <w:multiLevelType w:val="hybridMultilevel"/>
    <w:tmpl w:val="8968CC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55243E"/>
    <w:multiLevelType w:val="multilevel"/>
    <w:tmpl w:val="475E3462"/>
    <w:lvl w:ilvl="0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7349E"/>
    <w:multiLevelType w:val="hybridMultilevel"/>
    <w:tmpl w:val="9822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2"/>
  </w:num>
  <w:num w:numId="8">
    <w:abstractNumId w:val="21"/>
  </w:num>
  <w:num w:numId="9">
    <w:abstractNumId w:val="22"/>
  </w:num>
  <w:num w:numId="10">
    <w:abstractNumId w:val="3"/>
  </w:num>
  <w:num w:numId="11">
    <w:abstractNumId w:val="16"/>
  </w:num>
  <w:num w:numId="12">
    <w:abstractNumId w:val="25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1"/>
  </w:num>
  <w:num w:numId="19">
    <w:abstractNumId w:val="23"/>
  </w:num>
  <w:num w:numId="20">
    <w:abstractNumId w:val="15"/>
  </w:num>
  <w:num w:numId="21">
    <w:abstractNumId w:val="10"/>
  </w:num>
  <w:num w:numId="22">
    <w:abstractNumId w:val="8"/>
  </w:num>
  <w:num w:numId="23">
    <w:abstractNumId w:val="7"/>
  </w:num>
  <w:num w:numId="24">
    <w:abstractNumId w:val="20"/>
  </w:num>
  <w:num w:numId="25">
    <w:abstractNumId w:val="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28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20F"/>
    <w:rsid w:val="000002CF"/>
    <w:rsid w:val="00001276"/>
    <w:rsid w:val="00002A34"/>
    <w:rsid w:val="0000347D"/>
    <w:rsid w:val="00004B71"/>
    <w:rsid w:val="00006075"/>
    <w:rsid w:val="0000637C"/>
    <w:rsid w:val="00010C40"/>
    <w:rsid w:val="00010C4B"/>
    <w:rsid w:val="000117F6"/>
    <w:rsid w:val="000129C3"/>
    <w:rsid w:val="00012BD9"/>
    <w:rsid w:val="0001373A"/>
    <w:rsid w:val="00013B10"/>
    <w:rsid w:val="00013E0B"/>
    <w:rsid w:val="00014782"/>
    <w:rsid w:val="000147A8"/>
    <w:rsid w:val="00014952"/>
    <w:rsid w:val="00014BA6"/>
    <w:rsid w:val="000158E1"/>
    <w:rsid w:val="00015EFD"/>
    <w:rsid w:val="0001639C"/>
    <w:rsid w:val="00017933"/>
    <w:rsid w:val="00020030"/>
    <w:rsid w:val="00020DE8"/>
    <w:rsid w:val="000228FF"/>
    <w:rsid w:val="00022964"/>
    <w:rsid w:val="0002356A"/>
    <w:rsid w:val="000235E7"/>
    <w:rsid w:val="00023DD8"/>
    <w:rsid w:val="00027041"/>
    <w:rsid w:val="0002793F"/>
    <w:rsid w:val="00027AAF"/>
    <w:rsid w:val="00027C15"/>
    <w:rsid w:val="00027DB6"/>
    <w:rsid w:val="0003040C"/>
    <w:rsid w:val="00030B78"/>
    <w:rsid w:val="00030E62"/>
    <w:rsid w:val="00031790"/>
    <w:rsid w:val="00032549"/>
    <w:rsid w:val="00032A64"/>
    <w:rsid w:val="00033C4C"/>
    <w:rsid w:val="00034928"/>
    <w:rsid w:val="00034E7A"/>
    <w:rsid w:val="000350EF"/>
    <w:rsid w:val="00036485"/>
    <w:rsid w:val="00037691"/>
    <w:rsid w:val="00037C7D"/>
    <w:rsid w:val="00037CFB"/>
    <w:rsid w:val="00040299"/>
    <w:rsid w:val="00040C5A"/>
    <w:rsid w:val="00040F48"/>
    <w:rsid w:val="000414C3"/>
    <w:rsid w:val="0004161E"/>
    <w:rsid w:val="00042996"/>
    <w:rsid w:val="00042D1F"/>
    <w:rsid w:val="0004315A"/>
    <w:rsid w:val="0004397D"/>
    <w:rsid w:val="000443C8"/>
    <w:rsid w:val="0004514D"/>
    <w:rsid w:val="000460A1"/>
    <w:rsid w:val="000465A0"/>
    <w:rsid w:val="00047971"/>
    <w:rsid w:val="00055134"/>
    <w:rsid w:val="00056049"/>
    <w:rsid w:val="0005615C"/>
    <w:rsid w:val="0005684F"/>
    <w:rsid w:val="00056DF6"/>
    <w:rsid w:val="00057137"/>
    <w:rsid w:val="00060987"/>
    <w:rsid w:val="00061095"/>
    <w:rsid w:val="0006160D"/>
    <w:rsid w:val="00061F48"/>
    <w:rsid w:val="00062805"/>
    <w:rsid w:val="00063C66"/>
    <w:rsid w:val="00063E73"/>
    <w:rsid w:val="00064584"/>
    <w:rsid w:val="00065527"/>
    <w:rsid w:val="00065F65"/>
    <w:rsid w:val="000673AC"/>
    <w:rsid w:val="00070047"/>
    <w:rsid w:val="00070E8D"/>
    <w:rsid w:val="00071A0D"/>
    <w:rsid w:val="00071B0A"/>
    <w:rsid w:val="00072137"/>
    <w:rsid w:val="00072BA1"/>
    <w:rsid w:val="00072EA9"/>
    <w:rsid w:val="000754D7"/>
    <w:rsid w:val="00075B7D"/>
    <w:rsid w:val="00075E5D"/>
    <w:rsid w:val="00076D24"/>
    <w:rsid w:val="00077B46"/>
    <w:rsid w:val="00080001"/>
    <w:rsid w:val="00080030"/>
    <w:rsid w:val="000811CA"/>
    <w:rsid w:val="00082377"/>
    <w:rsid w:val="0008276D"/>
    <w:rsid w:val="00082987"/>
    <w:rsid w:val="00083806"/>
    <w:rsid w:val="0008416F"/>
    <w:rsid w:val="00084F2F"/>
    <w:rsid w:val="00087960"/>
    <w:rsid w:val="00090AF0"/>
    <w:rsid w:val="00090B5B"/>
    <w:rsid w:val="00091D95"/>
    <w:rsid w:val="00092176"/>
    <w:rsid w:val="00092C13"/>
    <w:rsid w:val="000935CE"/>
    <w:rsid w:val="00093BA7"/>
    <w:rsid w:val="00095274"/>
    <w:rsid w:val="00095627"/>
    <w:rsid w:val="00096571"/>
    <w:rsid w:val="00096F33"/>
    <w:rsid w:val="0009706B"/>
    <w:rsid w:val="00097296"/>
    <w:rsid w:val="000972D7"/>
    <w:rsid w:val="000A2216"/>
    <w:rsid w:val="000A2482"/>
    <w:rsid w:val="000A2E49"/>
    <w:rsid w:val="000A36AC"/>
    <w:rsid w:val="000A4CC5"/>
    <w:rsid w:val="000A4CE2"/>
    <w:rsid w:val="000A58D2"/>
    <w:rsid w:val="000A58D9"/>
    <w:rsid w:val="000A58FE"/>
    <w:rsid w:val="000A6AD1"/>
    <w:rsid w:val="000A6CFD"/>
    <w:rsid w:val="000A6E4A"/>
    <w:rsid w:val="000A721C"/>
    <w:rsid w:val="000A75F6"/>
    <w:rsid w:val="000B0601"/>
    <w:rsid w:val="000B065F"/>
    <w:rsid w:val="000B0D7B"/>
    <w:rsid w:val="000B3FB2"/>
    <w:rsid w:val="000B47DA"/>
    <w:rsid w:val="000B4EE9"/>
    <w:rsid w:val="000B5C7C"/>
    <w:rsid w:val="000B5E3E"/>
    <w:rsid w:val="000B76B8"/>
    <w:rsid w:val="000C04FB"/>
    <w:rsid w:val="000C2FCB"/>
    <w:rsid w:val="000C425B"/>
    <w:rsid w:val="000C44BE"/>
    <w:rsid w:val="000C4BF5"/>
    <w:rsid w:val="000C4EDC"/>
    <w:rsid w:val="000C58C7"/>
    <w:rsid w:val="000C6FDC"/>
    <w:rsid w:val="000D1C9B"/>
    <w:rsid w:val="000D2917"/>
    <w:rsid w:val="000D42DB"/>
    <w:rsid w:val="000D4494"/>
    <w:rsid w:val="000D66BE"/>
    <w:rsid w:val="000D74F1"/>
    <w:rsid w:val="000E06AB"/>
    <w:rsid w:val="000E3877"/>
    <w:rsid w:val="000E391D"/>
    <w:rsid w:val="000E3EA9"/>
    <w:rsid w:val="000F1645"/>
    <w:rsid w:val="000F1D00"/>
    <w:rsid w:val="000F3A35"/>
    <w:rsid w:val="000F51CF"/>
    <w:rsid w:val="000F559A"/>
    <w:rsid w:val="000F5DB1"/>
    <w:rsid w:val="000F740A"/>
    <w:rsid w:val="00100388"/>
    <w:rsid w:val="001031BA"/>
    <w:rsid w:val="0010393C"/>
    <w:rsid w:val="001053B0"/>
    <w:rsid w:val="00105CA0"/>
    <w:rsid w:val="001068AE"/>
    <w:rsid w:val="00107D5E"/>
    <w:rsid w:val="001105BA"/>
    <w:rsid w:val="00110C8B"/>
    <w:rsid w:val="00110E67"/>
    <w:rsid w:val="0011125A"/>
    <w:rsid w:val="00112823"/>
    <w:rsid w:val="00112A4A"/>
    <w:rsid w:val="001143B8"/>
    <w:rsid w:val="00115F73"/>
    <w:rsid w:val="00116946"/>
    <w:rsid w:val="00117DC9"/>
    <w:rsid w:val="00117FC6"/>
    <w:rsid w:val="001204F5"/>
    <w:rsid w:val="00121958"/>
    <w:rsid w:val="00121FD6"/>
    <w:rsid w:val="00122259"/>
    <w:rsid w:val="00122B22"/>
    <w:rsid w:val="00124270"/>
    <w:rsid w:val="001252A4"/>
    <w:rsid w:val="00125349"/>
    <w:rsid w:val="00125E5A"/>
    <w:rsid w:val="001266DD"/>
    <w:rsid w:val="00126FAE"/>
    <w:rsid w:val="0013084B"/>
    <w:rsid w:val="00130A0F"/>
    <w:rsid w:val="001319D2"/>
    <w:rsid w:val="001323AB"/>
    <w:rsid w:val="00133107"/>
    <w:rsid w:val="00133DD0"/>
    <w:rsid w:val="001341F5"/>
    <w:rsid w:val="00134EAD"/>
    <w:rsid w:val="001400AB"/>
    <w:rsid w:val="00140523"/>
    <w:rsid w:val="001419F7"/>
    <w:rsid w:val="0014335A"/>
    <w:rsid w:val="001452B8"/>
    <w:rsid w:val="00146388"/>
    <w:rsid w:val="0015198B"/>
    <w:rsid w:val="00152049"/>
    <w:rsid w:val="001522E7"/>
    <w:rsid w:val="0015288A"/>
    <w:rsid w:val="001530F8"/>
    <w:rsid w:val="001534D9"/>
    <w:rsid w:val="001541F2"/>
    <w:rsid w:val="00154667"/>
    <w:rsid w:val="00154B39"/>
    <w:rsid w:val="001570CB"/>
    <w:rsid w:val="00160550"/>
    <w:rsid w:val="0016077C"/>
    <w:rsid w:val="00161002"/>
    <w:rsid w:val="00161060"/>
    <w:rsid w:val="001624D5"/>
    <w:rsid w:val="00162BA1"/>
    <w:rsid w:val="00164E58"/>
    <w:rsid w:val="001655CB"/>
    <w:rsid w:val="00166C5F"/>
    <w:rsid w:val="00166FEB"/>
    <w:rsid w:val="001670EC"/>
    <w:rsid w:val="00167841"/>
    <w:rsid w:val="0017007B"/>
    <w:rsid w:val="001701D4"/>
    <w:rsid w:val="001706C1"/>
    <w:rsid w:val="001708FC"/>
    <w:rsid w:val="00170FE1"/>
    <w:rsid w:val="001734C7"/>
    <w:rsid w:val="00173815"/>
    <w:rsid w:val="001748BB"/>
    <w:rsid w:val="00174D74"/>
    <w:rsid w:val="00175ED0"/>
    <w:rsid w:val="00176001"/>
    <w:rsid w:val="00176A61"/>
    <w:rsid w:val="0017766A"/>
    <w:rsid w:val="00177849"/>
    <w:rsid w:val="00180D9E"/>
    <w:rsid w:val="001811CC"/>
    <w:rsid w:val="001814D0"/>
    <w:rsid w:val="00181E35"/>
    <w:rsid w:val="0018209F"/>
    <w:rsid w:val="001833C2"/>
    <w:rsid w:val="00183568"/>
    <w:rsid w:val="00183A93"/>
    <w:rsid w:val="001840E3"/>
    <w:rsid w:val="001845B7"/>
    <w:rsid w:val="00190967"/>
    <w:rsid w:val="00190FE2"/>
    <w:rsid w:val="001930A4"/>
    <w:rsid w:val="001933AE"/>
    <w:rsid w:val="00194243"/>
    <w:rsid w:val="00194EFE"/>
    <w:rsid w:val="0019636A"/>
    <w:rsid w:val="00196ACB"/>
    <w:rsid w:val="00197D83"/>
    <w:rsid w:val="00197E80"/>
    <w:rsid w:val="001A00FA"/>
    <w:rsid w:val="001A1087"/>
    <w:rsid w:val="001A1277"/>
    <w:rsid w:val="001A1647"/>
    <w:rsid w:val="001A19A7"/>
    <w:rsid w:val="001A1E15"/>
    <w:rsid w:val="001A2826"/>
    <w:rsid w:val="001A3654"/>
    <w:rsid w:val="001A3C99"/>
    <w:rsid w:val="001A54F9"/>
    <w:rsid w:val="001A5B19"/>
    <w:rsid w:val="001A5EA7"/>
    <w:rsid w:val="001A72D3"/>
    <w:rsid w:val="001A7D56"/>
    <w:rsid w:val="001B00C4"/>
    <w:rsid w:val="001B185C"/>
    <w:rsid w:val="001B1963"/>
    <w:rsid w:val="001B1E97"/>
    <w:rsid w:val="001B1F4E"/>
    <w:rsid w:val="001B2362"/>
    <w:rsid w:val="001B30DE"/>
    <w:rsid w:val="001B31A0"/>
    <w:rsid w:val="001B3E25"/>
    <w:rsid w:val="001B3F1E"/>
    <w:rsid w:val="001B41B2"/>
    <w:rsid w:val="001B5CA1"/>
    <w:rsid w:val="001B79A1"/>
    <w:rsid w:val="001C1485"/>
    <w:rsid w:val="001C229A"/>
    <w:rsid w:val="001C3192"/>
    <w:rsid w:val="001C3531"/>
    <w:rsid w:val="001C36AD"/>
    <w:rsid w:val="001C370A"/>
    <w:rsid w:val="001C445A"/>
    <w:rsid w:val="001C44DE"/>
    <w:rsid w:val="001C4D93"/>
    <w:rsid w:val="001C63C5"/>
    <w:rsid w:val="001C6820"/>
    <w:rsid w:val="001C7F6B"/>
    <w:rsid w:val="001D0D59"/>
    <w:rsid w:val="001D2342"/>
    <w:rsid w:val="001D242C"/>
    <w:rsid w:val="001D3014"/>
    <w:rsid w:val="001D3318"/>
    <w:rsid w:val="001D416E"/>
    <w:rsid w:val="001D42E5"/>
    <w:rsid w:val="001D4848"/>
    <w:rsid w:val="001D5765"/>
    <w:rsid w:val="001D6891"/>
    <w:rsid w:val="001E0A5B"/>
    <w:rsid w:val="001E155D"/>
    <w:rsid w:val="001E1D6D"/>
    <w:rsid w:val="001E2D0B"/>
    <w:rsid w:val="001E3B67"/>
    <w:rsid w:val="001E65B1"/>
    <w:rsid w:val="001E70A4"/>
    <w:rsid w:val="001E7E2D"/>
    <w:rsid w:val="001F031A"/>
    <w:rsid w:val="001F0673"/>
    <w:rsid w:val="001F1216"/>
    <w:rsid w:val="001F1647"/>
    <w:rsid w:val="001F17C9"/>
    <w:rsid w:val="001F22F3"/>
    <w:rsid w:val="001F2E0B"/>
    <w:rsid w:val="001F3603"/>
    <w:rsid w:val="001F4248"/>
    <w:rsid w:val="001F579B"/>
    <w:rsid w:val="001F6551"/>
    <w:rsid w:val="001F7AA6"/>
    <w:rsid w:val="002012F3"/>
    <w:rsid w:val="002024A6"/>
    <w:rsid w:val="00202539"/>
    <w:rsid w:val="002036AD"/>
    <w:rsid w:val="00203EF0"/>
    <w:rsid w:val="00204F81"/>
    <w:rsid w:val="002065F4"/>
    <w:rsid w:val="00206824"/>
    <w:rsid w:val="00207001"/>
    <w:rsid w:val="00207048"/>
    <w:rsid w:val="00207D3B"/>
    <w:rsid w:val="0021006C"/>
    <w:rsid w:val="00210278"/>
    <w:rsid w:val="00212155"/>
    <w:rsid w:val="00213B10"/>
    <w:rsid w:val="00214E82"/>
    <w:rsid w:val="00215800"/>
    <w:rsid w:val="00216510"/>
    <w:rsid w:val="00216688"/>
    <w:rsid w:val="002167CE"/>
    <w:rsid w:val="00221A1C"/>
    <w:rsid w:val="00221AE1"/>
    <w:rsid w:val="002221CA"/>
    <w:rsid w:val="002224C8"/>
    <w:rsid w:val="00222C2C"/>
    <w:rsid w:val="00222F95"/>
    <w:rsid w:val="00223581"/>
    <w:rsid w:val="00223D78"/>
    <w:rsid w:val="0022428B"/>
    <w:rsid w:val="00224896"/>
    <w:rsid w:val="0022498E"/>
    <w:rsid w:val="00226EC7"/>
    <w:rsid w:val="0023135A"/>
    <w:rsid w:val="002324FE"/>
    <w:rsid w:val="00232D25"/>
    <w:rsid w:val="00233DAC"/>
    <w:rsid w:val="0023449D"/>
    <w:rsid w:val="00235CEE"/>
    <w:rsid w:val="0023650A"/>
    <w:rsid w:val="00237EEB"/>
    <w:rsid w:val="002408EF"/>
    <w:rsid w:val="00240FE3"/>
    <w:rsid w:val="00241AF7"/>
    <w:rsid w:val="00241B10"/>
    <w:rsid w:val="00244B3E"/>
    <w:rsid w:val="00244EE3"/>
    <w:rsid w:val="002450F7"/>
    <w:rsid w:val="002454E0"/>
    <w:rsid w:val="00250E09"/>
    <w:rsid w:val="002511E7"/>
    <w:rsid w:val="0025184B"/>
    <w:rsid w:val="00252043"/>
    <w:rsid w:val="00252664"/>
    <w:rsid w:val="00252B83"/>
    <w:rsid w:val="00253748"/>
    <w:rsid w:val="00255204"/>
    <w:rsid w:val="00255444"/>
    <w:rsid w:val="0025603B"/>
    <w:rsid w:val="00256551"/>
    <w:rsid w:val="00256665"/>
    <w:rsid w:val="0026249B"/>
    <w:rsid w:val="0026343C"/>
    <w:rsid w:val="00263454"/>
    <w:rsid w:val="00263DA9"/>
    <w:rsid w:val="00265139"/>
    <w:rsid w:val="002652E1"/>
    <w:rsid w:val="002656E3"/>
    <w:rsid w:val="0026583C"/>
    <w:rsid w:val="00266137"/>
    <w:rsid w:val="002667CF"/>
    <w:rsid w:val="002700B3"/>
    <w:rsid w:val="002707EF"/>
    <w:rsid w:val="00271312"/>
    <w:rsid w:val="00271C18"/>
    <w:rsid w:val="00271C7D"/>
    <w:rsid w:val="0027256B"/>
    <w:rsid w:val="002726FD"/>
    <w:rsid w:val="0027418F"/>
    <w:rsid w:val="0027620B"/>
    <w:rsid w:val="00277028"/>
    <w:rsid w:val="00277186"/>
    <w:rsid w:val="002775C0"/>
    <w:rsid w:val="00280ABD"/>
    <w:rsid w:val="00281AB1"/>
    <w:rsid w:val="00281CBE"/>
    <w:rsid w:val="00283090"/>
    <w:rsid w:val="00283DFB"/>
    <w:rsid w:val="002850CF"/>
    <w:rsid w:val="00291068"/>
    <w:rsid w:val="002917EE"/>
    <w:rsid w:val="00293597"/>
    <w:rsid w:val="00294ED5"/>
    <w:rsid w:val="00296013"/>
    <w:rsid w:val="00296064"/>
    <w:rsid w:val="002964DA"/>
    <w:rsid w:val="002967AC"/>
    <w:rsid w:val="0029683F"/>
    <w:rsid w:val="00296BBF"/>
    <w:rsid w:val="002978AE"/>
    <w:rsid w:val="00297ACB"/>
    <w:rsid w:val="002A0A12"/>
    <w:rsid w:val="002A1877"/>
    <w:rsid w:val="002A1F01"/>
    <w:rsid w:val="002A23B5"/>
    <w:rsid w:val="002A23C9"/>
    <w:rsid w:val="002A30A6"/>
    <w:rsid w:val="002A380E"/>
    <w:rsid w:val="002A3889"/>
    <w:rsid w:val="002A4256"/>
    <w:rsid w:val="002A53DD"/>
    <w:rsid w:val="002A571F"/>
    <w:rsid w:val="002A5D63"/>
    <w:rsid w:val="002B03FB"/>
    <w:rsid w:val="002B0BA7"/>
    <w:rsid w:val="002B365A"/>
    <w:rsid w:val="002B50AC"/>
    <w:rsid w:val="002B51BA"/>
    <w:rsid w:val="002B5B08"/>
    <w:rsid w:val="002B6514"/>
    <w:rsid w:val="002C0187"/>
    <w:rsid w:val="002C029D"/>
    <w:rsid w:val="002C09ED"/>
    <w:rsid w:val="002C1EF7"/>
    <w:rsid w:val="002C2420"/>
    <w:rsid w:val="002C42A6"/>
    <w:rsid w:val="002C6227"/>
    <w:rsid w:val="002C6B59"/>
    <w:rsid w:val="002C6C68"/>
    <w:rsid w:val="002C6E48"/>
    <w:rsid w:val="002C745F"/>
    <w:rsid w:val="002C7727"/>
    <w:rsid w:val="002C7841"/>
    <w:rsid w:val="002D15CB"/>
    <w:rsid w:val="002D1EDA"/>
    <w:rsid w:val="002D2FDC"/>
    <w:rsid w:val="002D3BEF"/>
    <w:rsid w:val="002D425F"/>
    <w:rsid w:val="002D68C2"/>
    <w:rsid w:val="002D6B19"/>
    <w:rsid w:val="002D76D9"/>
    <w:rsid w:val="002D79AF"/>
    <w:rsid w:val="002E0A52"/>
    <w:rsid w:val="002E12C1"/>
    <w:rsid w:val="002E13CD"/>
    <w:rsid w:val="002E1513"/>
    <w:rsid w:val="002E32A5"/>
    <w:rsid w:val="002E4E9F"/>
    <w:rsid w:val="002E78DB"/>
    <w:rsid w:val="002F0591"/>
    <w:rsid w:val="002F14A0"/>
    <w:rsid w:val="002F2BFF"/>
    <w:rsid w:val="002F4BEB"/>
    <w:rsid w:val="002F53E3"/>
    <w:rsid w:val="002F57AF"/>
    <w:rsid w:val="002F60C8"/>
    <w:rsid w:val="002F7432"/>
    <w:rsid w:val="002F7917"/>
    <w:rsid w:val="00300102"/>
    <w:rsid w:val="00300B0E"/>
    <w:rsid w:val="00301167"/>
    <w:rsid w:val="00301BD8"/>
    <w:rsid w:val="00305093"/>
    <w:rsid w:val="00306449"/>
    <w:rsid w:val="00307A14"/>
    <w:rsid w:val="00310721"/>
    <w:rsid w:val="0031105C"/>
    <w:rsid w:val="00312EC0"/>
    <w:rsid w:val="0031374D"/>
    <w:rsid w:val="00313859"/>
    <w:rsid w:val="00314EE2"/>
    <w:rsid w:val="003153AC"/>
    <w:rsid w:val="003163A5"/>
    <w:rsid w:val="00316994"/>
    <w:rsid w:val="00317554"/>
    <w:rsid w:val="003201C9"/>
    <w:rsid w:val="0032074E"/>
    <w:rsid w:val="00320D8A"/>
    <w:rsid w:val="00321542"/>
    <w:rsid w:val="003215CD"/>
    <w:rsid w:val="003215DA"/>
    <w:rsid w:val="0032258B"/>
    <w:rsid w:val="00323018"/>
    <w:rsid w:val="003237CB"/>
    <w:rsid w:val="00323B68"/>
    <w:rsid w:val="00323D54"/>
    <w:rsid w:val="0032496B"/>
    <w:rsid w:val="00325BA5"/>
    <w:rsid w:val="00327959"/>
    <w:rsid w:val="003307E6"/>
    <w:rsid w:val="00330C70"/>
    <w:rsid w:val="0033157E"/>
    <w:rsid w:val="003316E7"/>
    <w:rsid w:val="00331A0B"/>
    <w:rsid w:val="00331F9A"/>
    <w:rsid w:val="003321B9"/>
    <w:rsid w:val="0033281A"/>
    <w:rsid w:val="003329B4"/>
    <w:rsid w:val="00333ABC"/>
    <w:rsid w:val="00333CEF"/>
    <w:rsid w:val="00333E31"/>
    <w:rsid w:val="003350CF"/>
    <w:rsid w:val="00335D57"/>
    <w:rsid w:val="00335E86"/>
    <w:rsid w:val="0033659A"/>
    <w:rsid w:val="003403BF"/>
    <w:rsid w:val="0034043D"/>
    <w:rsid w:val="0034046B"/>
    <w:rsid w:val="00340AB9"/>
    <w:rsid w:val="00341582"/>
    <w:rsid w:val="003418B4"/>
    <w:rsid w:val="003418CA"/>
    <w:rsid w:val="0034255F"/>
    <w:rsid w:val="00344E98"/>
    <w:rsid w:val="00345812"/>
    <w:rsid w:val="00346064"/>
    <w:rsid w:val="003463AC"/>
    <w:rsid w:val="003508F3"/>
    <w:rsid w:val="00350BC0"/>
    <w:rsid w:val="00350D22"/>
    <w:rsid w:val="00350EFC"/>
    <w:rsid w:val="00351862"/>
    <w:rsid w:val="00352CF1"/>
    <w:rsid w:val="00354648"/>
    <w:rsid w:val="003547FD"/>
    <w:rsid w:val="00356AF5"/>
    <w:rsid w:val="00356C48"/>
    <w:rsid w:val="00357ECD"/>
    <w:rsid w:val="0036089E"/>
    <w:rsid w:val="00360CAF"/>
    <w:rsid w:val="003615B7"/>
    <w:rsid w:val="003629E0"/>
    <w:rsid w:val="0036323A"/>
    <w:rsid w:val="00363E39"/>
    <w:rsid w:val="0036421D"/>
    <w:rsid w:val="00365B63"/>
    <w:rsid w:val="00366778"/>
    <w:rsid w:val="00366896"/>
    <w:rsid w:val="00366AF1"/>
    <w:rsid w:val="00366C5B"/>
    <w:rsid w:val="0036749C"/>
    <w:rsid w:val="0036756C"/>
    <w:rsid w:val="00371A11"/>
    <w:rsid w:val="00371C66"/>
    <w:rsid w:val="00372045"/>
    <w:rsid w:val="0037208C"/>
    <w:rsid w:val="0037209C"/>
    <w:rsid w:val="0037367D"/>
    <w:rsid w:val="0037396D"/>
    <w:rsid w:val="00374707"/>
    <w:rsid w:val="00375F3E"/>
    <w:rsid w:val="00376327"/>
    <w:rsid w:val="00377E21"/>
    <w:rsid w:val="00380938"/>
    <w:rsid w:val="00380A51"/>
    <w:rsid w:val="00380E77"/>
    <w:rsid w:val="0038197C"/>
    <w:rsid w:val="00382B7F"/>
    <w:rsid w:val="00383945"/>
    <w:rsid w:val="00384C04"/>
    <w:rsid w:val="0038533B"/>
    <w:rsid w:val="00385F4A"/>
    <w:rsid w:val="00387049"/>
    <w:rsid w:val="00390204"/>
    <w:rsid w:val="0039034D"/>
    <w:rsid w:val="003911D8"/>
    <w:rsid w:val="00391451"/>
    <w:rsid w:val="003927D9"/>
    <w:rsid w:val="003929AC"/>
    <w:rsid w:val="00392C2B"/>
    <w:rsid w:val="00392DDB"/>
    <w:rsid w:val="00393B64"/>
    <w:rsid w:val="00395255"/>
    <w:rsid w:val="00396C15"/>
    <w:rsid w:val="0039712E"/>
    <w:rsid w:val="003A0913"/>
    <w:rsid w:val="003A0F0B"/>
    <w:rsid w:val="003A2C49"/>
    <w:rsid w:val="003A312B"/>
    <w:rsid w:val="003A4245"/>
    <w:rsid w:val="003A5B8D"/>
    <w:rsid w:val="003A60C0"/>
    <w:rsid w:val="003A73C6"/>
    <w:rsid w:val="003A7996"/>
    <w:rsid w:val="003A7E2B"/>
    <w:rsid w:val="003A7F52"/>
    <w:rsid w:val="003B0140"/>
    <w:rsid w:val="003B0367"/>
    <w:rsid w:val="003B0422"/>
    <w:rsid w:val="003B127A"/>
    <w:rsid w:val="003B198D"/>
    <w:rsid w:val="003B391D"/>
    <w:rsid w:val="003B6DAA"/>
    <w:rsid w:val="003B7422"/>
    <w:rsid w:val="003B7945"/>
    <w:rsid w:val="003B7A77"/>
    <w:rsid w:val="003C2F35"/>
    <w:rsid w:val="003C458C"/>
    <w:rsid w:val="003C4F15"/>
    <w:rsid w:val="003C60C3"/>
    <w:rsid w:val="003C6654"/>
    <w:rsid w:val="003C7EF7"/>
    <w:rsid w:val="003D1051"/>
    <w:rsid w:val="003D1FD1"/>
    <w:rsid w:val="003D2863"/>
    <w:rsid w:val="003D38C7"/>
    <w:rsid w:val="003D3CFF"/>
    <w:rsid w:val="003D4100"/>
    <w:rsid w:val="003D4A3C"/>
    <w:rsid w:val="003E1204"/>
    <w:rsid w:val="003E131D"/>
    <w:rsid w:val="003E1EE7"/>
    <w:rsid w:val="003E2586"/>
    <w:rsid w:val="003E3791"/>
    <w:rsid w:val="003E3EE3"/>
    <w:rsid w:val="003E52E1"/>
    <w:rsid w:val="003E53F2"/>
    <w:rsid w:val="003E55CC"/>
    <w:rsid w:val="003E5A0B"/>
    <w:rsid w:val="003E5BB6"/>
    <w:rsid w:val="003E6271"/>
    <w:rsid w:val="003E6547"/>
    <w:rsid w:val="003E6C5B"/>
    <w:rsid w:val="003E7415"/>
    <w:rsid w:val="003E77F6"/>
    <w:rsid w:val="003E7A12"/>
    <w:rsid w:val="003E7DE4"/>
    <w:rsid w:val="003F145B"/>
    <w:rsid w:val="003F1570"/>
    <w:rsid w:val="003F2101"/>
    <w:rsid w:val="003F2591"/>
    <w:rsid w:val="003F461C"/>
    <w:rsid w:val="003F5D68"/>
    <w:rsid w:val="003F7C0C"/>
    <w:rsid w:val="00402122"/>
    <w:rsid w:val="00402E7F"/>
    <w:rsid w:val="00403271"/>
    <w:rsid w:val="00404D52"/>
    <w:rsid w:val="00404FBD"/>
    <w:rsid w:val="00405852"/>
    <w:rsid w:val="00405B7D"/>
    <w:rsid w:val="004069E9"/>
    <w:rsid w:val="00406C50"/>
    <w:rsid w:val="0041136C"/>
    <w:rsid w:val="004128F8"/>
    <w:rsid w:val="00413E26"/>
    <w:rsid w:val="00414BDB"/>
    <w:rsid w:val="00417638"/>
    <w:rsid w:val="00417A49"/>
    <w:rsid w:val="00417B0F"/>
    <w:rsid w:val="00417E37"/>
    <w:rsid w:val="00421981"/>
    <w:rsid w:val="004222C4"/>
    <w:rsid w:val="004228E4"/>
    <w:rsid w:val="00422EA6"/>
    <w:rsid w:val="00423720"/>
    <w:rsid w:val="00423D63"/>
    <w:rsid w:val="00424061"/>
    <w:rsid w:val="00424063"/>
    <w:rsid w:val="004249B8"/>
    <w:rsid w:val="00424AE7"/>
    <w:rsid w:val="00424B5F"/>
    <w:rsid w:val="00424B7C"/>
    <w:rsid w:val="00425334"/>
    <w:rsid w:val="00426B04"/>
    <w:rsid w:val="00426B99"/>
    <w:rsid w:val="00430829"/>
    <w:rsid w:val="00430EBE"/>
    <w:rsid w:val="00431BB7"/>
    <w:rsid w:val="0043232C"/>
    <w:rsid w:val="00432995"/>
    <w:rsid w:val="00433267"/>
    <w:rsid w:val="00433393"/>
    <w:rsid w:val="00433EBD"/>
    <w:rsid w:val="0043435C"/>
    <w:rsid w:val="00434F7C"/>
    <w:rsid w:val="004351A5"/>
    <w:rsid w:val="00435529"/>
    <w:rsid w:val="00435B8B"/>
    <w:rsid w:val="00436209"/>
    <w:rsid w:val="00441569"/>
    <w:rsid w:val="004419DD"/>
    <w:rsid w:val="00441DCC"/>
    <w:rsid w:val="004420A1"/>
    <w:rsid w:val="00442629"/>
    <w:rsid w:val="004432EE"/>
    <w:rsid w:val="004440D1"/>
    <w:rsid w:val="004447C8"/>
    <w:rsid w:val="0044490D"/>
    <w:rsid w:val="00444B6C"/>
    <w:rsid w:val="0044524B"/>
    <w:rsid w:val="00445644"/>
    <w:rsid w:val="00446ADF"/>
    <w:rsid w:val="00447298"/>
    <w:rsid w:val="004478A9"/>
    <w:rsid w:val="00447E12"/>
    <w:rsid w:val="00450BBC"/>
    <w:rsid w:val="00451BE1"/>
    <w:rsid w:val="00451FED"/>
    <w:rsid w:val="00452319"/>
    <w:rsid w:val="004546F0"/>
    <w:rsid w:val="00454B5B"/>
    <w:rsid w:val="00454E7F"/>
    <w:rsid w:val="00455082"/>
    <w:rsid w:val="0045600E"/>
    <w:rsid w:val="004619E4"/>
    <w:rsid w:val="00461F65"/>
    <w:rsid w:val="00463185"/>
    <w:rsid w:val="0046561B"/>
    <w:rsid w:val="00466A69"/>
    <w:rsid w:val="00467911"/>
    <w:rsid w:val="00470F09"/>
    <w:rsid w:val="004717E0"/>
    <w:rsid w:val="00471B93"/>
    <w:rsid w:val="00472E76"/>
    <w:rsid w:val="004730E5"/>
    <w:rsid w:val="00475783"/>
    <w:rsid w:val="00476437"/>
    <w:rsid w:val="0047659F"/>
    <w:rsid w:val="00477D7A"/>
    <w:rsid w:val="00480330"/>
    <w:rsid w:val="00481D45"/>
    <w:rsid w:val="00481EDE"/>
    <w:rsid w:val="00482B70"/>
    <w:rsid w:val="00483D7B"/>
    <w:rsid w:val="00484A2F"/>
    <w:rsid w:val="00484C56"/>
    <w:rsid w:val="00485396"/>
    <w:rsid w:val="00486DED"/>
    <w:rsid w:val="00490AE4"/>
    <w:rsid w:val="004933FB"/>
    <w:rsid w:val="00493F1A"/>
    <w:rsid w:val="00494FF9"/>
    <w:rsid w:val="00495926"/>
    <w:rsid w:val="00495FA2"/>
    <w:rsid w:val="004962E2"/>
    <w:rsid w:val="00497CBA"/>
    <w:rsid w:val="004A047A"/>
    <w:rsid w:val="004A0E9A"/>
    <w:rsid w:val="004A1B50"/>
    <w:rsid w:val="004A1DFA"/>
    <w:rsid w:val="004A1EDD"/>
    <w:rsid w:val="004A21D9"/>
    <w:rsid w:val="004A2EF6"/>
    <w:rsid w:val="004A3634"/>
    <w:rsid w:val="004A3B8B"/>
    <w:rsid w:val="004A417A"/>
    <w:rsid w:val="004A454F"/>
    <w:rsid w:val="004A53B4"/>
    <w:rsid w:val="004A61FC"/>
    <w:rsid w:val="004A77B6"/>
    <w:rsid w:val="004A7846"/>
    <w:rsid w:val="004A7ADE"/>
    <w:rsid w:val="004B18AF"/>
    <w:rsid w:val="004B3D19"/>
    <w:rsid w:val="004B4A47"/>
    <w:rsid w:val="004B4BA9"/>
    <w:rsid w:val="004B4CB3"/>
    <w:rsid w:val="004B684C"/>
    <w:rsid w:val="004B707C"/>
    <w:rsid w:val="004C0130"/>
    <w:rsid w:val="004C0BD2"/>
    <w:rsid w:val="004C1CD4"/>
    <w:rsid w:val="004C222F"/>
    <w:rsid w:val="004C287B"/>
    <w:rsid w:val="004C2EAC"/>
    <w:rsid w:val="004C3179"/>
    <w:rsid w:val="004C414B"/>
    <w:rsid w:val="004C4224"/>
    <w:rsid w:val="004C5107"/>
    <w:rsid w:val="004C5F09"/>
    <w:rsid w:val="004C6FFC"/>
    <w:rsid w:val="004C74BF"/>
    <w:rsid w:val="004C7946"/>
    <w:rsid w:val="004D0150"/>
    <w:rsid w:val="004D058C"/>
    <w:rsid w:val="004D1309"/>
    <w:rsid w:val="004D38DE"/>
    <w:rsid w:val="004D45B9"/>
    <w:rsid w:val="004D540E"/>
    <w:rsid w:val="004D5455"/>
    <w:rsid w:val="004D5A50"/>
    <w:rsid w:val="004D6F1F"/>
    <w:rsid w:val="004E05F7"/>
    <w:rsid w:val="004E1AF4"/>
    <w:rsid w:val="004E2033"/>
    <w:rsid w:val="004E36A5"/>
    <w:rsid w:val="004E3AA3"/>
    <w:rsid w:val="004E4D8D"/>
    <w:rsid w:val="004E4DAC"/>
    <w:rsid w:val="004E629A"/>
    <w:rsid w:val="004E6945"/>
    <w:rsid w:val="004F04CD"/>
    <w:rsid w:val="004F2AD2"/>
    <w:rsid w:val="004F3BF4"/>
    <w:rsid w:val="004F3C7A"/>
    <w:rsid w:val="004F3E02"/>
    <w:rsid w:val="004F5181"/>
    <w:rsid w:val="004F5A26"/>
    <w:rsid w:val="004F5C6F"/>
    <w:rsid w:val="004F66BF"/>
    <w:rsid w:val="004F6BB3"/>
    <w:rsid w:val="005007A8"/>
    <w:rsid w:val="00500A74"/>
    <w:rsid w:val="005021B9"/>
    <w:rsid w:val="0050373E"/>
    <w:rsid w:val="00504CD2"/>
    <w:rsid w:val="00506913"/>
    <w:rsid w:val="0050795F"/>
    <w:rsid w:val="00510609"/>
    <w:rsid w:val="00511666"/>
    <w:rsid w:val="00511D65"/>
    <w:rsid w:val="005125E7"/>
    <w:rsid w:val="00512B52"/>
    <w:rsid w:val="005132F4"/>
    <w:rsid w:val="00513CA7"/>
    <w:rsid w:val="0051591C"/>
    <w:rsid w:val="00515EFF"/>
    <w:rsid w:val="00517307"/>
    <w:rsid w:val="00517B73"/>
    <w:rsid w:val="005212A2"/>
    <w:rsid w:val="00521FC6"/>
    <w:rsid w:val="00523BEA"/>
    <w:rsid w:val="00525B38"/>
    <w:rsid w:val="005260A7"/>
    <w:rsid w:val="00526F1C"/>
    <w:rsid w:val="0052732F"/>
    <w:rsid w:val="00527B63"/>
    <w:rsid w:val="00527C77"/>
    <w:rsid w:val="00527C93"/>
    <w:rsid w:val="00530D11"/>
    <w:rsid w:val="00531370"/>
    <w:rsid w:val="00531CC4"/>
    <w:rsid w:val="00532853"/>
    <w:rsid w:val="00532BEF"/>
    <w:rsid w:val="0053446D"/>
    <w:rsid w:val="005348F6"/>
    <w:rsid w:val="00535912"/>
    <w:rsid w:val="00535AD8"/>
    <w:rsid w:val="00535FA0"/>
    <w:rsid w:val="0053639D"/>
    <w:rsid w:val="005369A1"/>
    <w:rsid w:val="005411DC"/>
    <w:rsid w:val="005418BC"/>
    <w:rsid w:val="005421E5"/>
    <w:rsid w:val="00542A1F"/>
    <w:rsid w:val="00545861"/>
    <w:rsid w:val="00545C44"/>
    <w:rsid w:val="005465AB"/>
    <w:rsid w:val="00546622"/>
    <w:rsid w:val="0054694D"/>
    <w:rsid w:val="00546A77"/>
    <w:rsid w:val="00547941"/>
    <w:rsid w:val="00547993"/>
    <w:rsid w:val="005501B3"/>
    <w:rsid w:val="00550910"/>
    <w:rsid w:val="00550C80"/>
    <w:rsid w:val="00551466"/>
    <w:rsid w:val="0055309E"/>
    <w:rsid w:val="00553280"/>
    <w:rsid w:val="005534D3"/>
    <w:rsid w:val="00553892"/>
    <w:rsid w:val="005539BB"/>
    <w:rsid w:val="00553C0F"/>
    <w:rsid w:val="00554BC0"/>
    <w:rsid w:val="00554EAE"/>
    <w:rsid w:val="0055523D"/>
    <w:rsid w:val="0055524C"/>
    <w:rsid w:val="00555A5C"/>
    <w:rsid w:val="00555BE3"/>
    <w:rsid w:val="00556A69"/>
    <w:rsid w:val="00561CF4"/>
    <w:rsid w:val="00563871"/>
    <w:rsid w:val="00563CD3"/>
    <w:rsid w:val="005646A6"/>
    <w:rsid w:val="005662FA"/>
    <w:rsid w:val="00566B16"/>
    <w:rsid w:val="00567966"/>
    <w:rsid w:val="005703AD"/>
    <w:rsid w:val="005720A3"/>
    <w:rsid w:val="005721AA"/>
    <w:rsid w:val="005723AB"/>
    <w:rsid w:val="005728AA"/>
    <w:rsid w:val="00572B35"/>
    <w:rsid w:val="005732DE"/>
    <w:rsid w:val="00573A37"/>
    <w:rsid w:val="005745D0"/>
    <w:rsid w:val="005760A0"/>
    <w:rsid w:val="00576FED"/>
    <w:rsid w:val="00577200"/>
    <w:rsid w:val="00577878"/>
    <w:rsid w:val="00577A3E"/>
    <w:rsid w:val="00580F75"/>
    <w:rsid w:val="00581EAA"/>
    <w:rsid w:val="0058382E"/>
    <w:rsid w:val="00583C32"/>
    <w:rsid w:val="00583FF8"/>
    <w:rsid w:val="00584239"/>
    <w:rsid w:val="005902F2"/>
    <w:rsid w:val="00594DCC"/>
    <w:rsid w:val="0059546B"/>
    <w:rsid w:val="00596A9E"/>
    <w:rsid w:val="00597BD6"/>
    <w:rsid w:val="005A3007"/>
    <w:rsid w:val="005A3CA1"/>
    <w:rsid w:val="005A4A0A"/>
    <w:rsid w:val="005A4DD5"/>
    <w:rsid w:val="005A5199"/>
    <w:rsid w:val="005A6A29"/>
    <w:rsid w:val="005A6E39"/>
    <w:rsid w:val="005B03A8"/>
    <w:rsid w:val="005B1427"/>
    <w:rsid w:val="005B171F"/>
    <w:rsid w:val="005B1E6E"/>
    <w:rsid w:val="005B2329"/>
    <w:rsid w:val="005B2B73"/>
    <w:rsid w:val="005B2DA1"/>
    <w:rsid w:val="005B38F2"/>
    <w:rsid w:val="005B4745"/>
    <w:rsid w:val="005B48A5"/>
    <w:rsid w:val="005B4B1A"/>
    <w:rsid w:val="005B50F7"/>
    <w:rsid w:val="005B63BE"/>
    <w:rsid w:val="005B6D22"/>
    <w:rsid w:val="005B7672"/>
    <w:rsid w:val="005B7D92"/>
    <w:rsid w:val="005B7FCE"/>
    <w:rsid w:val="005C0CC2"/>
    <w:rsid w:val="005C30FF"/>
    <w:rsid w:val="005C36C6"/>
    <w:rsid w:val="005C456E"/>
    <w:rsid w:val="005C4C4C"/>
    <w:rsid w:val="005C583F"/>
    <w:rsid w:val="005C7429"/>
    <w:rsid w:val="005D0CBC"/>
    <w:rsid w:val="005D0EF9"/>
    <w:rsid w:val="005D1FA9"/>
    <w:rsid w:val="005D3167"/>
    <w:rsid w:val="005D416B"/>
    <w:rsid w:val="005D4D8D"/>
    <w:rsid w:val="005D5784"/>
    <w:rsid w:val="005D6F2C"/>
    <w:rsid w:val="005D71B7"/>
    <w:rsid w:val="005E1627"/>
    <w:rsid w:val="005E21D3"/>
    <w:rsid w:val="005E2384"/>
    <w:rsid w:val="005E29AE"/>
    <w:rsid w:val="005E49A7"/>
    <w:rsid w:val="005E6167"/>
    <w:rsid w:val="005E6654"/>
    <w:rsid w:val="005E7829"/>
    <w:rsid w:val="005E7846"/>
    <w:rsid w:val="005E7A76"/>
    <w:rsid w:val="005F0B92"/>
    <w:rsid w:val="005F0EFB"/>
    <w:rsid w:val="005F1523"/>
    <w:rsid w:val="005F153A"/>
    <w:rsid w:val="005F1F99"/>
    <w:rsid w:val="005F3A41"/>
    <w:rsid w:val="005F43C0"/>
    <w:rsid w:val="005F575A"/>
    <w:rsid w:val="005F609A"/>
    <w:rsid w:val="005F6165"/>
    <w:rsid w:val="005F7789"/>
    <w:rsid w:val="0060129D"/>
    <w:rsid w:val="00601B47"/>
    <w:rsid w:val="006022CD"/>
    <w:rsid w:val="0060427C"/>
    <w:rsid w:val="00604CDE"/>
    <w:rsid w:val="00605048"/>
    <w:rsid w:val="006054E7"/>
    <w:rsid w:val="0060574B"/>
    <w:rsid w:val="00605992"/>
    <w:rsid w:val="006060C3"/>
    <w:rsid w:val="00606B9E"/>
    <w:rsid w:val="006072F0"/>
    <w:rsid w:val="006074F8"/>
    <w:rsid w:val="00610E69"/>
    <w:rsid w:val="00612839"/>
    <w:rsid w:val="00612FE6"/>
    <w:rsid w:val="0061317F"/>
    <w:rsid w:val="00613264"/>
    <w:rsid w:val="0061346A"/>
    <w:rsid w:val="006138CC"/>
    <w:rsid w:val="00617DA0"/>
    <w:rsid w:val="006204E9"/>
    <w:rsid w:val="00620B33"/>
    <w:rsid w:val="00621414"/>
    <w:rsid w:val="0062166E"/>
    <w:rsid w:val="0062211D"/>
    <w:rsid w:val="00623789"/>
    <w:rsid w:val="00623F9A"/>
    <w:rsid w:val="00625B4B"/>
    <w:rsid w:val="0062626C"/>
    <w:rsid w:val="00626451"/>
    <w:rsid w:val="00626A08"/>
    <w:rsid w:val="00626E3E"/>
    <w:rsid w:val="006314DF"/>
    <w:rsid w:val="00632874"/>
    <w:rsid w:val="006329F4"/>
    <w:rsid w:val="00633F63"/>
    <w:rsid w:val="006343A7"/>
    <w:rsid w:val="0063545B"/>
    <w:rsid w:val="00635496"/>
    <w:rsid w:val="0063556C"/>
    <w:rsid w:val="00635A47"/>
    <w:rsid w:val="00636346"/>
    <w:rsid w:val="0063709D"/>
    <w:rsid w:val="006378EE"/>
    <w:rsid w:val="00637E76"/>
    <w:rsid w:val="00640099"/>
    <w:rsid w:val="00641DED"/>
    <w:rsid w:val="0064466D"/>
    <w:rsid w:val="00644D91"/>
    <w:rsid w:val="00645867"/>
    <w:rsid w:val="006463DE"/>
    <w:rsid w:val="00646B35"/>
    <w:rsid w:val="00647251"/>
    <w:rsid w:val="00647823"/>
    <w:rsid w:val="00650EBB"/>
    <w:rsid w:val="006536CE"/>
    <w:rsid w:val="00653C5F"/>
    <w:rsid w:val="006547F1"/>
    <w:rsid w:val="0065484D"/>
    <w:rsid w:val="00654946"/>
    <w:rsid w:val="00654B25"/>
    <w:rsid w:val="00655E91"/>
    <w:rsid w:val="00656200"/>
    <w:rsid w:val="00656A51"/>
    <w:rsid w:val="00656E5E"/>
    <w:rsid w:val="00662443"/>
    <w:rsid w:val="006630FB"/>
    <w:rsid w:val="006638BB"/>
    <w:rsid w:val="006648CB"/>
    <w:rsid w:val="00666329"/>
    <w:rsid w:val="006663BB"/>
    <w:rsid w:val="00666E5A"/>
    <w:rsid w:val="0066746D"/>
    <w:rsid w:val="00671A32"/>
    <w:rsid w:val="006731DF"/>
    <w:rsid w:val="006739BC"/>
    <w:rsid w:val="00673C30"/>
    <w:rsid w:val="00675CFA"/>
    <w:rsid w:val="00677E43"/>
    <w:rsid w:val="00680555"/>
    <w:rsid w:val="00680BE8"/>
    <w:rsid w:val="00684139"/>
    <w:rsid w:val="00684AEF"/>
    <w:rsid w:val="00684D2E"/>
    <w:rsid w:val="00684EAF"/>
    <w:rsid w:val="00685425"/>
    <w:rsid w:val="00687B0F"/>
    <w:rsid w:val="006902AE"/>
    <w:rsid w:val="00690A18"/>
    <w:rsid w:val="006912E5"/>
    <w:rsid w:val="0069134D"/>
    <w:rsid w:val="006923AE"/>
    <w:rsid w:val="00693573"/>
    <w:rsid w:val="006938A0"/>
    <w:rsid w:val="006938F5"/>
    <w:rsid w:val="00694E99"/>
    <w:rsid w:val="006A2EE8"/>
    <w:rsid w:val="006A312E"/>
    <w:rsid w:val="006A339C"/>
    <w:rsid w:val="006A3545"/>
    <w:rsid w:val="006A4A41"/>
    <w:rsid w:val="006A60BD"/>
    <w:rsid w:val="006A638A"/>
    <w:rsid w:val="006A70B2"/>
    <w:rsid w:val="006A72D7"/>
    <w:rsid w:val="006A797E"/>
    <w:rsid w:val="006B0B85"/>
    <w:rsid w:val="006B176C"/>
    <w:rsid w:val="006B1CAD"/>
    <w:rsid w:val="006B2349"/>
    <w:rsid w:val="006B2BC3"/>
    <w:rsid w:val="006B31D9"/>
    <w:rsid w:val="006B379C"/>
    <w:rsid w:val="006B4D50"/>
    <w:rsid w:val="006B56E9"/>
    <w:rsid w:val="006B57AB"/>
    <w:rsid w:val="006B720F"/>
    <w:rsid w:val="006C0034"/>
    <w:rsid w:val="006C07EB"/>
    <w:rsid w:val="006C0F45"/>
    <w:rsid w:val="006C1D77"/>
    <w:rsid w:val="006C273B"/>
    <w:rsid w:val="006C7F17"/>
    <w:rsid w:val="006D16C7"/>
    <w:rsid w:val="006D1904"/>
    <w:rsid w:val="006D240A"/>
    <w:rsid w:val="006D2EA7"/>
    <w:rsid w:val="006D472A"/>
    <w:rsid w:val="006D632E"/>
    <w:rsid w:val="006D6BB6"/>
    <w:rsid w:val="006D72CF"/>
    <w:rsid w:val="006E0351"/>
    <w:rsid w:val="006E0DAE"/>
    <w:rsid w:val="006E18F7"/>
    <w:rsid w:val="006E3313"/>
    <w:rsid w:val="006E542C"/>
    <w:rsid w:val="006E5731"/>
    <w:rsid w:val="006E5B34"/>
    <w:rsid w:val="006E6CA7"/>
    <w:rsid w:val="006E7EFE"/>
    <w:rsid w:val="006F1DE9"/>
    <w:rsid w:val="006F1E0C"/>
    <w:rsid w:val="006F2EA1"/>
    <w:rsid w:val="006F3133"/>
    <w:rsid w:val="006F3A8D"/>
    <w:rsid w:val="006F60D8"/>
    <w:rsid w:val="006F6527"/>
    <w:rsid w:val="006F684E"/>
    <w:rsid w:val="006F75EA"/>
    <w:rsid w:val="006F7625"/>
    <w:rsid w:val="006F7829"/>
    <w:rsid w:val="007009FB"/>
    <w:rsid w:val="0070134D"/>
    <w:rsid w:val="00702496"/>
    <w:rsid w:val="00703B45"/>
    <w:rsid w:val="007044C4"/>
    <w:rsid w:val="00705F77"/>
    <w:rsid w:val="007072EA"/>
    <w:rsid w:val="007076AA"/>
    <w:rsid w:val="007101EE"/>
    <w:rsid w:val="00710373"/>
    <w:rsid w:val="00711980"/>
    <w:rsid w:val="00712F00"/>
    <w:rsid w:val="0071598E"/>
    <w:rsid w:val="00715C24"/>
    <w:rsid w:val="00715FD8"/>
    <w:rsid w:val="007166EC"/>
    <w:rsid w:val="007202C4"/>
    <w:rsid w:val="00720B08"/>
    <w:rsid w:val="007217EC"/>
    <w:rsid w:val="00721B61"/>
    <w:rsid w:val="00721C5A"/>
    <w:rsid w:val="00722BCD"/>
    <w:rsid w:val="00723468"/>
    <w:rsid w:val="007241A3"/>
    <w:rsid w:val="007242DF"/>
    <w:rsid w:val="00724942"/>
    <w:rsid w:val="0072695B"/>
    <w:rsid w:val="00726DE6"/>
    <w:rsid w:val="00727E85"/>
    <w:rsid w:val="00730081"/>
    <w:rsid w:val="00730E51"/>
    <w:rsid w:val="00731448"/>
    <w:rsid w:val="00731E34"/>
    <w:rsid w:val="007348CC"/>
    <w:rsid w:val="00736A9A"/>
    <w:rsid w:val="0074019E"/>
    <w:rsid w:val="00740392"/>
    <w:rsid w:val="00741B2A"/>
    <w:rsid w:val="00742CBA"/>
    <w:rsid w:val="0074340C"/>
    <w:rsid w:val="007434B4"/>
    <w:rsid w:val="00745C97"/>
    <w:rsid w:val="007467F7"/>
    <w:rsid w:val="007468A2"/>
    <w:rsid w:val="00746BF3"/>
    <w:rsid w:val="00746F25"/>
    <w:rsid w:val="007472C1"/>
    <w:rsid w:val="007473B4"/>
    <w:rsid w:val="007477C9"/>
    <w:rsid w:val="00747902"/>
    <w:rsid w:val="00750695"/>
    <w:rsid w:val="007507F6"/>
    <w:rsid w:val="0075190A"/>
    <w:rsid w:val="0075291B"/>
    <w:rsid w:val="00752A67"/>
    <w:rsid w:val="00753B34"/>
    <w:rsid w:val="00754218"/>
    <w:rsid w:val="00754781"/>
    <w:rsid w:val="00755611"/>
    <w:rsid w:val="00755A3D"/>
    <w:rsid w:val="007576B6"/>
    <w:rsid w:val="007577CB"/>
    <w:rsid w:val="0076088D"/>
    <w:rsid w:val="00760AE6"/>
    <w:rsid w:val="0076150B"/>
    <w:rsid w:val="00762B2E"/>
    <w:rsid w:val="0076323E"/>
    <w:rsid w:val="007637CE"/>
    <w:rsid w:val="007676C1"/>
    <w:rsid w:val="0076777D"/>
    <w:rsid w:val="0076784D"/>
    <w:rsid w:val="00767ACA"/>
    <w:rsid w:val="007702E7"/>
    <w:rsid w:val="00770495"/>
    <w:rsid w:val="00770A9A"/>
    <w:rsid w:val="00771025"/>
    <w:rsid w:val="0077175C"/>
    <w:rsid w:val="00772370"/>
    <w:rsid w:val="007726D1"/>
    <w:rsid w:val="007729A2"/>
    <w:rsid w:val="00773494"/>
    <w:rsid w:val="00775EF6"/>
    <w:rsid w:val="00777B9E"/>
    <w:rsid w:val="00777DE4"/>
    <w:rsid w:val="00780EAF"/>
    <w:rsid w:val="0078125B"/>
    <w:rsid w:val="007817BB"/>
    <w:rsid w:val="00781DB9"/>
    <w:rsid w:val="00782B05"/>
    <w:rsid w:val="00782E25"/>
    <w:rsid w:val="00783159"/>
    <w:rsid w:val="00783304"/>
    <w:rsid w:val="007848E9"/>
    <w:rsid w:val="00785354"/>
    <w:rsid w:val="007853F0"/>
    <w:rsid w:val="007856C2"/>
    <w:rsid w:val="0078731B"/>
    <w:rsid w:val="007873A9"/>
    <w:rsid w:val="007909DF"/>
    <w:rsid w:val="007918C7"/>
    <w:rsid w:val="00791B94"/>
    <w:rsid w:val="007924A0"/>
    <w:rsid w:val="007925CB"/>
    <w:rsid w:val="00793F04"/>
    <w:rsid w:val="0079526C"/>
    <w:rsid w:val="007955AD"/>
    <w:rsid w:val="00795BEC"/>
    <w:rsid w:val="00795E30"/>
    <w:rsid w:val="00796009"/>
    <w:rsid w:val="007974A8"/>
    <w:rsid w:val="007A0211"/>
    <w:rsid w:val="007A1051"/>
    <w:rsid w:val="007A10F1"/>
    <w:rsid w:val="007A2840"/>
    <w:rsid w:val="007A2B03"/>
    <w:rsid w:val="007A3A83"/>
    <w:rsid w:val="007A41ED"/>
    <w:rsid w:val="007A4F7B"/>
    <w:rsid w:val="007A5025"/>
    <w:rsid w:val="007A546C"/>
    <w:rsid w:val="007A6924"/>
    <w:rsid w:val="007B1922"/>
    <w:rsid w:val="007B1BB9"/>
    <w:rsid w:val="007B229B"/>
    <w:rsid w:val="007B264A"/>
    <w:rsid w:val="007B2C07"/>
    <w:rsid w:val="007B3228"/>
    <w:rsid w:val="007B3368"/>
    <w:rsid w:val="007B3401"/>
    <w:rsid w:val="007B367A"/>
    <w:rsid w:val="007B3A5E"/>
    <w:rsid w:val="007B471A"/>
    <w:rsid w:val="007B49CF"/>
    <w:rsid w:val="007B5B09"/>
    <w:rsid w:val="007C0218"/>
    <w:rsid w:val="007C062B"/>
    <w:rsid w:val="007C11A4"/>
    <w:rsid w:val="007C1CE8"/>
    <w:rsid w:val="007C1D7B"/>
    <w:rsid w:val="007C237E"/>
    <w:rsid w:val="007C245D"/>
    <w:rsid w:val="007C24B3"/>
    <w:rsid w:val="007C2506"/>
    <w:rsid w:val="007C3C70"/>
    <w:rsid w:val="007C3E3D"/>
    <w:rsid w:val="007C488B"/>
    <w:rsid w:val="007C4AAE"/>
    <w:rsid w:val="007C5C5D"/>
    <w:rsid w:val="007C67A6"/>
    <w:rsid w:val="007C6FC3"/>
    <w:rsid w:val="007C7A4D"/>
    <w:rsid w:val="007C7CB1"/>
    <w:rsid w:val="007D09C5"/>
    <w:rsid w:val="007D1541"/>
    <w:rsid w:val="007D1660"/>
    <w:rsid w:val="007D27C1"/>
    <w:rsid w:val="007D2867"/>
    <w:rsid w:val="007D3249"/>
    <w:rsid w:val="007D344F"/>
    <w:rsid w:val="007D448C"/>
    <w:rsid w:val="007D49AF"/>
    <w:rsid w:val="007D50AE"/>
    <w:rsid w:val="007D6026"/>
    <w:rsid w:val="007D6460"/>
    <w:rsid w:val="007D6915"/>
    <w:rsid w:val="007E0BB2"/>
    <w:rsid w:val="007E0DAE"/>
    <w:rsid w:val="007E0E07"/>
    <w:rsid w:val="007E11AE"/>
    <w:rsid w:val="007E1741"/>
    <w:rsid w:val="007E1C48"/>
    <w:rsid w:val="007E269B"/>
    <w:rsid w:val="007E291E"/>
    <w:rsid w:val="007E2E79"/>
    <w:rsid w:val="007E2FE5"/>
    <w:rsid w:val="007E36AB"/>
    <w:rsid w:val="007E4C1A"/>
    <w:rsid w:val="007E4ED9"/>
    <w:rsid w:val="007E5AFC"/>
    <w:rsid w:val="007E6177"/>
    <w:rsid w:val="007E6978"/>
    <w:rsid w:val="007E6E77"/>
    <w:rsid w:val="007F0B06"/>
    <w:rsid w:val="007F1ADA"/>
    <w:rsid w:val="007F2130"/>
    <w:rsid w:val="007F2989"/>
    <w:rsid w:val="007F2C48"/>
    <w:rsid w:val="007F3F8A"/>
    <w:rsid w:val="007F495A"/>
    <w:rsid w:val="007F4A2D"/>
    <w:rsid w:val="007F4D3A"/>
    <w:rsid w:val="007F726C"/>
    <w:rsid w:val="007F76B6"/>
    <w:rsid w:val="007F7B60"/>
    <w:rsid w:val="00800B78"/>
    <w:rsid w:val="00800C1F"/>
    <w:rsid w:val="00801308"/>
    <w:rsid w:val="00801398"/>
    <w:rsid w:val="00801D3E"/>
    <w:rsid w:val="00801ECE"/>
    <w:rsid w:val="0080232E"/>
    <w:rsid w:val="00802763"/>
    <w:rsid w:val="00802BE3"/>
    <w:rsid w:val="008071C9"/>
    <w:rsid w:val="00807E66"/>
    <w:rsid w:val="00810945"/>
    <w:rsid w:val="0081238F"/>
    <w:rsid w:val="0081285D"/>
    <w:rsid w:val="0081362C"/>
    <w:rsid w:val="0081393E"/>
    <w:rsid w:val="008145FF"/>
    <w:rsid w:val="00814789"/>
    <w:rsid w:val="00814DA0"/>
    <w:rsid w:val="00814FD9"/>
    <w:rsid w:val="008158E9"/>
    <w:rsid w:val="00816B39"/>
    <w:rsid w:val="00817D58"/>
    <w:rsid w:val="00820CC1"/>
    <w:rsid w:val="00821255"/>
    <w:rsid w:val="00821861"/>
    <w:rsid w:val="00822C3F"/>
    <w:rsid w:val="0082381A"/>
    <w:rsid w:val="008238E7"/>
    <w:rsid w:val="00823EEE"/>
    <w:rsid w:val="00823F51"/>
    <w:rsid w:val="008243AE"/>
    <w:rsid w:val="00826865"/>
    <w:rsid w:val="00826DE5"/>
    <w:rsid w:val="00827CCC"/>
    <w:rsid w:val="00831B56"/>
    <w:rsid w:val="00831D15"/>
    <w:rsid w:val="008328CC"/>
    <w:rsid w:val="00832F41"/>
    <w:rsid w:val="00836665"/>
    <w:rsid w:val="00836674"/>
    <w:rsid w:val="00837DB5"/>
    <w:rsid w:val="00840ED8"/>
    <w:rsid w:val="0084174F"/>
    <w:rsid w:val="00842348"/>
    <w:rsid w:val="00842A0D"/>
    <w:rsid w:val="0084416E"/>
    <w:rsid w:val="008448F9"/>
    <w:rsid w:val="008453BC"/>
    <w:rsid w:val="00847DB2"/>
    <w:rsid w:val="00850786"/>
    <w:rsid w:val="00850A20"/>
    <w:rsid w:val="00851BC4"/>
    <w:rsid w:val="00851BEF"/>
    <w:rsid w:val="00851E2F"/>
    <w:rsid w:val="0085495C"/>
    <w:rsid w:val="00854E0E"/>
    <w:rsid w:val="0085515B"/>
    <w:rsid w:val="00855749"/>
    <w:rsid w:val="00856E7E"/>
    <w:rsid w:val="0085713B"/>
    <w:rsid w:val="008579B9"/>
    <w:rsid w:val="0086144D"/>
    <w:rsid w:val="00861661"/>
    <w:rsid w:val="00861834"/>
    <w:rsid w:val="00861BE0"/>
    <w:rsid w:val="00862311"/>
    <w:rsid w:val="00862E89"/>
    <w:rsid w:val="008630BC"/>
    <w:rsid w:val="00863784"/>
    <w:rsid w:val="008639AB"/>
    <w:rsid w:val="00864F5C"/>
    <w:rsid w:val="008663D7"/>
    <w:rsid w:val="0086654D"/>
    <w:rsid w:val="0086695B"/>
    <w:rsid w:val="00866A35"/>
    <w:rsid w:val="00870DCF"/>
    <w:rsid w:val="00871165"/>
    <w:rsid w:val="00871273"/>
    <w:rsid w:val="00872693"/>
    <w:rsid w:val="00873807"/>
    <w:rsid w:val="00873B44"/>
    <w:rsid w:val="0087505E"/>
    <w:rsid w:val="00875943"/>
    <w:rsid w:val="00875985"/>
    <w:rsid w:val="0087612E"/>
    <w:rsid w:val="0087617F"/>
    <w:rsid w:val="0087696B"/>
    <w:rsid w:val="00876977"/>
    <w:rsid w:val="00876F57"/>
    <w:rsid w:val="00877209"/>
    <w:rsid w:val="008809CC"/>
    <w:rsid w:val="00880AB0"/>
    <w:rsid w:val="00880EA9"/>
    <w:rsid w:val="00880FB7"/>
    <w:rsid w:val="00881FD2"/>
    <w:rsid w:val="008836FA"/>
    <w:rsid w:val="00883AE5"/>
    <w:rsid w:val="00884011"/>
    <w:rsid w:val="00884D4A"/>
    <w:rsid w:val="00887931"/>
    <w:rsid w:val="00891D66"/>
    <w:rsid w:val="008925F8"/>
    <w:rsid w:val="0089263B"/>
    <w:rsid w:val="00892847"/>
    <w:rsid w:val="008944E0"/>
    <w:rsid w:val="008944E4"/>
    <w:rsid w:val="00894543"/>
    <w:rsid w:val="00895001"/>
    <w:rsid w:val="00895FCD"/>
    <w:rsid w:val="008A0543"/>
    <w:rsid w:val="008A0A56"/>
    <w:rsid w:val="008A0FAD"/>
    <w:rsid w:val="008A0FDD"/>
    <w:rsid w:val="008A1642"/>
    <w:rsid w:val="008A1BC5"/>
    <w:rsid w:val="008A22E3"/>
    <w:rsid w:val="008A356E"/>
    <w:rsid w:val="008A4FE1"/>
    <w:rsid w:val="008A7254"/>
    <w:rsid w:val="008A772C"/>
    <w:rsid w:val="008B01A7"/>
    <w:rsid w:val="008B02B2"/>
    <w:rsid w:val="008B02F4"/>
    <w:rsid w:val="008B26AA"/>
    <w:rsid w:val="008B287A"/>
    <w:rsid w:val="008B2A99"/>
    <w:rsid w:val="008B2FF4"/>
    <w:rsid w:val="008B4BBA"/>
    <w:rsid w:val="008B5483"/>
    <w:rsid w:val="008B55B8"/>
    <w:rsid w:val="008B632C"/>
    <w:rsid w:val="008C0012"/>
    <w:rsid w:val="008C02F7"/>
    <w:rsid w:val="008C1319"/>
    <w:rsid w:val="008C17AD"/>
    <w:rsid w:val="008C3399"/>
    <w:rsid w:val="008C35D8"/>
    <w:rsid w:val="008C4A3A"/>
    <w:rsid w:val="008C4AC2"/>
    <w:rsid w:val="008C5A33"/>
    <w:rsid w:val="008C5B84"/>
    <w:rsid w:val="008C5C27"/>
    <w:rsid w:val="008C5EE6"/>
    <w:rsid w:val="008C767F"/>
    <w:rsid w:val="008D0F3D"/>
    <w:rsid w:val="008D31D5"/>
    <w:rsid w:val="008D35D8"/>
    <w:rsid w:val="008D3699"/>
    <w:rsid w:val="008D5994"/>
    <w:rsid w:val="008D6181"/>
    <w:rsid w:val="008D6E24"/>
    <w:rsid w:val="008E2F0D"/>
    <w:rsid w:val="008E6148"/>
    <w:rsid w:val="008E6524"/>
    <w:rsid w:val="008E6BF7"/>
    <w:rsid w:val="008F1ABA"/>
    <w:rsid w:val="008F2DF2"/>
    <w:rsid w:val="008F30DC"/>
    <w:rsid w:val="008F41ED"/>
    <w:rsid w:val="008F5421"/>
    <w:rsid w:val="008F56E5"/>
    <w:rsid w:val="008F5D72"/>
    <w:rsid w:val="008F715D"/>
    <w:rsid w:val="008F7A4E"/>
    <w:rsid w:val="00902404"/>
    <w:rsid w:val="00902F37"/>
    <w:rsid w:val="009030E3"/>
    <w:rsid w:val="009032A8"/>
    <w:rsid w:val="00903B81"/>
    <w:rsid w:val="00903B9D"/>
    <w:rsid w:val="00904559"/>
    <w:rsid w:val="0090532D"/>
    <w:rsid w:val="00906695"/>
    <w:rsid w:val="00906EBF"/>
    <w:rsid w:val="00906FEA"/>
    <w:rsid w:val="00907895"/>
    <w:rsid w:val="00911AE4"/>
    <w:rsid w:val="00913A4B"/>
    <w:rsid w:val="00913EB5"/>
    <w:rsid w:val="009147ED"/>
    <w:rsid w:val="00914C17"/>
    <w:rsid w:val="00914FF4"/>
    <w:rsid w:val="00915617"/>
    <w:rsid w:val="009157FD"/>
    <w:rsid w:val="00915A23"/>
    <w:rsid w:val="00916DA8"/>
    <w:rsid w:val="009212E4"/>
    <w:rsid w:val="009216BD"/>
    <w:rsid w:val="00921F1B"/>
    <w:rsid w:val="009227E3"/>
    <w:rsid w:val="00923076"/>
    <w:rsid w:val="0092433F"/>
    <w:rsid w:val="00924DE3"/>
    <w:rsid w:val="009305EB"/>
    <w:rsid w:val="00930768"/>
    <w:rsid w:val="009307F6"/>
    <w:rsid w:val="00930807"/>
    <w:rsid w:val="009311BB"/>
    <w:rsid w:val="00931A83"/>
    <w:rsid w:val="00931AFA"/>
    <w:rsid w:val="00932955"/>
    <w:rsid w:val="00932B7E"/>
    <w:rsid w:val="0093360F"/>
    <w:rsid w:val="00933A31"/>
    <w:rsid w:val="00934313"/>
    <w:rsid w:val="0093527B"/>
    <w:rsid w:val="00936C7F"/>
    <w:rsid w:val="0094023D"/>
    <w:rsid w:val="009408A7"/>
    <w:rsid w:val="00941BC7"/>
    <w:rsid w:val="00942188"/>
    <w:rsid w:val="00942870"/>
    <w:rsid w:val="00942B87"/>
    <w:rsid w:val="00942C4B"/>
    <w:rsid w:val="00943869"/>
    <w:rsid w:val="00943899"/>
    <w:rsid w:val="009438B8"/>
    <w:rsid w:val="00945737"/>
    <w:rsid w:val="00945809"/>
    <w:rsid w:val="00945BE9"/>
    <w:rsid w:val="00946006"/>
    <w:rsid w:val="0094686F"/>
    <w:rsid w:val="00947A21"/>
    <w:rsid w:val="009506F6"/>
    <w:rsid w:val="00952AE8"/>
    <w:rsid w:val="00952F76"/>
    <w:rsid w:val="009536DC"/>
    <w:rsid w:val="009537B7"/>
    <w:rsid w:val="00953C76"/>
    <w:rsid w:val="009558DD"/>
    <w:rsid w:val="009559CA"/>
    <w:rsid w:val="00956079"/>
    <w:rsid w:val="00956C47"/>
    <w:rsid w:val="0096001A"/>
    <w:rsid w:val="0096152D"/>
    <w:rsid w:val="0096274F"/>
    <w:rsid w:val="00962D7D"/>
    <w:rsid w:val="00963CCB"/>
    <w:rsid w:val="0096443F"/>
    <w:rsid w:val="00964528"/>
    <w:rsid w:val="00964979"/>
    <w:rsid w:val="009669EC"/>
    <w:rsid w:val="009674AD"/>
    <w:rsid w:val="009674E6"/>
    <w:rsid w:val="00967ABD"/>
    <w:rsid w:val="0097013A"/>
    <w:rsid w:val="009711A1"/>
    <w:rsid w:val="00973449"/>
    <w:rsid w:val="00976E57"/>
    <w:rsid w:val="00977354"/>
    <w:rsid w:val="009774E3"/>
    <w:rsid w:val="00977CFB"/>
    <w:rsid w:val="00980982"/>
    <w:rsid w:val="00980E09"/>
    <w:rsid w:val="009810D5"/>
    <w:rsid w:val="009821D3"/>
    <w:rsid w:val="00982AC4"/>
    <w:rsid w:val="00983A31"/>
    <w:rsid w:val="00984E3F"/>
    <w:rsid w:val="009852E2"/>
    <w:rsid w:val="00985812"/>
    <w:rsid w:val="00987254"/>
    <w:rsid w:val="00987CCE"/>
    <w:rsid w:val="009901D8"/>
    <w:rsid w:val="00990F20"/>
    <w:rsid w:val="00991E0A"/>
    <w:rsid w:val="00991ED8"/>
    <w:rsid w:val="0099253F"/>
    <w:rsid w:val="009926A1"/>
    <w:rsid w:val="00992DD1"/>
    <w:rsid w:val="009941AC"/>
    <w:rsid w:val="00994A78"/>
    <w:rsid w:val="0099683D"/>
    <w:rsid w:val="009A0373"/>
    <w:rsid w:val="009A052F"/>
    <w:rsid w:val="009A0954"/>
    <w:rsid w:val="009A12CA"/>
    <w:rsid w:val="009A2967"/>
    <w:rsid w:val="009A3FD2"/>
    <w:rsid w:val="009A4521"/>
    <w:rsid w:val="009A4F65"/>
    <w:rsid w:val="009A6388"/>
    <w:rsid w:val="009A63E2"/>
    <w:rsid w:val="009A715E"/>
    <w:rsid w:val="009A7976"/>
    <w:rsid w:val="009A7C42"/>
    <w:rsid w:val="009B01EB"/>
    <w:rsid w:val="009B16C0"/>
    <w:rsid w:val="009B1A71"/>
    <w:rsid w:val="009B1DA6"/>
    <w:rsid w:val="009B4624"/>
    <w:rsid w:val="009B4815"/>
    <w:rsid w:val="009B5418"/>
    <w:rsid w:val="009C013C"/>
    <w:rsid w:val="009C08FB"/>
    <w:rsid w:val="009C0A68"/>
    <w:rsid w:val="009C0CEC"/>
    <w:rsid w:val="009C0D4A"/>
    <w:rsid w:val="009C18AF"/>
    <w:rsid w:val="009C2013"/>
    <w:rsid w:val="009C2F26"/>
    <w:rsid w:val="009C3170"/>
    <w:rsid w:val="009C3CE0"/>
    <w:rsid w:val="009C4192"/>
    <w:rsid w:val="009C53A7"/>
    <w:rsid w:val="009C5E2F"/>
    <w:rsid w:val="009C659C"/>
    <w:rsid w:val="009C66F4"/>
    <w:rsid w:val="009C6EC0"/>
    <w:rsid w:val="009C7BF2"/>
    <w:rsid w:val="009D07AD"/>
    <w:rsid w:val="009D2119"/>
    <w:rsid w:val="009D27A2"/>
    <w:rsid w:val="009D2E03"/>
    <w:rsid w:val="009D2E2E"/>
    <w:rsid w:val="009D3C69"/>
    <w:rsid w:val="009D48FC"/>
    <w:rsid w:val="009D4AE8"/>
    <w:rsid w:val="009D5E37"/>
    <w:rsid w:val="009D6D91"/>
    <w:rsid w:val="009D7C6B"/>
    <w:rsid w:val="009E0C01"/>
    <w:rsid w:val="009E0D0D"/>
    <w:rsid w:val="009E1EB3"/>
    <w:rsid w:val="009E20FB"/>
    <w:rsid w:val="009E468A"/>
    <w:rsid w:val="009E4DFA"/>
    <w:rsid w:val="009E4FE1"/>
    <w:rsid w:val="009E519C"/>
    <w:rsid w:val="009E5596"/>
    <w:rsid w:val="009E575E"/>
    <w:rsid w:val="009E7F34"/>
    <w:rsid w:val="009F22FD"/>
    <w:rsid w:val="009F235C"/>
    <w:rsid w:val="009F2AA9"/>
    <w:rsid w:val="009F2B29"/>
    <w:rsid w:val="009F2DD7"/>
    <w:rsid w:val="009F3041"/>
    <w:rsid w:val="009F3813"/>
    <w:rsid w:val="009F4142"/>
    <w:rsid w:val="009F52C8"/>
    <w:rsid w:val="009F5303"/>
    <w:rsid w:val="009F5747"/>
    <w:rsid w:val="009F5E25"/>
    <w:rsid w:val="009F62AE"/>
    <w:rsid w:val="00A00D49"/>
    <w:rsid w:val="00A029B0"/>
    <w:rsid w:val="00A02BEC"/>
    <w:rsid w:val="00A03202"/>
    <w:rsid w:val="00A03376"/>
    <w:rsid w:val="00A0348F"/>
    <w:rsid w:val="00A03BD9"/>
    <w:rsid w:val="00A03C40"/>
    <w:rsid w:val="00A04DCD"/>
    <w:rsid w:val="00A05182"/>
    <w:rsid w:val="00A05A10"/>
    <w:rsid w:val="00A064B5"/>
    <w:rsid w:val="00A064C1"/>
    <w:rsid w:val="00A06972"/>
    <w:rsid w:val="00A07729"/>
    <w:rsid w:val="00A07CF7"/>
    <w:rsid w:val="00A07E10"/>
    <w:rsid w:val="00A10853"/>
    <w:rsid w:val="00A116F1"/>
    <w:rsid w:val="00A11AF8"/>
    <w:rsid w:val="00A1210F"/>
    <w:rsid w:val="00A12687"/>
    <w:rsid w:val="00A12F4D"/>
    <w:rsid w:val="00A1362F"/>
    <w:rsid w:val="00A13FEF"/>
    <w:rsid w:val="00A14472"/>
    <w:rsid w:val="00A147A3"/>
    <w:rsid w:val="00A14E0D"/>
    <w:rsid w:val="00A1698C"/>
    <w:rsid w:val="00A17BE6"/>
    <w:rsid w:val="00A20255"/>
    <w:rsid w:val="00A2072A"/>
    <w:rsid w:val="00A22382"/>
    <w:rsid w:val="00A2295E"/>
    <w:rsid w:val="00A22E25"/>
    <w:rsid w:val="00A236F0"/>
    <w:rsid w:val="00A242A4"/>
    <w:rsid w:val="00A249E6"/>
    <w:rsid w:val="00A25F01"/>
    <w:rsid w:val="00A26B32"/>
    <w:rsid w:val="00A26F63"/>
    <w:rsid w:val="00A26F81"/>
    <w:rsid w:val="00A27090"/>
    <w:rsid w:val="00A271C1"/>
    <w:rsid w:val="00A27522"/>
    <w:rsid w:val="00A30455"/>
    <w:rsid w:val="00A30D60"/>
    <w:rsid w:val="00A31047"/>
    <w:rsid w:val="00A3192D"/>
    <w:rsid w:val="00A31DB4"/>
    <w:rsid w:val="00A34716"/>
    <w:rsid w:val="00A34B15"/>
    <w:rsid w:val="00A35DA7"/>
    <w:rsid w:val="00A364ED"/>
    <w:rsid w:val="00A367B1"/>
    <w:rsid w:val="00A37F9F"/>
    <w:rsid w:val="00A4078E"/>
    <w:rsid w:val="00A407FF"/>
    <w:rsid w:val="00A40915"/>
    <w:rsid w:val="00A40965"/>
    <w:rsid w:val="00A40DF8"/>
    <w:rsid w:val="00A41390"/>
    <w:rsid w:val="00A4144D"/>
    <w:rsid w:val="00A41CA6"/>
    <w:rsid w:val="00A41DF6"/>
    <w:rsid w:val="00A41E9C"/>
    <w:rsid w:val="00A42AC3"/>
    <w:rsid w:val="00A42D31"/>
    <w:rsid w:val="00A4413C"/>
    <w:rsid w:val="00A44C36"/>
    <w:rsid w:val="00A44F10"/>
    <w:rsid w:val="00A457A0"/>
    <w:rsid w:val="00A45FB6"/>
    <w:rsid w:val="00A461F2"/>
    <w:rsid w:val="00A46453"/>
    <w:rsid w:val="00A466D0"/>
    <w:rsid w:val="00A46FC7"/>
    <w:rsid w:val="00A4787C"/>
    <w:rsid w:val="00A47C96"/>
    <w:rsid w:val="00A47F8B"/>
    <w:rsid w:val="00A50026"/>
    <w:rsid w:val="00A50B60"/>
    <w:rsid w:val="00A52E99"/>
    <w:rsid w:val="00A532F0"/>
    <w:rsid w:val="00A53A47"/>
    <w:rsid w:val="00A53E5B"/>
    <w:rsid w:val="00A55943"/>
    <w:rsid w:val="00A56DAE"/>
    <w:rsid w:val="00A60C7E"/>
    <w:rsid w:val="00A61CF2"/>
    <w:rsid w:val="00A62408"/>
    <w:rsid w:val="00A632BC"/>
    <w:rsid w:val="00A63FFF"/>
    <w:rsid w:val="00A649EF"/>
    <w:rsid w:val="00A64BA9"/>
    <w:rsid w:val="00A66087"/>
    <w:rsid w:val="00A700CF"/>
    <w:rsid w:val="00A71B93"/>
    <w:rsid w:val="00A72432"/>
    <w:rsid w:val="00A73666"/>
    <w:rsid w:val="00A737EC"/>
    <w:rsid w:val="00A76205"/>
    <w:rsid w:val="00A7711D"/>
    <w:rsid w:val="00A7736B"/>
    <w:rsid w:val="00A77810"/>
    <w:rsid w:val="00A809FA"/>
    <w:rsid w:val="00A8186E"/>
    <w:rsid w:val="00A81FDA"/>
    <w:rsid w:val="00A82959"/>
    <w:rsid w:val="00A82BD4"/>
    <w:rsid w:val="00A8388D"/>
    <w:rsid w:val="00A84DF4"/>
    <w:rsid w:val="00A84F69"/>
    <w:rsid w:val="00A858BA"/>
    <w:rsid w:val="00A86072"/>
    <w:rsid w:val="00A87B1F"/>
    <w:rsid w:val="00A9230C"/>
    <w:rsid w:val="00A93700"/>
    <w:rsid w:val="00A95B7E"/>
    <w:rsid w:val="00A97CD2"/>
    <w:rsid w:val="00AA058D"/>
    <w:rsid w:val="00AA0868"/>
    <w:rsid w:val="00AA1A75"/>
    <w:rsid w:val="00AA2FC4"/>
    <w:rsid w:val="00AA4F51"/>
    <w:rsid w:val="00AA762D"/>
    <w:rsid w:val="00AA7CE2"/>
    <w:rsid w:val="00AB023F"/>
    <w:rsid w:val="00AB24B9"/>
    <w:rsid w:val="00AB32C9"/>
    <w:rsid w:val="00AB5BCA"/>
    <w:rsid w:val="00AB63B6"/>
    <w:rsid w:val="00AB783C"/>
    <w:rsid w:val="00AB7DEB"/>
    <w:rsid w:val="00AB7FE7"/>
    <w:rsid w:val="00AC0814"/>
    <w:rsid w:val="00AC1B7E"/>
    <w:rsid w:val="00AC2685"/>
    <w:rsid w:val="00AC279D"/>
    <w:rsid w:val="00AC3DDE"/>
    <w:rsid w:val="00AC46BE"/>
    <w:rsid w:val="00AC47F9"/>
    <w:rsid w:val="00AC4A5E"/>
    <w:rsid w:val="00AC5367"/>
    <w:rsid w:val="00AD010C"/>
    <w:rsid w:val="00AD04EF"/>
    <w:rsid w:val="00AD0972"/>
    <w:rsid w:val="00AD0D83"/>
    <w:rsid w:val="00AD0DA3"/>
    <w:rsid w:val="00AD1F53"/>
    <w:rsid w:val="00AD236A"/>
    <w:rsid w:val="00AD2771"/>
    <w:rsid w:val="00AD2D2C"/>
    <w:rsid w:val="00AD30C3"/>
    <w:rsid w:val="00AD45E5"/>
    <w:rsid w:val="00AD47D8"/>
    <w:rsid w:val="00AD492C"/>
    <w:rsid w:val="00AD4E6F"/>
    <w:rsid w:val="00AD5551"/>
    <w:rsid w:val="00AD6770"/>
    <w:rsid w:val="00AD71BC"/>
    <w:rsid w:val="00AD75C3"/>
    <w:rsid w:val="00AD7D23"/>
    <w:rsid w:val="00AE04CA"/>
    <w:rsid w:val="00AE20DD"/>
    <w:rsid w:val="00AE3A6E"/>
    <w:rsid w:val="00AE4951"/>
    <w:rsid w:val="00AE5229"/>
    <w:rsid w:val="00AE6847"/>
    <w:rsid w:val="00AE716D"/>
    <w:rsid w:val="00AF02EB"/>
    <w:rsid w:val="00AF04E9"/>
    <w:rsid w:val="00AF06A7"/>
    <w:rsid w:val="00AF114A"/>
    <w:rsid w:val="00AF11E7"/>
    <w:rsid w:val="00AF3825"/>
    <w:rsid w:val="00AF4196"/>
    <w:rsid w:val="00AF4DAF"/>
    <w:rsid w:val="00AF4F23"/>
    <w:rsid w:val="00AF509A"/>
    <w:rsid w:val="00AF50EB"/>
    <w:rsid w:val="00AF544E"/>
    <w:rsid w:val="00AF558E"/>
    <w:rsid w:val="00AF56F8"/>
    <w:rsid w:val="00AF6377"/>
    <w:rsid w:val="00AF6D8A"/>
    <w:rsid w:val="00AF6FC9"/>
    <w:rsid w:val="00AF7291"/>
    <w:rsid w:val="00AF7BD7"/>
    <w:rsid w:val="00B00692"/>
    <w:rsid w:val="00B00A02"/>
    <w:rsid w:val="00B00D1E"/>
    <w:rsid w:val="00B021DD"/>
    <w:rsid w:val="00B023B1"/>
    <w:rsid w:val="00B023B7"/>
    <w:rsid w:val="00B023E2"/>
    <w:rsid w:val="00B02561"/>
    <w:rsid w:val="00B02855"/>
    <w:rsid w:val="00B042BD"/>
    <w:rsid w:val="00B042DD"/>
    <w:rsid w:val="00B04C5B"/>
    <w:rsid w:val="00B05376"/>
    <w:rsid w:val="00B0562B"/>
    <w:rsid w:val="00B05D02"/>
    <w:rsid w:val="00B065BD"/>
    <w:rsid w:val="00B0712F"/>
    <w:rsid w:val="00B072BD"/>
    <w:rsid w:val="00B10121"/>
    <w:rsid w:val="00B10532"/>
    <w:rsid w:val="00B10B66"/>
    <w:rsid w:val="00B11527"/>
    <w:rsid w:val="00B11FB3"/>
    <w:rsid w:val="00B12006"/>
    <w:rsid w:val="00B12423"/>
    <w:rsid w:val="00B13CC9"/>
    <w:rsid w:val="00B15E9C"/>
    <w:rsid w:val="00B21CC7"/>
    <w:rsid w:val="00B21E0F"/>
    <w:rsid w:val="00B2238F"/>
    <w:rsid w:val="00B23599"/>
    <w:rsid w:val="00B23A1D"/>
    <w:rsid w:val="00B2527C"/>
    <w:rsid w:val="00B257C7"/>
    <w:rsid w:val="00B25BCE"/>
    <w:rsid w:val="00B26187"/>
    <w:rsid w:val="00B26654"/>
    <w:rsid w:val="00B26843"/>
    <w:rsid w:val="00B273B2"/>
    <w:rsid w:val="00B27C06"/>
    <w:rsid w:val="00B30C02"/>
    <w:rsid w:val="00B319D9"/>
    <w:rsid w:val="00B31DA2"/>
    <w:rsid w:val="00B34DFB"/>
    <w:rsid w:val="00B3504F"/>
    <w:rsid w:val="00B359D4"/>
    <w:rsid w:val="00B4226E"/>
    <w:rsid w:val="00B4257A"/>
    <w:rsid w:val="00B42AC2"/>
    <w:rsid w:val="00B42BF3"/>
    <w:rsid w:val="00B42D4C"/>
    <w:rsid w:val="00B43212"/>
    <w:rsid w:val="00B43EEB"/>
    <w:rsid w:val="00B44349"/>
    <w:rsid w:val="00B44641"/>
    <w:rsid w:val="00B45552"/>
    <w:rsid w:val="00B478BE"/>
    <w:rsid w:val="00B4798D"/>
    <w:rsid w:val="00B47F5C"/>
    <w:rsid w:val="00B503EC"/>
    <w:rsid w:val="00B5115C"/>
    <w:rsid w:val="00B52651"/>
    <w:rsid w:val="00B528DA"/>
    <w:rsid w:val="00B52F60"/>
    <w:rsid w:val="00B52FD4"/>
    <w:rsid w:val="00B53375"/>
    <w:rsid w:val="00B54BEC"/>
    <w:rsid w:val="00B557A5"/>
    <w:rsid w:val="00B559CA"/>
    <w:rsid w:val="00B55E09"/>
    <w:rsid w:val="00B56B73"/>
    <w:rsid w:val="00B57195"/>
    <w:rsid w:val="00B60A30"/>
    <w:rsid w:val="00B61B7E"/>
    <w:rsid w:val="00B61D25"/>
    <w:rsid w:val="00B62A7B"/>
    <w:rsid w:val="00B62BEC"/>
    <w:rsid w:val="00B62F49"/>
    <w:rsid w:val="00B6320F"/>
    <w:rsid w:val="00B63393"/>
    <w:rsid w:val="00B64332"/>
    <w:rsid w:val="00B65996"/>
    <w:rsid w:val="00B65EFA"/>
    <w:rsid w:val="00B6611E"/>
    <w:rsid w:val="00B6694F"/>
    <w:rsid w:val="00B678B3"/>
    <w:rsid w:val="00B7099A"/>
    <w:rsid w:val="00B716EA"/>
    <w:rsid w:val="00B71D34"/>
    <w:rsid w:val="00B752EE"/>
    <w:rsid w:val="00B7687E"/>
    <w:rsid w:val="00B77ADE"/>
    <w:rsid w:val="00B8126C"/>
    <w:rsid w:val="00B81498"/>
    <w:rsid w:val="00B824F6"/>
    <w:rsid w:val="00B831F0"/>
    <w:rsid w:val="00B839AC"/>
    <w:rsid w:val="00B841CA"/>
    <w:rsid w:val="00B845BC"/>
    <w:rsid w:val="00B84DEA"/>
    <w:rsid w:val="00B85FD3"/>
    <w:rsid w:val="00B86E72"/>
    <w:rsid w:val="00B905CA"/>
    <w:rsid w:val="00B92700"/>
    <w:rsid w:val="00B9310B"/>
    <w:rsid w:val="00B93A02"/>
    <w:rsid w:val="00B94BF3"/>
    <w:rsid w:val="00B95C2A"/>
    <w:rsid w:val="00B9706D"/>
    <w:rsid w:val="00B97249"/>
    <w:rsid w:val="00B97BA8"/>
    <w:rsid w:val="00B97D94"/>
    <w:rsid w:val="00BA0520"/>
    <w:rsid w:val="00BA284A"/>
    <w:rsid w:val="00BA2CF8"/>
    <w:rsid w:val="00BA2EDA"/>
    <w:rsid w:val="00BA2F21"/>
    <w:rsid w:val="00BA3219"/>
    <w:rsid w:val="00BA6BF3"/>
    <w:rsid w:val="00BA6ECF"/>
    <w:rsid w:val="00BA7EEE"/>
    <w:rsid w:val="00BA7F03"/>
    <w:rsid w:val="00BB197C"/>
    <w:rsid w:val="00BB2422"/>
    <w:rsid w:val="00BB409E"/>
    <w:rsid w:val="00BB4CCA"/>
    <w:rsid w:val="00BB7390"/>
    <w:rsid w:val="00BB7B71"/>
    <w:rsid w:val="00BB7D69"/>
    <w:rsid w:val="00BC008B"/>
    <w:rsid w:val="00BC168F"/>
    <w:rsid w:val="00BC2311"/>
    <w:rsid w:val="00BC3839"/>
    <w:rsid w:val="00BC39B5"/>
    <w:rsid w:val="00BC426E"/>
    <w:rsid w:val="00BC5707"/>
    <w:rsid w:val="00BC661D"/>
    <w:rsid w:val="00BC6840"/>
    <w:rsid w:val="00BC68C4"/>
    <w:rsid w:val="00BC78BC"/>
    <w:rsid w:val="00BC7C48"/>
    <w:rsid w:val="00BD048D"/>
    <w:rsid w:val="00BD0490"/>
    <w:rsid w:val="00BD2C58"/>
    <w:rsid w:val="00BD4421"/>
    <w:rsid w:val="00BD4BC1"/>
    <w:rsid w:val="00BD6F57"/>
    <w:rsid w:val="00BD7DDC"/>
    <w:rsid w:val="00BE06E6"/>
    <w:rsid w:val="00BE0FFF"/>
    <w:rsid w:val="00BE33A3"/>
    <w:rsid w:val="00BE4CDF"/>
    <w:rsid w:val="00BE4E14"/>
    <w:rsid w:val="00BE5BF3"/>
    <w:rsid w:val="00BE6847"/>
    <w:rsid w:val="00BE6A7C"/>
    <w:rsid w:val="00BE6AB1"/>
    <w:rsid w:val="00BE6EF1"/>
    <w:rsid w:val="00BF03D3"/>
    <w:rsid w:val="00BF092A"/>
    <w:rsid w:val="00BF0B7E"/>
    <w:rsid w:val="00BF1908"/>
    <w:rsid w:val="00BF2FBD"/>
    <w:rsid w:val="00BF3B27"/>
    <w:rsid w:val="00BF3D0A"/>
    <w:rsid w:val="00BF44FB"/>
    <w:rsid w:val="00BF5AD7"/>
    <w:rsid w:val="00C00B8F"/>
    <w:rsid w:val="00C0140E"/>
    <w:rsid w:val="00C01637"/>
    <w:rsid w:val="00C03358"/>
    <w:rsid w:val="00C04046"/>
    <w:rsid w:val="00C060EF"/>
    <w:rsid w:val="00C101A5"/>
    <w:rsid w:val="00C10415"/>
    <w:rsid w:val="00C118C0"/>
    <w:rsid w:val="00C11B8D"/>
    <w:rsid w:val="00C13965"/>
    <w:rsid w:val="00C139A4"/>
    <w:rsid w:val="00C14320"/>
    <w:rsid w:val="00C152B5"/>
    <w:rsid w:val="00C1613E"/>
    <w:rsid w:val="00C167F4"/>
    <w:rsid w:val="00C168C8"/>
    <w:rsid w:val="00C1780C"/>
    <w:rsid w:val="00C17C88"/>
    <w:rsid w:val="00C20554"/>
    <w:rsid w:val="00C206F4"/>
    <w:rsid w:val="00C20A70"/>
    <w:rsid w:val="00C20C66"/>
    <w:rsid w:val="00C21218"/>
    <w:rsid w:val="00C21282"/>
    <w:rsid w:val="00C21373"/>
    <w:rsid w:val="00C22312"/>
    <w:rsid w:val="00C229C9"/>
    <w:rsid w:val="00C236AE"/>
    <w:rsid w:val="00C2388E"/>
    <w:rsid w:val="00C23C9B"/>
    <w:rsid w:val="00C23E4D"/>
    <w:rsid w:val="00C24599"/>
    <w:rsid w:val="00C24637"/>
    <w:rsid w:val="00C24C70"/>
    <w:rsid w:val="00C25FEA"/>
    <w:rsid w:val="00C268FB"/>
    <w:rsid w:val="00C26D74"/>
    <w:rsid w:val="00C26E54"/>
    <w:rsid w:val="00C30483"/>
    <w:rsid w:val="00C309EC"/>
    <w:rsid w:val="00C31B7A"/>
    <w:rsid w:val="00C31EE1"/>
    <w:rsid w:val="00C32359"/>
    <w:rsid w:val="00C323B4"/>
    <w:rsid w:val="00C325D7"/>
    <w:rsid w:val="00C32D6E"/>
    <w:rsid w:val="00C32F31"/>
    <w:rsid w:val="00C332AF"/>
    <w:rsid w:val="00C33446"/>
    <w:rsid w:val="00C347DC"/>
    <w:rsid w:val="00C34F55"/>
    <w:rsid w:val="00C35778"/>
    <w:rsid w:val="00C3684E"/>
    <w:rsid w:val="00C368CA"/>
    <w:rsid w:val="00C37B0D"/>
    <w:rsid w:val="00C40C0C"/>
    <w:rsid w:val="00C41A1A"/>
    <w:rsid w:val="00C428E2"/>
    <w:rsid w:val="00C44E9B"/>
    <w:rsid w:val="00C46B18"/>
    <w:rsid w:val="00C4731D"/>
    <w:rsid w:val="00C50DF2"/>
    <w:rsid w:val="00C512BB"/>
    <w:rsid w:val="00C519EA"/>
    <w:rsid w:val="00C52BC1"/>
    <w:rsid w:val="00C54C93"/>
    <w:rsid w:val="00C5546E"/>
    <w:rsid w:val="00C555B7"/>
    <w:rsid w:val="00C55665"/>
    <w:rsid w:val="00C55ED5"/>
    <w:rsid w:val="00C602BB"/>
    <w:rsid w:val="00C60777"/>
    <w:rsid w:val="00C61C14"/>
    <w:rsid w:val="00C63C70"/>
    <w:rsid w:val="00C63CD6"/>
    <w:rsid w:val="00C64FF3"/>
    <w:rsid w:val="00C650AD"/>
    <w:rsid w:val="00C652AF"/>
    <w:rsid w:val="00C6616A"/>
    <w:rsid w:val="00C67FE0"/>
    <w:rsid w:val="00C70650"/>
    <w:rsid w:val="00C70834"/>
    <w:rsid w:val="00C7149E"/>
    <w:rsid w:val="00C7237F"/>
    <w:rsid w:val="00C74340"/>
    <w:rsid w:val="00C753FF"/>
    <w:rsid w:val="00C75FB5"/>
    <w:rsid w:val="00C76199"/>
    <w:rsid w:val="00C76982"/>
    <w:rsid w:val="00C76E5F"/>
    <w:rsid w:val="00C777B0"/>
    <w:rsid w:val="00C77F87"/>
    <w:rsid w:val="00C80FEF"/>
    <w:rsid w:val="00C81519"/>
    <w:rsid w:val="00C81831"/>
    <w:rsid w:val="00C81CC1"/>
    <w:rsid w:val="00C82B7F"/>
    <w:rsid w:val="00C837CE"/>
    <w:rsid w:val="00C83ABC"/>
    <w:rsid w:val="00C84E72"/>
    <w:rsid w:val="00C85932"/>
    <w:rsid w:val="00C86065"/>
    <w:rsid w:val="00C863A7"/>
    <w:rsid w:val="00C86B9A"/>
    <w:rsid w:val="00C87846"/>
    <w:rsid w:val="00C879F8"/>
    <w:rsid w:val="00C901C8"/>
    <w:rsid w:val="00C91031"/>
    <w:rsid w:val="00C9170E"/>
    <w:rsid w:val="00C93340"/>
    <w:rsid w:val="00C93689"/>
    <w:rsid w:val="00C9595D"/>
    <w:rsid w:val="00C95BBD"/>
    <w:rsid w:val="00C971CD"/>
    <w:rsid w:val="00C972C0"/>
    <w:rsid w:val="00C97533"/>
    <w:rsid w:val="00CA07F6"/>
    <w:rsid w:val="00CA0AA4"/>
    <w:rsid w:val="00CA0D82"/>
    <w:rsid w:val="00CA4110"/>
    <w:rsid w:val="00CA45E2"/>
    <w:rsid w:val="00CA4B10"/>
    <w:rsid w:val="00CA4D8C"/>
    <w:rsid w:val="00CA5479"/>
    <w:rsid w:val="00CA563C"/>
    <w:rsid w:val="00CA7170"/>
    <w:rsid w:val="00CB01CA"/>
    <w:rsid w:val="00CB29B2"/>
    <w:rsid w:val="00CB352D"/>
    <w:rsid w:val="00CB353C"/>
    <w:rsid w:val="00CB3A35"/>
    <w:rsid w:val="00CB448C"/>
    <w:rsid w:val="00CB6848"/>
    <w:rsid w:val="00CB7567"/>
    <w:rsid w:val="00CC023A"/>
    <w:rsid w:val="00CC0D69"/>
    <w:rsid w:val="00CC11B5"/>
    <w:rsid w:val="00CC2239"/>
    <w:rsid w:val="00CC2FE3"/>
    <w:rsid w:val="00CC35F9"/>
    <w:rsid w:val="00CC5A6E"/>
    <w:rsid w:val="00CC605B"/>
    <w:rsid w:val="00CC6B17"/>
    <w:rsid w:val="00CC6CF2"/>
    <w:rsid w:val="00CC77BE"/>
    <w:rsid w:val="00CC7E8C"/>
    <w:rsid w:val="00CD03E8"/>
    <w:rsid w:val="00CD127B"/>
    <w:rsid w:val="00CD2673"/>
    <w:rsid w:val="00CD27F2"/>
    <w:rsid w:val="00CD2F6B"/>
    <w:rsid w:val="00CD33B3"/>
    <w:rsid w:val="00CD359A"/>
    <w:rsid w:val="00CD5A09"/>
    <w:rsid w:val="00CD5AB1"/>
    <w:rsid w:val="00CD5C97"/>
    <w:rsid w:val="00CD5F83"/>
    <w:rsid w:val="00CD6D68"/>
    <w:rsid w:val="00CD6F36"/>
    <w:rsid w:val="00CE081C"/>
    <w:rsid w:val="00CE19BD"/>
    <w:rsid w:val="00CE2605"/>
    <w:rsid w:val="00CE44FC"/>
    <w:rsid w:val="00CE59D9"/>
    <w:rsid w:val="00CF14D1"/>
    <w:rsid w:val="00CF1AC8"/>
    <w:rsid w:val="00CF325F"/>
    <w:rsid w:val="00CF36C1"/>
    <w:rsid w:val="00CF3EAB"/>
    <w:rsid w:val="00CF3F97"/>
    <w:rsid w:val="00CF4920"/>
    <w:rsid w:val="00CF532A"/>
    <w:rsid w:val="00CF781A"/>
    <w:rsid w:val="00CF79EF"/>
    <w:rsid w:val="00CF7D4C"/>
    <w:rsid w:val="00D001D8"/>
    <w:rsid w:val="00D00511"/>
    <w:rsid w:val="00D00BC5"/>
    <w:rsid w:val="00D0224E"/>
    <w:rsid w:val="00D02E92"/>
    <w:rsid w:val="00D02FF5"/>
    <w:rsid w:val="00D044B9"/>
    <w:rsid w:val="00D05F8E"/>
    <w:rsid w:val="00D06E96"/>
    <w:rsid w:val="00D07CEC"/>
    <w:rsid w:val="00D10827"/>
    <w:rsid w:val="00D10B46"/>
    <w:rsid w:val="00D11981"/>
    <w:rsid w:val="00D12202"/>
    <w:rsid w:val="00D160B3"/>
    <w:rsid w:val="00D16468"/>
    <w:rsid w:val="00D16929"/>
    <w:rsid w:val="00D17126"/>
    <w:rsid w:val="00D20328"/>
    <w:rsid w:val="00D215A6"/>
    <w:rsid w:val="00D24422"/>
    <w:rsid w:val="00D269EF"/>
    <w:rsid w:val="00D2748D"/>
    <w:rsid w:val="00D3022B"/>
    <w:rsid w:val="00D307F8"/>
    <w:rsid w:val="00D331F5"/>
    <w:rsid w:val="00D42691"/>
    <w:rsid w:val="00D42B13"/>
    <w:rsid w:val="00D432AF"/>
    <w:rsid w:val="00D4342B"/>
    <w:rsid w:val="00D442AF"/>
    <w:rsid w:val="00D44706"/>
    <w:rsid w:val="00D4558A"/>
    <w:rsid w:val="00D45819"/>
    <w:rsid w:val="00D45825"/>
    <w:rsid w:val="00D45C3D"/>
    <w:rsid w:val="00D45E3F"/>
    <w:rsid w:val="00D461E8"/>
    <w:rsid w:val="00D47326"/>
    <w:rsid w:val="00D5173A"/>
    <w:rsid w:val="00D51C8B"/>
    <w:rsid w:val="00D52B40"/>
    <w:rsid w:val="00D5316E"/>
    <w:rsid w:val="00D53375"/>
    <w:rsid w:val="00D544EF"/>
    <w:rsid w:val="00D55011"/>
    <w:rsid w:val="00D55742"/>
    <w:rsid w:val="00D55B44"/>
    <w:rsid w:val="00D55EF8"/>
    <w:rsid w:val="00D55F57"/>
    <w:rsid w:val="00D5628F"/>
    <w:rsid w:val="00D56BC5"/>
    <w:rsid w:val="00D57729"/>
    <w:rsid w:val="00D57BC7"/>
    <w:rsid w:val="00D60BFC"/>
    <w:rsid w:val="00D60DBD"/>
    <w:rsid w:val="00D621F9"/>
    <w:rsid w:val="00D629F5"/>
    <w:rsid w:val="00D62D04"/>
    <w:rsid w:val="00D62F3E"/>
    <w:rsid w:val="00D63897"/>
    <w:rsid w:val="00D64C1B"/>
    <w:rsid w:val="00D64FAE"/>
    <w:rsid w:val="00D65C22"/>
    <w:rsid w:val="00D65DAD"/>
    <w:rsid w:val="00D669D8"/>
    <w:rsid w:val="00D67901"/>
    <w:rsid w:val="00D67DFB"/>
    <w:rsid w:val="00D70F98"/>
    <w:rsid w:val="00D711CC"/>
    <w:rsid w:val="00D7309D"/>
    <w:rsid w:val="00D730B8"/>
    <w:rsid w:val="00D73923"/>
    <w:rsid w:val="00D74542"/>
    <w:rsid w:val="00D74A21"/>
    <w:rsid w:val="00D75192"/>
    <w:rsid w:val="00D76CEB"/>
    <w:rsid w:val="00D772FE"/>
    <w:rsid w:val="00D778CC"/>
    <w:rsid w:val="00D803A5"/>
    <w:rsid w:val="00D817D7"/>
    <w:rsid w:val="00D82D44"/>
    <w:rsid w:val="00D83020"/>
    <w:rsid w:val="00D83694"/>
    <w:rsid w:val="00D8460E"/>
    <w:rsid w:val="00D849FC"/>
    <w:rsid w:val="00D9022A"/>
    <w:rsid w:val="00D90281"/>
    <w:rsid w:val="00D90B91"/>
    <w:rsid w:val="00D90CEA"/>
    <w:rsid w:val="00D915D6"/>
    <w:rsid w:val="00D91C8C"/>
    <w:rsid w:val="00D94B2E"/>
    <w:rsid w:val="00D9513D"/>
    <w:rsid w:val="00D95C3C"/>
    <w:rsid w:val="00D9659D"/>
    <w:rsid w:val="00D9776C"/>
    <w:rsid w:val="00D97A05"/>
    <w:rsid w:val="00D97CA2"/>
    <w:rsid w:val="00DA099C"/>
    <w:rsid w:val="00DA09AD"/>
    <w:rsid w:val="00DA1DF0"/>
    <w:rsid w:val="00DA1E32"/>
    <w:rsid w:val="00DA1FEB"/>
    <w:rsid w:val="00DA2557"/>
    <w:rsid w:val="00DA3A82"/>
    <w:rsid w:val="00DA4978"/>
    <w:rsid w:val="00DA51F0"/>
    <w:rsid w:val="00DA54C7"/>
    <w:rsid w:val="00DA7676"/>
    <w:rsid w:val="00DA7F9D"/>
    <w:rsid w:val="00DB088D"/>
    <w:rsid w:val="00DB251B"/>
    <w:rsid w:val="00DB5DDC"/>
    <w:rsid w:val="00DB5E5C"/>
    <w:rsid w:val="00DB6395"/>
    <w:rsid w:val="00DB6C60"/>
    <w:rsid w:val="00DC013F"/>
    <w:rsid w:val="00DC0572"/>
    <w:rsid w:val="00DC1F31"/>
    <w:rsid w:val="00DC2294"/>
    <w:rsid w:val="00DC22E0"/>
    <w:rsid w:val="00DC2707"/>
    <w:rsid w:val="00DC2BEF"/>
    <w:rsid w:val="00DC3742"/>
    <w:rsid w:val="00DC3994"/>
    <w:rsid w:val="00DC3D4F"/>
    <w:rsid w:val="00DD00EB"/>
    <w:rsid w:val="00DD0F80"/>
    <w:rsid w:val="00DD2A65"/>
    <w:rsid w:val="00DD2D74"/>
    <w:rsid w:val="00DD2F67"/>
    <w:rsid w:val="00DD45DA"/>
    <w:rsid w:val="00DD6DF5"/>
    <w:rsid w:val="00DD76B5"/>
    <w:rsid w:val="00DD779A"/>
    <w:rsid w:val="00DD7EC1"/>
    <w:rsid w:val="00DE05DC"/>
    <w:rsid w:val="00DE10E2"/>
    <w:rsid w:val="00DE18DC"/>
    <w:rsid w:val="00DE197A"/>
    <w:rsid w:val="00DE29E0"/>
    <w:rsid w:val="00DE2BD1"/>
    <w:rsid w:val="00DE3CB7"/>
    <w:rsid w:val="00DE546F"/>
    <w:rsid w:val="00DE5855"/>
    <w:rsid w:val="00DE586C"/>
    <w:rsid w:val="00DE6149"/>
    <w:rsid w:val="00DE73BE"/>
    <w:rsid w:val="00DE7E7E"/>
    <w:rsid w:val="00DF228A"/>
    <w:rsid w:val="00DF2E5D"/>
    <w:rsid w:val="00DF4B82"/>
    <w:rsid w:val="00DF6F70"/>
    <w:rsid w:val="00DF7A37"/>
    <w:rsid w:val="00DF7DDA"/>
    <w:rsid w:val="00E004D9"/>
    <w:rsid w:val="00E00A94"/>
    <w:rsid w:val="00E00BDE"/>
    <w:rsid w:val="00E02129"/>
    <w:rsid w:val="00E021CE"/>
    <w:rsid w:val="00E021FC"/>
    <w:rsid w:val="00E02243"/>
    <w:rsid w:val="00E03EB4"/>
    <w:rsid w:val="00E04702"/>
    <w:rsid w:val="00E0793C"/>
    <w:rsid w:val="00E07C05"/>
    <w:rsid w:val="00E07C21"/>
    <w:rsid w:val="00E07C6B"/>
    <w:rsid w:val="00E07DE5"/>
    <w:rsid w:val="00E10973"/>
    <w:rsid w:val="00E12224"/>
    <w:rsid w:val="00E12DEB"/>
    <w:rsid w:val="00E134AA"/>
    <w:rsid w:val="00E13D93"/>
    <w:rsid w:val="00E13EFF"/>
    <w:rsid w:val="00E14707"/>
    <w:rsid w:val="00E147CA"/>
    <w:rsid w:val="00E154FE"/>
    <w:rsid w:val="00E16C63"/>
    <w:rsid w:val="00E17EE2"/>
    <w:rsid w:val="00E200D4"/>
    <w:rsid w:val="00E2015A"/>
    <w:rsid w:val="00E215B9"/>
    <w:rsid w:val="00E2259F"/>
    <w:rsid w:val="00E22C2B"/>
    <w:rsid w:val="00E2359C"/>
    <w:rsid w:val="00E24461"/>
    <w:rsid w:val="00E24B7F"/>
    <w:rsid w:val="00E25DAB"/>
    <w:rsid w:val="00E27ACA"/>
    <w:rsid w:val="00E27CBD"/>
    <w:rsid w:val="00E312EA"/>
    <w:rsid w:val="00E3165D"/>
    <w:rsid w:val="00E318AF"/>
    <w:rsid w:val="00E31C33"/>
    <w:rsid w:val="00E320D2"/>
    <w:rsid w:val="00E32925"/>
    <w:rsid w:val="00E33D2C"/>
    <w:rsid w:val="00E33FFA"/>
    <w:rsid w:val="00E3550A"/>
    <w:rsid w:val="00E356CE"/>
    <w:rsid w:val="00E37849"/>
    <w:rsid w:val="00E37E1B"/>
    <w:rsid w:val="00E37FB8"/>
    <w:rsid w:val="00E40582"/>
    <w:rsid w:val="00E40F17"/>
    <w:rsid w:val="00E41811"/>
    <w:rsid w:val="00E4397A"/>
    <w:rsid w:val="00E43B03"/>
    <w:rsid w:val="00E44361"/>
    <w:rsid w:val="00E44FAE"/>
    <w:rsid w:val="00E45C1D"/>
    <w:rsid w:val="00E47B7E"/>
    <w:rsid w:val="00E50C75"/>
    <w:rsid w:val="00E51ECF"/>
    <w:rsid w:val="00E54060"/>
    <w:rsid w:val="00E54899"/>
    <w:rsid w:val="00E54BD0"/>
    <w:rsid w:val="00E54CFF"/>
    <w:rsid w:val="00E563CA"/>
    <w:rsid w:val="00E56F30"/>
    <w:rsid w:val="00E57BD0"/>
    <w:rsid w:val="00E608A5"/>
    <w:rsid w:val="00E6359B"/>
    <w:rsid w:val="00E6407D"/>
    <w:rsid w:val="00E64FEA"/>
    <w:rsid w:val="00E654C8"/>
    <w:rsid w:val="00E65A9E"/>
    <w:rsid w:val="00E65AAB"/>
    <w:rsid w:val="00E65B05"/>
    <w:rsid w:val="00E65E5D"/>
    <w:rsid w:val="00E663AB"/>
    <w:rsid w:val="00E672DA"/>
    <w:rsid w:val="00E6748E"/>
    <w:rsid w:val="00E67E28"/>
    <w:rsid w:val="00E72040"/>
    <w:rsid w:val="00E73B0A"/>
    <w:rsid w:val="00E75102"/>
    <w:rsid w:val="00E75687"/>
    <w:rsid w:val="00E7733D"/>
    <w:rsid w:val="00E77EFB"/>
    <w:rsid w:val="00E811B0"/>
    <w:rsid w:val="00E81353"/>
    <w:rsid w:val="00E823CA"/>
    <w:rsid w:val="00E82A8B"/>
    <w:rsid w:val="00E834CB"/>
    <w:rsid w:val="00E83A54"/>
    <w:rsid w:val="00E8475F"/>
    <w:rsid w:val="00E870EA"/>
    <w:rsid w:val="00E90E29"/>
    <w:rsid w:val="00E90F7A"/>
    <w:rsid w:val="00E92714"/>
    <w:rsid w:val="00E92EE1"/>
    <w:rsid w:val="00E931B8"/>
    <w:rsid w:val="00E945C9"/>
    <w:rsid w:val="00E94868"/>
    <w:rsid w:val="00E94BF8"/>
    <w:rsid w:val="00E95960"/>
    <w:rsid w:val="00E96392"/>
    <w:rsid w:val="00EA1234"/>
    <w:rsid w:val="00EA188A"/>
    <w:rsid w:val="00EA26E7"/>
    <w:rsid w:val="00EA4ED8"/>
    <w:rsid w:val="00EA5F55"/>
    <w:rsid w:val="00EA6D3A"/>
    <w:rsid w:val="00EA75BE"/>
    <w:rsid w:val="00EA79A7"/>
    <w:rsid w:val="00EA7F25"/>
    <w:rsid w:val="00EB0203"/>
    <w:rsid w:val="00EB1B2D"/>
    <w:rsid w:val="00EB1C95"/>
    <w:rsid w:val="00EB2350"/>
    <w:rsid w:val="00EB3873"/>
    <w:rsid w:val="00EB577F"/>
    <w:rsid w:val="00EB681C"/>
    <w:rsid w:val="00EB7716"/>
    <w:rsid w:val="00EC16B0"/>
    <w:rsid w:val="00EC18A5"/>
    <w:rsid w:val="00EC2DDE"/>
    <w:rsid w:val="00EC439B"/>
    <w:rsid w:val="00EC4F13"/>
    <w:rsid w:val="00EC5190"/>
    <w:rsid w:val="00EC5887"/>
    <w:rsid w:val="00EC6C9F"/>
    <w:rsid w:val="00EC7530"/>
    <w:rsid w:val="00ED00CC"/>
    <w:rsid w:val="00ED0665"/>
    <w:rsid w:val="00ED0D35"/>
    <w:rsid w:val="00ED14C9"/>
    <w:rsid w:val="00ED164A"/>
    <w:rsid w:val="00ED167D"/>
    <w:rsid w:val="00ED1725"/>
    <w:rsid w:val="00ED1F07"/>
    <w:rsid w:val="00ED2AC9"/>
    <w:rsid w:val="00ED36D0"/>
    <w:rsid w:val="00ED6A42"/>
    <w:rsid w:val="00EE0DF2"/>
    <w:rsid w:val="00EE1346"/>
    <w:rsid w:val="00EE197F"/>
    <w:rsid w:val="00EE203C"/>
    <w:rsid w:val="00EE2DC2"/>
    <w:rsid w:val="00EE4457"/>
    <w:rsid w:val="00EE5741"/>
    <w:rsid w:val="00EE7138"/>
    <w:rsid w:val="00EF0786"/>
    <w:rsid w:val="00EF253F"/>
    <w:rsid w:val="00EF3003"/>
    <w:rsid w:val="00EF38A0"/>
    <w:rsid w:val="00EF5B73"/>
    <w:rsid w:val="00EF78F4"/>
    <w:rsid w:val="00F0297B"/>
    <w:rsid w:val="00F02D44"/>
    <w:rsid w:val="00F0347B"/>
    <w:rsid w:val="00F034FF"/>
    <w:rsid w:val="00F0358A"/>
    <w:rsid w:val="00F03B56"/>
    <w:rsid w:val="00F03FA1"/>
    <w:rsid w:val="00F04F65"/>
    <w:rsid w:val="00F0644E"/>
    <w:rsid w:val="00F07543"/>
    <w:rsid w:val="00F07D25"/>
    <w:rsid w:val="00F07FF1"/>
    <w:rsid w:val="00F10DC6"/>
    <w:rsid w:val="00F11DD7"/>
    <w:rsid w:val="00F126AB"/>
    <w:rsid w:val="00F15378"/>
    <w:rsid w:val="00F178A3"/>
    <w:rsid w:val="00F179C4"/>
    <w:rsid w:val="00F204A1"/>
    <w:rsid w:val="00F22E13"/>
    <w:rsid w:val="00F23EDD"/>
    <w:rsid w:val="00F24039"/>
    <w:rsid w:val="00F24105"/>
    <w:rsid w:val="00F242A7"/>
    <w:rsid w:val="00F24644"/>
    <w:rsid w:val="00F24941"/>
    <w:rsid w:val="00F25F15"/>
    <w:rsid w:val="00F26AB8"/>
    <w:rsid w:val="00F270BE"/>
    <w:rsid w:val="00F27474"/>
    <w:rsid w:val="00F27D42"/>
    <w:rsid w:val="00F3036D"/>
    <w:rsid w:val="00F305C9"/>
    <w:rsid w:val="00F30C4F"/>
    <w:rsid w:val="00F30DBD"/>
    <w:rsid w:val="00F312DB"/>
    <w:rsid w:val="00F316B1"/>
    <w:rsid w:val="00F31AD7"/>
    <w:rsid w:val="00F32760"/>
    <w:rsid w:val="00F33E38"/>
    <w:rsid w:val="00F33EFE"/>
    <w:rsid w:val="00F35909"/>
    <w:rsid w:val="00F35DEE"/>
    <w:rsid w:val="00F35E78"/>
    <w:rsid w:val="00F4025A"/>
    <w:rsid w:val="00F42C51"/>
    <w:rsid w:val="00F42CE4"/>
    <w:rsid w:val="00F42F60"/>
    <w:rsid w:val="00F43A0E"/>
    <w:rsid w:val="00F43B32"/>
    <w:rsid w:val="00F4470E"/>
    <w:rsid w:val="00F44880"/>
    <w:rsid w:val="00F44DC1"/>
    <w:rsid w:val="00F47B43"/>
    <w:rsid w:val="00F50DCC"/>
    <w:rsid w:val="00F51022"/>
    <w:rsid w:val="00F51B40"/>
    <w:rsid w:val="00F521EC"/>
    <w:rsid w:val="00F5225D"/>
    <w:rsid w:val="00F52FC7"/>
    <w:rsid w:val="00F54090"/>
    <w:rsid w:val="00F542F4"/>
    <w:rsid w:val="00F55D4D"/>
    <w:rsid w:val="00F609BC"/>
    <w:rsid w:val="00F609E5"/>
    <w:rsid w:val="00F61C4D"/>
    <w:rsid w:val="00F62D49"/>
    <w:rsid w:val="00F63757"/>
    <w:rsid w:val="00F638E0"/>
    <w:rsid w:val="00F647F8"/>
    <w:rsid w:val="00F6586C"/>
    <w:rsid w:val="00F65A93"/>
    <w:rsid w:val="00F6749B"/>
    <w:rsid w:val="00F6762F"/>
    <w:rsid w:val="00F705EA"/>
    <w:rsid w:val="00F706D7"/>
    <w:rsid w:val="00F70B69"/>
    <w:rsid w:val="00F7159B"/>
    <w:rsid w:val="00F718AB"/>
    <w:rsid w:val="00F722E7"/>
    <w:rsid w:val="00F729A2"/>
    <w:rsid w:val="00F72B38"/>
    <w:rsid w:val="00F731AD"/>
    <w:rsid w:val="00F741C2"/>
    <w:rsid w:val="00F74B91"/>
    <w:rsid w:val="00F75F0D"/>
    <w:rsid w:val="00F764D5"/>
    <w:rsid w:val="00F77C9E"/>
    <w:rsid w:val="00F80D3B"/>
    <w:rsid w:val="00F80ED0"/>
    <w:rsid w:val="00F81936"/>
    <w:rsid w:val="00F82A70"/>
    <w:rsid w:val="00F83980"/>
    <w:rsid w:val="00F846C7"/>
    <w:rsid w:val="00F84B34"/>
    <w:rsid w:val="00F84E80"/>
    <w:rsid w:val="00F84FCA"/>
    <w:rsid w:val="00F85CCE"/>
    <w:rsid w:val="00F86B41"/>
    <w:rsid w:val="00F870FB"/>
    <w:rsid w:val="00F8791B"/>
    <w:rsid w:val="00F879AD"/>
    <w:rsid w:val="00F87D6B"/>
    <w:rsid w:val="00F924B6"/>
    <w:rsid w:val="00F92C92"/>
    <w:rsid w:val="00F92CA5"/>
    <w:rsid w:val="00F93AD9"/>
    <w:rsid w:val="00F94863"/>
    <w:rsid w:val="00F94FED"/>
    <w:rsid w:val="00F951B4"/>
    <w:rsid w:val="00F95DDF"/>
    <w:rsid w:val="00F97460"/>
    <w:rsid w:val="00F97CEA"/>
    <w:rsid w:val="00FA025C"/>
    <w:rsid w:val="00FA077A"/>
    <w:rsid w:val="00FA0FC1"/>
    <w:rsid w:val="00FA19C5"/>
    <w:rsid w:val="00FA2143"/>
    <w:rsid w:val="00FA2B51"/>
    <w:rsid w:val="00FA2E71"/>
    <w:rsid w:val="00FA3C40"/>
    <w:rsid w:val="00FA4199"/>
    <w:rsid w:val="00FA57B0"/>
    <w:rsid w:val="00FA60F2"/>
    <w:rsid w:val="00FA647F"/>
    <w:rsid w:val="00FA6E35"/>
    <w:rsid w:val="00FA70DB"/>
    <w:rsid w:val="00FA7140"/>
    <w:rsid w:val="00FA75BF"/>
    <w:rsid w:val="00FA76CA"/>
    <w:rsid w:val="00FB276C"/>
    <w:rsid w:val="00FB2DA3"/>
    <w:rsid w:val="00FB4003"/>
    <w:rsid w:val="00FB49B0"/>
    <w:rsid w:val="00FB6B72"/>
    <w:rsid w:val="00FB6E5E"/>
    <w:rsid w:val="00FB7AAF"/>
    <w:rsid w:val="00FC08AD"/>
    <w:rsid w:val="00FC4721"/>
    <w:rsid w:val="00FC5363"/>
    <w:rsid w:val="00FC6020"/>
    <w:rsid w:val="00FC6E04"/>
    <w:rsid w:val="00FD3758"/>
    <w:rsid w:val="00FD37BE"/>
    <w:rsid w:val="00FD4ED5"/>
    <w:rsid w:val="00FD59A1"/>
    <w:rsid w:val="00FD5A7B"/>
    <w:rsid w:val="00FD6D1D"/>
    <w:rsid w:val="00FD6D37"/>
    <w:rsid w:val="00FE007F"/>
    <w:rsid w:val="00FE0797"/>
    <w:rsid w:val="00FE0BF5"/>
    <w:rsid w:val="00FE0C93"/>
    <w:rsid w:val="00FE0E51"/>
    <w:rsid w:val="00FE17D1"/>
    <w:rsid w:val="00FE1A55"/>
    <w:rsid w:val="00FE2772"/>
    <w:rsid w:val="00FE4393"/>
    <w:rsid w:val="00FE50D9"/>
    <w:rsid w:val="00FE560F"/>
    <w:rsid w:val="00FE635F"/>
    <w:rsid w:val="00FE66CF"/>
    <w:rsid w:val="00FE7902"/>
    <w:rsid w:val="00FE7EFF"/>
    <w:rsid w:val="00FF072D"/>
    <w:rsid w:val="00FF0C59"/>
    <w:rsid w:val="00FF13A0"/>
    <w:rsid w:val="00FF1987"/>
    <w:rsid w:val="00FF33CE"/>
    <w:rsid w:val="00FF350D"/>
    <w:rsid w:val="00FF3D08"/>
    <w:rsid w:val="00FF3FC7"/>
    <w:rsid w:val="00FF4BFA"/>
    <w:rsid w:val="00FF6112"/>
    <w:rsid w:val="00FF6118"/>
    <w:rsid w:val="00FF6DB1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632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2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B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7E0D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7E0D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2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F2B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B63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B6320F"/>
    <w:pPr>
      <w:spacing w:line="276" w:lineRule="auto"/>
      <w:outlineLvl w:val="9"/>
    </w:pPr>
    <w:rPr>
      <w:lang w:eastAsia="en-US"/>
    </w:rPr>
  </w:style>
  <w:style w:type="paragraph" w:styleId="a5">
    <w:name w:val="footer"/>
    <w:basedOn w:val="a"/>
    <w:link w:val="a6"/>
    <w:uiPriority w:val="99"/>
    <w:rsid w:val="00B63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32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76F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F2B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2B29"/>
    <w:rPr>
      <w:rFonts w:ascii="Tahom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9F2B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F2B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F2B29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2F53E3"/>
    <w:pPr>
      <w:tabs>
        <w:tab w:val="left" w:pos="284"/>
        <w:tab w:val="left" w:pos="567"/>
        <w:tab w:val="right" w:leader="dot" w:pos="9345"/>
      </w:tabs>
      <w:spacing w:after="80"/>
      <w:jc w:val="both"/>
    </w:pPr>
  </w:style>
  <w:style w:type="paragraph" w:styleId="21">
    <w:name w:val="toc 2"/>
    <w:basedOn w:val="a"/>
    <w:next w:val="a"/>
    <w:autoRedefine/>
    <w:uiPriority w:val="39"/>
    <w:rsid w:val="00EB7716"/>
    <w:pPr>
      <w:tabs>
        <w:tab w:val="right" w:leader="dot" w:pos="9345"/>
      </w:tabs>
      <w:spacing w:after="100"/>
      <w:ind w:left="240" w:hanging="240"/>
    </w:pPr>
  </w:style>
  <w:style w:type="character" w:styleId="ad">
    <w:name w:val="Hyperlink"/>
    <w:basedOn w:val="a0"/>
    <w:uiPriority w:val="99"/>
    <w:rsid w:val="009C18AF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BE6A7C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9">
    <w:name w:val="xl69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16"/>
      <w:szCs w:val="16"/>
    </w:rPr>
  </w:style>
  <w:style w:type="paragraph" w:customStyle="1" w:styleId="xl70">
    <w:name w:val="xl70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75">
    <w:name w:val="xl75"/>
    <w:basedOn w:val="a"/>
    <w:uiPriority w:val="99"/>
    <w:rsid w:val="00BE6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76">
    <w:name w:val="xl76"/>
    <w:basedOn w:val="a"/>
    <w:uiPriority w:val="99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BE6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F04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31CC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40F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1541F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4">
    <w:name w:val="Колонтитул (2)_"/>
    <w:basedOn w:val="a0"/>
    <w:link w:val="25"/>
    <w:rsid w:val="001541F2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154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_"/>
    <w:basedOn w:val="a0"/>
    <w:link w:val="af2"/>
    <w:rsid w:val="001541F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6">
    <w:name w:val="Основной текст (2) + Полужирный;Курсив"/>
    <w:basedOn w:val="22"/>
    <w:rsid w:val="001541F2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1541F2"/>
    <w:pPr>
      <w:widowControl w:val="0"/>
      <w:shd w:val="clear" w:color="auto" w:fill="FFFFFF"/>
      <w:spacing w:after="1680" w:line="0" w:lineRule="atLeast"/>
      <w:ind w:hanging="340"/>
      <w:jc w:val="center"/>
    </w:pPr>
    <w:rPr>
      <w:sz w:val="28"/>
      <w:szCs w:val="28"/>
    </w:rPr>
  </w:style>
  <w:style w:type="paragraph" w:customStyle="1" w:styleId="25">
    <w:name w:val="Колонтитул (2)"/>
    <w:basedOn w:val="a"/>
    <w:link w:val="24"/>
    <w:rsid w:val="001541F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2">
    <w:name w:val="Заголовок №3"/>
    <w:basedOn w:val="a"/>
    <w:link w:val="31"/>
    <w:rsid w:val="001541F2"/>
    <w:pPr>
      <w:widowControl w:val="0"/>
      <w:shd w:val="clear" w:color="auto" w:fill="FFFFFF"/>
      <w:spacing w:before="420" w:after="300" w:line="0" w:lineRule="atLeast"/>
      <w:jc w:val="both"/>
      <w:outlineLvl w:val="2"/>
    </w:pPr>
    <w:rPr>
      <w:b/>
      <w:bCs/>
      <w:sz w:val="28"/>
      <w:szCs w:val="28"/>
    </w:rPr>
  </w:style>
  <w:style w:type="paragraph" w:customStyle="1" w:styleId="af2">
    <w:name w:val="Колонтитул"/>
    <w:basedOn w:val="a"/>
    <w:link w:val="af1"/>
    <w:rsid w:val="001541F2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27">
    <w:name w:val="Подпись к таблице (2)_"/>
    <w:basedOn w:val="a0"/>
    <w:link w:val="28"/>
    <w:rsid w:val="006B57AB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basedOn w:val="22"/>
    <w:rsid w:val="006B57A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8">
    <w:name w:val="Подпись к таблице (2)"/>
    <w:basedOn w:val="a"/>
    <w:link w:val="27"/>
    <w:rsid w:val="006B57AB"/>
    <w:pPr>
      <w:widowControl w:val="0"/>
      <w:shd w:val="clear" w:color="auto" w:fill="FFFFFF"/>
      <w:spacing w:after="60" w:line="0" w:lineRule="atLeast"/>
      <w:jc w:val="right"/>
    </w:pPr>
    <w:rPr>
      <w:i/>
      <w:iCs/>
      <w:sz w:val="28"/>
      <w:szCs w:val="28"/>
    </w:rPr>
  </w:style>
  <w:style w:type="character" w:customStyle="1" w:styleId="12">
    <w:name w:val="Заголовок №1_"/>
    <w:basedOn w:val="a0"/>
    <w:link w:val="13"/>
    <w:rsid w:val="005721A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5721A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5721A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5721A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5721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a">
    <w:name w:val="Подпись к таблице (2) + Не курсив"/>
    <w:basedOn w:val="27"/>
    <w:rsid w:val="005721AA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2"/>
    <w:rsid w:val="005721A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5721AA"/>
    <w:pPr>
      <w:widowControl w:val="0"/>
      <w:shd w:val="clear" w:color="auto" w:fill="FFFFFF"/>
      <w:spacing w:before="258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af4">
    <w:name w:val="Подпись к таблице"/>
    <w:basedOn w:val="a"/>
    <w:link w:val="af3"/>
    <w:rsid w:val="005721AA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paragraph" w:customStyle="1" w:styleId="34">
    <w:name w:val="Подпись к таблице (3)"/>
    <w:basedOn w:val="a"/>
    <w:link w:val="33"/>
    <w:rsid w:val="005721AA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2105pt">
    <w:name w:val="Основной текст (2) + 10;5 pt;Полужирный"/>
    <w:basedOn w:val="22"/>
    <w:rsid w:val="00F03FA1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0pt">
    <w:name w:val="Основной текст (2) + Arial Narrow;10 pt;Полужирный;Курсив"/>
    <w:basedOn w:val="22"/>
    <w:rsid w:val="00F03FA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2"/>
    <w:rsid w:val="00F03FA1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35">
    <w:name w:val="toc 3"/>
    <w:basedOn w:val="a"/>
    <w:next w:val="a"/>
    <w:autoRedefine/>
    <w:uiPriority w:val="39"/>
    <w:locked/>
    <w:rsid w:val="00793F04"/>
    <w:pPr>
      <w:tabs>
        <w:tab w:val="left" w:pos="426"/>
        <w:tab w:val="right" w:leader="dot" w:pos="9345"/>
      </w:tabs>
      <w:spacing w:after="100"/>
    </w:pPr>
  </w:style>
  <w:style w:type="character" w:customStyle="1" w:styleId="30">
    <w:name w:val="Заголовок 3 Знак"/>
    <w:basedOn w:val="a0"/>
    <w:link w:val="3"/>
    <w:rsid w:val="007E0D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E0D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CF3EA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3EAB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CF3EAB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locked/>
    <w:rsid w:val="00AD71B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AD71B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AD71B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locked/>
    <w:rsid w:val="00AD71B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AD71B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AD71B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1pt2">
    <w:name w:val="Основной текст (2) + 11 pt;Полужирный;Курсив"/>
    <w:basedOn w:val="22"/>
    <w:rsid w:val="00C309EC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8">
    <w:name w:val="Title"/>
    <w:basedOn w:val="a"/>
    <w:next w:val="a"/>
    <w:link w:val="af9"/>
    <w:qFormat/>
    <w:locked/>
    <w:rsid w:val="00A441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A44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Emphasis"/>
    <w:basedOn w:val="a0"/>
    <w:qFormat/>
    <w:locked/>
    <w:rsid w:val="001607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346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8385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chart" Target="charts/chart5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56;&#1077;&#1079;&#1091;&#1083;&#1100;&#1090;&#1072;&#1090;&#1099;%201%20&#1082;&#1091;&#1088;&#1089;\&#1056;&#1091;&#1089;&#1089;&#1082;&#1080;&#1081;%20&#1103;&#1079;&#1099;&#1082;%201%20&#1082;&#1091;&#1088;&#1089;\&#1057;&#1090;&#1072;&#1090;&#1080;&#1089;&#1090;&#1080;&#1082;&#1072;%20&#1087;&#1086;%20&#1086;&#1090;&#1084;&#1077;&#1090;&#1082;&#1072;&#1084;%20&#1056;&#1071;%201%20&#1082;&#1091;&#1088;&#108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56;&#1077;&#1079;&#1091;&#1083;&#1100;&#1090;&#1072;&#1090;&#1099;%201%20&#1082;&#1091;&#1088;&#1089;\&#1044;&#1080;&#1072;&#1075;&#1088;&#1072;&#1084;&#1084;&#1099;%20&#1052;&#1040;,%20&#1060;&#1048;,%20&#1061;&#1048;&#1052;%201%20&#1082;&#1091;&#1088;&#108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56;&#1077;&#1079;&#1091;&#1083;&#1100;&#1090;&#1072;&#1090;&#1099;%201%20&#1082;&#1091;&#1088;&#1089;\&#1044;&#1080;&#1072;&#1075;&#1088;&#1072;&#1084;&#1084;&#1099;%20&#1052;&#1040;,%20&#1060;&#1048;,%20&#1061;&#1048;&#1052;%201%20&#1082;&#1091;&#1088;&#108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8;&#1085;&#1092;&#1086;&#1088;&#1084;&#1072;&#1090;&#1080;&#1082;&#1072;%201%20&#1082;&#1091;&#1088;&#108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1%20&#1082;&#1091;&#1088;&#1089;\&#1056;&#1077;&#1079;&#1091;&#1083;&#1100;&#1090;&#1072;&#1090;&#1099;%201%20&#1082;&#1091;&#1088;&#1089;\&#1048;&#1085;&#1092;&#1086;&#1088;&#1084;&#1072;&#1090;&#1080;&#1082;&#1072;%201%20&#1082;&#1091;&#1088;&#1089;\&#1057;&#1090;&#1072;&#1090;&#1080;&#1089;&#1090;&#1080;&#1082;&#1072;%20&#1087;&#1086;%20&#1086;&#1090;&#1084;&#1077;&#1090;&#1082;&#1072;&#1084;%20&#1048;&#1053;&#1060;%201%20&#1082;&#1091;&#1088;&#108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1%20&#1082;&#1091;&#1088;&#1089;\&#1056;&#1077;&#1079;&#1091;&#1083;&#1100;&#1090;&#1072;&#1090;&#1099;%201%20&#1082;&#1091;&#1088;&#1089;\&#1048;&#1085;&#1092;&#1086;&#1088;&#1084;&#1072;&#1090;&#1080;&#1082;&#1072;%201%20&#1082;&#1091;&#1088;&#1089;\&#1057;&#1090;&#1072;&#1090;&#1080;&#1089;&#1090;&#1080;&#1082;&#1072;%20&#1087;&#1086;%20&#1086;&#1090;&#1084;&#1077;&#1090;&#1082;&#1072;&#1084;%20&#1048;&#1053;&#1060;%201%20&#1082;&#1091;&#1088;&#108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1;&#1080;&#1086;&#1083;&#1086;&#1075;&#1080;&#1103;%201%20&#1082;&#1091;&#1088;&#108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1%20&#1082;&#1091;&#1088;&#1089;\&#1056;&#1077;&#1079;&#1091;&#1083;&#1100;&#1090;&#1072;&#1090;&#1099;%201%20&#1082;&#1091;&#1088;&#1089;\&#1041;&#1080;&#1086;&#1083;&#1086;&#1075;&#1080;&#1103;%201%20&#1082;&#1091;&#1088;&#1089;\&#1056;&#1072;&#1089;&#1087;&#1088;&#1077;&#1076;&#1077;&#1083;&#1077;&#1085;&#1080;&#1077;%20&#1087;&#1077;&#1088;&#1074;&#1080;&#1095;&#1085;&#1099;&#1093;%20&#1073;&#1072;&#1083;&#1083;&#1086;&#1074;%20&#1041;&#1048;%201%20&#1082;&#1091;&#1088;&#108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1%20&#1082;&#1091;&#1088;&#1089;\&#1056;&#1077;&#1079;&#1091;&#1083;&#1100;&#1090;&#1072;&#1090;&#1099;%201%20&#1082;&#1091;&#1088;&#1089;\&#1041;&#1080;&#1086;&#1083;&#1086;&#1075;&#1080;&#1103;%201%20&#1082;&#1091;&#1088;&#1089;\&#1042;&#1099;&#1087;&#1086;&#1083;&#1085;&#1077;&#1085;&#1080;&#1077;%20&#1079;&#1072;&#1076;&#1072;&#1085;&#1080;&#1081;%20&#1041;&#1048;%201%20&#1082;&#1091;&#1088;&#1089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8;&#1089;&#1090;&#1086;&#1088;&#1080;&#1103;%201%20&#1082;&#1091;&#1088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56;&#1077;&#1079;&#1091;&#1083;&#1100;&#1090;&#1072;&#1090;&#1099;%201%20&#1082;&#1091;&#1088;&#1089;\&#1056;&#1091;&#1089;&#1089;&#1082;&#1080;&#1081;%20&#1103;&#1079;&#1099;&#1082;%201%20&#1082;&#1091;&#1088;&#1089;\&#1057;&#1090;&#1072;&#1090;&#1080;&#1089;&#1090;&#1080;&#1082;&#1072;%20&#1087;&#1086;%20&#1086;&#1090;&#1084;&#1077;&#1090;&#1082;&#1072;&#1084;%20&#1056;&#1071;%201%20&#1082;&#1091;&#1088;&#108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56;&#1077;&#1079;&#1091;&#1083;&#1100;&#1090;&#1072;&#1090;&#1099;%201%20&#1082;&#1091;&#1088;&#1089;\&#1048;&#1089;&#1090;&#1086;&#1088;&#1080;&#1103;%201%20&#1082;&#1091;&#1088;&#1089;\&#1056;&#1072;&#1089;&#1087;&#1088;&#1077;&#1076;&#1077;&#1083;&#1077;&#1085;&#1080;&#1077;%20&#1087;&#1077;&#1088;&#1074;&#1080;&#1095;&#1085;&#1099;&#1093;%20&#1073;&#1072;&#1083;&#1083;&#1086;&#1074;%20&#1048;&#1057;%201%20&#1082;&#1091;&#1088;&#108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56;&#1077;&#1079;&#1091;&#1083;&#1100;&#1090;&#1072;&#1090;&#1099;%201%20&#1082;&#1091;&#1088;&#1089;\&#1048;&#1089;&#1090;&#1086;&#1088;&#1080;&#1103;%201%20&#1082;&#1091;&#1088;&#1089;\&#1042;&#1099;&#1087;&#1086;&#1083;&#1085;&#1077;&#1085;&#1080;&#1077;%20&#1079;&#1072;&#1076;&#1072;&#1085;&#1080;&#1081;%20&#1048;&#1057;%201%20&#1082;&#1091;&#1088;&#108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54;&#1073;&#1097;%20&#1080;%20&#1084;&#1077;&#1090;&#1072;%20&#1057;&#1055;&#105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54;&#1073;&#1097;%20&#1080;%20&#1084;&#1077;&#1090;&#1072;%20&#1057;&#1055;&#105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54;&#1073;&#1097;%20&#1080;%20&#1084;&#1077;&#1090;&#1072;%20&#1057;&#1055;&#105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54;&#1073;&#1097;%20&#1080;%20&#1084;&#1077;&#1090;&#1072;%20&#1057;&#1055;&#105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54;&#1073;&#1097;%20&#1080;%20&#1084;&#1077;&#1090;&#1072;%20&#1057;&#1055;&#105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54;&#1073;&#1097;%20&#1080;%20&#1084;&#1077;&#1090;&#1072;%20&#1057;&#1055;&#1054;%20(&#1040;&#1074;&#1090;&#1086;&#1089;&#1086;&#1093;&#1088;&#1072;&#1085;&#1077;&#1085;&#1085;&#1099;&#1081;)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88;&#1091;&#1089;,%20&#1086;&#1073;&#1097;%20&#1080;%20&#1084;&#1077;&#1090;&#1072;%20&#1047;&#1054;&#1055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56;&#1077;&#1079;&#1091;&#1083;&#1100;&#1090;&#1072;&#1090;&#1099;%201%20&#1082;&#1091;&#1088;&#1089;\&#1056;&#1091;&#1089;&#1089;&#1082;&#1080;&#1081;%20&#1103;&#1079;&#1099;&#1082;%201%20&#1082;&#1091;&#1088;&#1089;\&#1057;&#1090;&#1072;&#1090;&#1080;&#1089;&#1090;&#1080;&#1082;&#1072;%20&#1087;&#1086;%20&#1086;&#1090;&#1084;&#1077;&#1090;&#1082;&#1072;&#1084;%20&#1056;&#1071;%201%20&#1082;&#1091;&#1088;&#108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56;&#1077;&#1079;&#1091;&#1083;&#1100;&#1090;&#1072;&#1090;&#1099;%201%20&#1082;&#1091;&#1088;&#1089;\&#1056;&#1091;&#1089;&#1089;&#1082;&#1080;&#1081;%20&#1103;&#1079;&#1099;&#1082;%201%20&#1082;&#1091;&#1088;&#1089;\&#1044;&#1080;&#1072;&#1075;&#1088;&#1072;&#1084;&#1084;&#1099;%20&#1052;&#1040;,%20&#1060;&#1048;,%20&#1061;&#1048;&#1052;%201%20&#1082;&#1091;&#1088;&#1089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02,03,04%20&#1047;&#1054;&#105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8;&#1085;&#1092;&#1086;&#1088;&#1084;&#1072;&#1090;&#1080;&#1082;&#1072;%20&#1047;&#1054;&#1055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8;&#1085;&#1092;&#1086;&#1088;&#1084;&#1072;&#1090;&#1080;&#1082;&#1072;%20&#1047;&#1054;&#1055;\&#1056;&#1072;&#1089;&#1087;&#1088;&#1077;&#1076;&#1077;&#1083;&#1077;&#1085;&#1080;&#1077;%20&#1087;&#1077;&#1088;&#1074;&#1080;&#1095;&#1085;&#1099;&#1093;%20&#1073;&#1072;&#1083;&#1083;&#1086;&#1074;%20&#1048;&#1053;&#1060;%20&#1047;&#1054;&#1055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8;&#1085;&#1092;&#1086;&#1088;&#1084;&#1072;&#1090;&#1080;&#1082;&#1072;%20&#1047;&#1054;&#1055;\&#1042;&#1099;&#1087;&#1086;&#1083;&#1085;&#1077;&#1085;&#1080;&#1077;%20&#1079;&#1072;&#1076;&#1072;&#1085;&#1080;&#1081;%20&#1048;&#1053;&#1060;%20&#1047;&#1054;&#1055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1;&#1080;&#1086;&#1083;&#1086;&#1075;&#1080;&#1103;%20&#1047;&#1054;&#1055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1;&#1080;&#1086;&#1083;&#1086;&#1075;&#1080;&#1103;%20&#1047;&#1054;&#1055;\&#1056;&#1072;&#1089;&#1087;&#1088;&#1077;&#1076;&#1077;&#1083;&#1077;&#1085;&#1080;&#1077;%20&#1087;&#1077;&#1088;&#1074;&#1080;&#1095;&#1085;&#1099;&#1093;%20&#1073;&#1072;&#1083;&#1083;&#1086;&#1074;%20&#1041;&#1048;%20&#1047;&#1054;&#1055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1;&#1080;&#1086;&#1083;&#1086;&#1075;&#1080;&#1103;%20&#1047;&#1054;&#1055;\&#1042;&#1099;&#1087;&#1086;&#1083;&#1085;&#1077;&#1085;&#1080;&#1077;%20&#1079;&#1072;&#1076;&#1072;&#1085;&#1080;&#1081;%20&#1041;&#1048;%20&#1047;&#1054;&#1055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42;&#1055;&#1056;\&#1042;&#1055;&#1056;%20&#1057;&#1055;&#1054;%202021\&#1044;&#1080;&#1072;&#1075;&#1088;&#1072;&#1084;&#1084;&#1099;\&#1044;&#1080;&#1072;&#1075;&#1088;&#1072;&#1084;&#1084;&#1099;%20&#1048;&#1089;&#1090;&#1086;&#1088;&#1080;&#1103;%20&#1047;&#1054;&#1055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8;&#1089;&#1090;&#1086;&#1088;&#1080;&#1103;%20&#1047;&#1054;&#1055;\&#1056;&#1072;&#1089;&#1087;&#1088;&#1077;&#1076;&#1077;&#1083;&#1077;&#1085;&#1080;&#1077;%20&#1087;&#1077;&#1088;&#1074;&#1080;&#1095;&#1085;&#1099;&#1093;%20&#1073;&#1072;&#1083;&#1083;&#1086;&#1074;%20&#1048;&#1057;%20&#1047;&#1054;&#1055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0;&#1080;&#1083;&#1080;&#1085;&#1072;%20&#1052;&#1040;\&#1054;&#1090;&#1095;&#1077;&#1090;&#1099;\2021\&#1042;&#1055;&#1056;%20&#1057;&#1055;&#1054;\&#1047;&#1054;&#1055;\&#1048;&#1089;&#1090;&#1086;&#1088;&#1080;&#1103;%20&#1047;&#1054;&#1055;\&#1042;&#1099;&#1087;&#1086;&#1083;&#1085;&#1077;&#1085;&#1080;&#1077;%20&#1079;&#1072;&#1076;&#1072;&#1085;&#1080;&#1081;%20&#1048;&#1057;%20&#1047;&#1054;&#1055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56;&#1077;&#1079;&#1091;&#1083;&#1100;&#1090;&#1072;&#1090;&#1099;%201%20&#1082;&#1091;&#1088;&#1089;\&#1056;&#1091;&#1089;&#1089;&#1082;&#1080;&#1081;%20&#1103;&#1079;&#1099;&#1082;%201%20&#1082;&#1091;&#1088;&#1089;\&#1044;&#1080;&#1072;&#1075;&#1088;&#1072;&#1084;&#1084;&#1099;%20&#1052;&#1040;,%20&#1060;&#1048;,%20&#1061;&#1048;&#1052;%201%20&#1082;&#1091;&#1088;&#1089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hrabovaIA\Desktop\&#1084;&#1086;&#1077;\2021\&#1086;&#1090;&#1095;&#1077;&#1090;&#1099;\&#1042;&#1055;&#1056;%202022\&#1057;&#1055;&#1054;\&#1047;&#1054;&#1055;\&#1047;&#1054;&#105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%20&#1042;&#1055;&#1056;%20&#1057;&#1055;&#1054;%202021\&#1044;&#1080;&#1072;&#1075;&#1088;&#1072;&#1084;&#1084;&#1099;%20&#1052;&#1040;,%20&#1060;&#1048;,%20&#1061;&#1048;&#1052;%201%20&#1082;&#1091;&#1088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065945388974761E-2"/>
          <c:y val="0.2042682738052258"/>
          <c:w val="0.89496136012364758"/>
          <c:h val="0.52559348477595058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Pos val="outEnd"/>
            <c:showVal val="1"/>
          </c:dLbls>
          <c:cat>
            <c:strRef>
              <c:f>'Диаграмма 1'!$C$4:$F$4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1'!$C$5:$F$5</c:f>
              <c:numCache>
                <c:formatCode>0.0%</c:formatCode>
                <c:ptCount val="4"/>
                <c:pt idx="0">
                  <c:v>8.7000000000000022E-2</c:v>
                </c:pt>
                <c:pt idx="1">
                  <c:v>0.253</c:v>
                </c:pt>
                <c:pt idx="2">
                  <c:v>0.43100000000000038</c:v>
                </c:pt>
                <c:pt idx="3">
                  <c:v>0.22900000000000009</c:v>
                </c:pt>
              </c:numCache>
            </c:numRef>
          </c:val>
        </c:ser>
        <c:ser>
          <c:idx val="1"/>
          <c:order val="1"/>
          <c:tx>
            <c:strRef>
              <c:f>'Диаграмма 1'!$B$6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Pos val="outEnd"/>
            <c:showVal val="1"/>
          </c:dLbls>
          <c:cat>
            <c:strRef>
              <c:f>'Диаграмма 1'!$C$4:$F$4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1'!$C$6:$F$6</c:f>
              <c:numCache>
                <c:formatCode>0.0%</c:formatCode>
                <c:ptCount val="4"/>
                <c:pt idx="0">
                  <c:v>7.8000000000000083E-2</c:v>
                </c:pt>
                <c:pt idx="1">
                  <c:v>0.35900000000000032</c:v>
                </c:pt>
                <c:pt idx="2">
                  <c:v>0.40600000000000008</c:v>
                </c:pt>
                <c:pt idx="3">
                  <c:v>0.15600000000000022</c:v>
                </c:pt>
              </c:numCache>
            </c:numRef>
          </c:val>
        </c:ser>
        <c:dLbls>
          <c:showVal val="1"/>
        </c:dLbls>
        <c:axId val="126977920"/>
        <c:axId val="126979456"/>
      </c:barChart>
      <c:catAx>
        <c:axId val="126977920"/>
        <c:scaling>
          <c:orientation val="minMax"/>
        </c:scaling>
        <c:axPos val="b"/>
        <c:numFmt formatCode="General" sourceLinked="1"/>
        <c:tickLblPos val="nextTo"/>
        <c:crossAx val="126979456"/>
        <c:crosses val="autoZero"/>
        <c:auto val="1"/>
        <c:lblAlgn val="ctr"/>
        <c:lblOffset val="100"/>
      </c:catAx>
      <c:valAx>
        <c:axId val="126979456"/>
        <c:scaling>
          <c:orientation val="minMax"/>
          <c:max val="0.5"/>
        </c:scaling>
        <c:axPos val="l"/>
        <c:numFmt formatCode="0%" sourceLinked="0"/>
        <c:tickLblPos val="nextTo"/>
        <c:crossAx val="126977920"/>
        <c:crosses val="autoZero"/>
        <c:crossBetween val="between"/>
        <c:majorUnit val="0.1"/>
        <c:minorUnit val="1.0000000000000059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113168703887705E-2"/>
          <c:y val="1.3082380930627109E-2"/>
          <c:w val="0.93979221155986192"/>
          <c:h val="0.76758203024578464"/>
        </c:manualLayout>
      </c:layout>
      <c:barChart>
        <c:barDir val="col"/>
        <c:grouping val="clustered"/>
        <c:ser>
          <c:idx val="0"/>
          <c:order val="0"/>
          <c:tx>
            <c:strRef>
              <c:f>'Д 1 ХИ'!$B$5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ХИ'!$C$4:$F$4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ХИ'!$C$5:$F$5</c:f>
              <c:numCache>
                <c:formatCode>0.0%</c:formatCode>
                <c:ptCount val="4"/>
                <c:pt idx="0">
                  <c:v>0.52400000000000002</c:v>
                </c:pt>
                <c:pt idx="1">
                  <c:v>0.33100000000000102</c:v>
                </c:pt>
                <c:pt idx="2">
                  <c:v>0.128</c:v>
                </c:pt>
                <c:pt idx="3">
                  <c:v>1.7999999999999999E-2</c:v>
                </c:pt>
              </c:numCache>
            </c:numRef>
          </c:val>
        </c:ser>
        <c:ser>
          <c:idx val="1"/>
          <c:order val="1"/>
          <c:tx>
            <c:strRef>
              <c:f>'Д 1 ХИ'!$B$6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ХИ'!$C$4:$F$4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ХИ'!$C$6:$F$6</c:f>
              <c:numCache>
                <c:formatCode>0.0%</c:formatCode>
                <c:ptCount val="4"/>
                <c:pt idx="0">
                  <c:v>0.43200000000000038</c:v>
                </c:pt>
                <c:pt idx="1">
                  <c:v>0.51900000000000002</c:v>
                </c:pt>
                <c:pt idx="2">
                  <c:v>4.9000000000000113E-2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48973440"/>
        <c:axId val="148974976"/>
      </c:barChart>
      <c:catAx>
        <c:axId val="14897344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974976"/>
        <c:crosses val="autoZero"/>
        <c:auto val="1"/>
        <c:lblAlgn val="ctr"/>
        <c:lblOffset val="100"/>
      </c:catAx>
      <c:valAx>
        <c:axId val="148974976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97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972889702632762"/>
          <c:y val="0.89278518517641037"/>
          <c:w val="0.72724366106960192"/>
          <c:h val="8.743491280353495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'Д 2 ХИ'!$A$4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ХИ'!$B$3:$AJ$3</c:f>
              <c:numCache>
                <c:formatCode>General</c:formatCode>
                <c:ptCount val="3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</c:numCache>
            </c:numRef>
          </c:cat>
          <c:val>
            <c:numRef>
              <c:f>'Д 2 ХИ'!$B$4:$AJ$4</c:f>
              <c:numCache>
                <c:formatCode>0.0</c:formatCode>
                <c:ptCount val="35"/>
                <c:pt idx="0">
                  <c:v>2</c:v>
                </c:pt>
                <c:pt idx="1">
                  <c:v>4.7</c:v>
                </c:pt>
                <c:pt idx="2">
                  <c:v>7.8</c:v>
                </c:pt>
                <c:pt idx="3">
                  <c:v>8.5</c:v>
                </c:pt>
                <c:pt idx="4">
                  <c:v>7.5</c:v>
                </c:pt>
                <c:pt idx="5">
                  <c:v>6.7</c:v>
                </c:pt>
                <c:pt idx="6">
                  <c:v>5.8</c:v>
                </c:pt>
                <c:pt idx="7">
                  <c:v>5</c:v>
                </c:pt>
                <c:pt idx="8">
                  <c:v>4.3</c:v>
                </c:pt>
                <c:pt idx="9">
                  <c:v>4.7</c:v>
                </c:pt>
                <c:pt idx="10">
                  <c:v>4.0999999999999996</c:v>
                </c:pt>
                <c:pt idx="11">
                  <c:v>3.7</c:v>
                </c:pt>
                <c:pt idx="12">
                  <c:v>3.7</c:v>
                </c:pt>
                <c:pt idx="13">
                  <c:v>3.3</c:v>
                </c:pt>
                <c:pt idx="14">
                  <c:v>2.9</c:v>
                </c:pt>
                <c:pt idx="15">
                  <c:v>2.9</c:v>
                </c:pt>
                <c:pt idx="16">
                  <c:v>2.6</c:v>
                </c:pt>
                <c:pt idx="17">
                  <c:v>2.9</c:v>
                </c:pt>
                <c:pt idx="18">
                  <c:v>2.2999999999999998</c:v>
                </c:pt>
                <c:pt idx="19">
                  <c:v>2.4</c:v>
                </c:pt>
                <c:pt idx="20">
                  <c:v>2.2999999999999998</c:v>
                </c:pt>
                <c:pt idx="21">
                  <c:v>1.8</c:v>
                </c:pt>
                <c:pt idx="22">
                  <c:v>1.7</c:v>
                </c:pt>
                <c:pt idx="23">
                  <c:v>1.4</c:v>
                </c:pt>
                <c:pt idx="24">
                  <c:v>1.5</c:v>
                </c:pt>
                <c:pt idx="25">
                  <c:v>0.9</c:v>
                </c:pt>
                <c:pt idx="26">
                  <c:v>0.8</c:v>
                </c:pt>
                <c:pt idx="27">
                  <c:v>0.5</c:v>
                </c:pt>
                <c:pt idx="28">
                  <c:v>0.4</c:v>
                </c:pt>
                <c:pt idx="29">
                  <c:v>0.4</c:v>
                </c:pt>
                <c:pt idx="30">
                  <c:v>0.1</c:v>
                </c:pt>
                <c:pt idx="31">
                  <c:v>0.1</c:v>
                </c:pt>
                <c:pt idx="32">
                  <c:v>0.1</c:v>
                </c:pt>
                <c:pt idx="33">
                  <c:v>0.1</c:v>
                </c:pt>
                <c:pt idx="34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 2 ХИ'!$A$5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ХИ'!$B$3:$AJ$3</c:f>
              <c:numCache>
                <c:formatCode>General</c:formatCode>
                <c:ptCount val="3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</c:numCache>
            </c:numRef>
          </c:cat>
          <c:val>
            <c:numRef>
              <c:f>'Д 2 ХИ'!$B$5:$AJ$5</c:f>
              <c:numCache>
                <c:formatCode>0.0</c:formatCode>
                <c:ptCount val="35"/>
                <c:pt idx="0">
                  <c:v>0</c:v>
                </c:pt>
                <c:pt idx="1">
                  <c:v>0.5</c:v>
                </c:pt>
                <c:pt idx="2">
                  <c:v>1.6</c:v>
                </c:pt>
                <c:pt idx="3">
                  <c:v>4.9000000000000004</c:v>
                </c:pt>
                <c:pt idx="4">
                  <c:v>8.2000000000000011</c:v>
                </c:pt>
                <c:pt idx="5">
                  <c:v>6</c:v>
                </c:pt>
                <c:pt idx="6">
                  <c:v>11.5</c:v>
                </c:pt>
                <c:pt idx="7">
                  <c:v>7.7</c:v>
                </c:pt>
                <c:pt idx="8">
                  <c:v>2.7</c:v>
                </c:pt>
                <c:pt idx="9">
                  <c:v>13.7</c:v>
                </c:pt>
                <c:pt idx="10">
                  <c:v>13.7</c:v>
                </c:pt>
                <c:pt idx="11">
                  <c:v>6</c:v>
                </c:pt>
                <c:pt idx="12">
                  <c:v>5.5</c:v>
                </c:pt>
                <c:pt idx="13">
                  <c:v>4.4000000000000004</c:v>
                </c:pt>
                <c:pt idx="14">
                  <c:v>3.8</c:v>
                </c:pt>
                <c:pt idx="15">
                  <c:v>1.6</c:v>
                </c:pt>
                <c:pt idx="16">
                  <c:v>2.2000000000000002</c:v>
                </c:pt>
                <c:pt idx="17">
                  <c:v>0.5</c:v>
                </c:pt>
                <c:pt idx="18">
                  <c:v>0.5</c:v>
                </c:pt>
                <c:pt idx="19">
                  <c:v>2.7</c:v>
                </c:pt>
                <c:pt idx="20">
                  <c:v>2.2000000000000002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Val val="1"/>
        </c:dLbls>
        <c:axId val="149025152"/>
        <c:axId val="149027072"/>
      </c:barChart>
      <c:catAx>
        <c:axId val="14902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49027072"/>
        <c:crosses val="autoZero"/>
        <c:auto val="1"/>
        <c:lblAlgn val="ctr"/>
        <c:lblOffset val="100"/>
      </c:catAx>
      <c:valAx>
        <c:axId val="149027072"/>
        <c:scaling>
          <c:orientation val="minMax"/>
          <c:max val="18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02515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 3 ФИ (2)'!$B$3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ФИ (2)'!$C$2:$X$2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'Д 3 ФИ (2)'!$C$3:$X$3</c:f>
              <c:numCache>
                <c:formatCode>0.0</c:formatCode>
                <c:ptCount val="22"/>
                <c:pt idx="0">
                  <c:v>31.1</c:v>
                </c:pt>
                <c:pt idx="1">
                  <c:v>46.84</c:v>
                </c:pt>
                <c:pt idx="2">
                  <c:v>50.58</c:v>
                </c:pt>
                <c:pt idx="3">
                  <c:v>45.36</c:v>
                </c:pt>
                <c:pt idx="4">
                  <c:v>45.09</c:v>
                </c:pt>
                <c:pt idx="5">
                  <c:v>40.17</c:v>
                </c:pt>
                <c:pt idx="6">
                  <c:v>38.74</c:v>
                </c:pt>
                <c:pt idx="7">
                  <c:v>30.88</c:v>
                </c:pt>
                <c:pt idx="8">
                  <c:v>36.07</c:v>
                </c:pt>
                <c:pt idx="9">
                  <c:v>29.32</c:v>
                </c:pt>
                <c:pt idx="10">
                  <c:v>37.35</c:v>
                </c:pt>
                <c:pt idx="11">
                  <c:v>31.71</c:v>
                </c:pt>
                <c:pt idx="12">
                  <c:v>32.15</c:v>
                </c:pt>
                <c:pt idx="13">
                  <c:v>24.88</c:v>
                </c:pt>
                <c:pt idx="14">
                  <c:v>38.03</c:v>
                </c:pt>
                <c:pt idx="15">
                  <c:v>26.75</c:v>
                </c:pt>
                <c:pt idx="16">
                  <c:v>19.91</c:v>
                </c:pt>
                <c:pt idx="17">
                  <c:v>30.650000000000031</c:v>
                </c:pt>
                <c:pt idx="18">
                  <c:v>9.67</c:v>
                </c:pt>
                <c:pt idx="19">
                  <c:v>18.350000000000001</c:v>
                </c:pt>
                <c:pt idx="20">
                  <c:v>13.48</c:v>
                </c:pt>
                <c:pt idx="21">
                  <c:v>17.53</c:v>
                </c:pt>
              </c:numCache>
            </c:numRef>
          </c:val>
        </c:ser>
        <c:ser>
          <c:idx val="1"/>
          <c:order val="1"/>
          <c:tx>
            <c:strRef>
              <c:f>'Д 3 ФИ (2)'!$B$4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ФИ (2)'!$C$2:$X$2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'Д 3 ФИ (2)'!$C$4:$X$4</c:f>
              <c:numCache>
                <c:formatCode>0.0</c:formatCode>
                <c:ptCount val="22"/>
                <c:pt idx="0">
                  <c:v>33.33</c:v>
                </c:pt>
                <c:pt idx="1">
                  <c:v>49.18</c:v>
                </c:pt>
                <c:pt idx="2">
                  <c:v>55.74</c:v>
                </c:pt>
                <c:pt idx="3">
                  <c:v>37.700000000000003</c:v>
                </c:pt>
                <c:pt idx="4">
                  <c:v>30.05</c:v>
                </c:pt>
                <c:pt idx="5">
                  <c:v>40.44</c:v>
                </c:pt>
                <c:pt idx="6">
                  <c:v>33.33</c:v>
                </c:pt>
                <c:pt idx="7">
                  <c:v>26.23</c:v>
                </c:pt>
                <c:pt idx="8">
                  <c:v>36.340000000000003</c:v>
                </c:pt>
                <c:pt idx="9">
                  <c:v>27.87</c:v>
                </c:pt>
                <c:pt idx="10">
                  <c:v>31.150000000000031</c:v>
                </c:pt>
                <c:pt idx="11">
                  <c:v>22.95</c:v>
                </c:pt>
                <c:pt idx="12">
                  <c:v>32.790000000000013</c:v>
                </c:pt>
                <c:pt idx="13">
                  <c:v>17.489999999999895</c:v>
                </c:pt>
                <c:pt idx="14">
                  <c:v>43.17</c:v>
                </c:pt>
                <c:pt idx="15">
                  <c:v>46.99</c:v>
                </c:pt>
                <c:pt idx="16">
                  <c:v>12.02</c:v>
                </c:pt>
                <c:pt idx="17">
                  <c:v>31.69</c:v>
                </c:pt>
                <c:pt idx="18">
                  <c:v>19.130000000000031</c:v>
                </c:pt>
                <c:pt idx="19">
                  <c:v>21.310000000000031</c:v>
                </c:pt>
                <c:pt idx="20">
                  <c:v>10.79</c:v>
                </c:pt>
                <c:pt idx="21">
                  <c:v>10.02</c:v>
                </c:pt>
              </c:numCache>
            </c:numRef>
          </c:val>
        </c:ser>
        <c:marker val="1"/>
        <c:axId val="150438272"/>
        <c:axId val="150440192"/>
      </c:lineChart>
      <c:catAx>
        <c:axId val="150438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48285475181482579"/>
              <c:y val="0.9017033027121605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440192"/>
        <c:crosses val="autoZero"/>
        <c:auto val="1"/>
        <c:lblAlgn val="ctr"/>
        <c:lblOffset val="100"/>
      </c:catAx>
      <c:valAx>
        <c:axId val="15044019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43827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31285349939973461"/>
          <c:y val="0.95610145086030962"/>
          <c:w val="0.37429300120053677"/>
          <c:h val="4.3898549139690872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05E-2"/>
          <c:y val="5.5689559209385266E-2"/>
          <c:w val="0.89496136012364758"/>
          <c:h val="0.77817740016922865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0.28240000000000032</c:v>
                </c:pt>
                <c:pt idx="1">
                  <c:v>0.57350000000000001</c:v>
                </c:pt>
                <c:pt idx="2">
                  <c:v>0.14050000000000001</c:v>
                </c:pt>
                <c:pt idx="3">
                  <c:v>3.4999999999999996E-3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8.0500000000000127E-2</c:v>
                </c:pt>
                <c:pt idx="1">
                  <c:v>0.5282</c:v>
                </c:pt>
                <c:pt idx="2">
                  <c:v>0.36390000000000039</c:v>
                </c:pt>
                <c:pt idx="3">
                  <c:v>2.7400000000000035E-2</c:v>
                </c:pt>
              </c:numCache>
            </c:numRef>
          </c:val>
        </c:ser>
        <c:axId val="150472576"/>
        <c:axId val="150474112"/>
      </c:barChart>
      <c:catAx>
        <c:axId val="150472576"/>
        <c:scaling>
          <c:orientation val="minMax"/>
        </c:scaling>
        <c:axPos val="b"/>
        <c:numFmt formatCode="General" sourceLinked="1"/>
        <c:tickLblPos val="nextTo"/>
        <c:crossAx val="150474112"/>
        <c:crosses val="autoZero"/>
        <c:auto val="1"/>
        <c:lblAlgn val="ctr"/>
        <c:lblOffset val="100"/>
      </c:catAx>
      <c:valAx>
        <c:axId val="150474112"/>
        <c:scaling>
          <c:orientation val="minMax"/>
        </c:scaling>
        <c:axPos val="l"/>
        <c:numFmt formatCode="0%" sourceLinked="0"/>
        <c:tickLblPos val="nextTo"/>
        <c:crossAx val="150472576"/>
        <c:crosses val="autoZero"/>
        <c:crossBetween val="between"/>
        <c:minorUnit val="1.0000000000000007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70886463827944013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2'!$B$4:$U$4</c:f>
              <c:numCache>
                <c:formatCode>General</c:formatCode>
                <c:ptCount val="20"/>
                <c:pt idx="0">
                  <c:v>1.9000000000000001</c:v>
                </c:pt>
                <c:pt idx="1">
                  <c:v>4.2</c:v>
                </c:pt>
                <c:pt idx="2">
                  <c:v>5.9</c:v>
                </c:pt>
                <c:pt idx="3">
                  <c:v>7.5</c:v>
                </c:pt>
                <c:pt idx="4">
                  <c:v>8.8000000000000007</c:v>
                </c:pt>
                <c:pt idx="5">
                  <c:v>10.200000000000001</c:v>
                </c:pt>
                <c:pt idx="6">
                  <c:v>10.4</c:v>
                </c:pt>
                <c:pt idx="7">
                  <c:v>10.200000000000001</c:v>
                </c:pt>
                <c:pt idx="8">
                  <c:v>10.200000000000001</c:v>
                </c:pt>
                <c:pt idx="9">
                  <c:v>9.1</c:v>
                </c:pt>
                <c:pt idx="10">
                  <c:v>7.2</c:v>
                </c:pt>
                <c:pt idx="11">
                  <c:v>5.6</c:v>
                </c:pt>
                <c:pt idx="12">
                  <c:v>3.9</c:v>
                </c:pt>
                <c:pt idx="13">
                  <c:v>2.1</c:v>
                </c:pt>
                <c:pt idx="14">
                  <c:v>1.3</c:v>
                </c:pt>
                <c:pt idx="15">
                  <c:v>0.8</c:v>
                </c:pt>
                <c:pt idx="16">
                  <c:v>0.4</c:v>
                </c:pt>
                <c:pt idx="17">
                  <c:v>0.2</c:v>
                </c:pt>
                <c:pt idx="18">
                  <c:v>0.1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2'!$B$5:$U$5</c:f>
              <c:numCache>
                <c:formatCode>General</c:formatCode>
                <c:ptCount val="20"/>
                <c:pt idx="0">
                  <c:v>0</c:v>
                </c:pt>
                <c:pt idx="1">
                  <c:v>1.1000000000000001</c:v>
                </c:pt>
                <c:pt idx="2">
                  <c:v>1.6</c:v>
                </c:pt>
                <c:pt idx="3">
                  <c:v>3.1</c:v>
                </c:pt>
                <c:pt idx="4">
                  <c:v>2.2999999999999998</c:v>
                </c:pt>
                <c:pt idx="5">
                  <c:v>5</c:v>
                </c:pt>
                <c:pt idx="6">
                  <c:v>5.3</c:v>
                </c:pt>
                <c:pt idx="7">
                  <c:v>6.8</c:v>
                </c:pt>
                <c:pt idx="8">
                  <c:v>9.7000000000000011</c:v>
                </c:pt>
                <c:pt idx="9">
                  <c:v>11.8</c:v>
                </c:pt>
                <c:pt idx="10">
                  <c:v>14.3</c:v>
                </c:pt>
                <c:pt idx="11">
                  <c:v>12.4</c:v>
                </c:pt>
                <c:pt idx="12">
                  <c:v>8.4</c:v>
                </c:pt>
                <c:pt idx="13">
                  <c:v>6.3</c:v>
                </c:pt>
                <c:pt idx="14">
                  <c:v>4.5</c:v>
                </c:pt>
                <c:pt idx="15">
                  <c:v>4</c:v>
                </c:pt>
                <c:pt idx="16">
                  <c:v>0.8</c:v>
                </c:pt>
                <c:pt idx="17">
                  <c:v>2.1</c:v>
                </c:pt>
                <c:pt idx="18">
                  <c:v>0.60000000000000064</c:v>
                </c:pt>
                <c:pt idx="19">
                  <c:v>0</c:v>
                </c:pt>
              </c:numCache>
            </c:numRef>
          </c:val>
        </c:ser>
        <c:dLbls>
          <c:showVal val="1"/>
        </c:dLbls>
        <c:axId val="85791104"/>
        <c:axId val="85793024"/>
      </c:barChart>
      <c:catAx>
        <c:axId val="85791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/>
                  <a:t>Баллы</a:t>
                </a:r>
              </a:p>
            </c:rich>
          </c:tx>
          <c:layout>
            <c:manualLayout>
              <c:xMode val="edge"/>
              <c:yMode val="edge"/>
              <c:x val="0.50449832490450852"/>
              <c:y val="0.8533787342116216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5793024"/>
        <c:crosses val="autoZero"/>
        <c:auto val="1"/>
        <c:lblAlgn val="ctr"/>
        <c:lblOffset val="100"/>
      </c:catAx>
      <c:valAx>
        <c:axId val="857930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791104"/>
        <c:crosses val="autoZero"/>
        <c:crossBetween val="between"/>
      </c:valAx>
    </c:plotArea>
    <c:legend>
      <c:legendPos val="b"/>
      <c:txPr>
        <a:bodyPr/>
        <a:lstStyle/>
        <a:p>
          <a:pPr>
            <a:defRPr sz="10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'Диаграмма 3'!$C$5:$Q$5</c:f>
              <c:numCache>
                <c:formatCode>0</c:formatCode>
                <c:ptCount val="15"/>
                <c:pt idx="0">
                  <c:v>53.96</c:v>
                </c:pt>
                <c:pt idx="1">
                  <c:v>75.63</c:v>
                </c:pt>
                <c:pt idx="2">
                  <c:v>45.71</c:v>
                </c:pt>
                <c:pt idx="3">
                  <c:v>43.720000000000013</c:v>
                </c:pt>
                <c:pt idx="4">
                  <c:v>63.720000000000013</c:v>
                </c:pt>
                <c:pt idx="5">
                  <c:v>21.03</c:v>
                </c:pt>
                <c:pt idx="6">
                  <c:v>61.05</c:v>
                </c:pt>
                <c:pt idx="7">
                  <c:v>30.21</c:v>
                </c:pt>
                <c:pt idx="8">
                  <c:v>46.660000000000011</c:v>
                </c:pt>
                <c:pt idx="9">
                  <c:v>53.55</c:v>
                </c:pt>
                <c:pt idx="10">
                  <c:v>60.45</c:v>
                </c:pt>
                <c:pt idx="11">
                  <c:v>29.91</c:v>
                </c:pt>
                <c:pt idx="12">
                  <c:v>29.79</c:v>
                </c:pt>
                <c:pt idx="13">
                  <c:v>5.95</c:v>
                </c:pt>
                <c:pt idx="14">
                  <c:v>4.57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'Диаграмма 3'!$C$6:$Q$6</c:f>
              <c:numCache>
                <c:formatCode>0</c:formatCode>
                <c:ptCount val="15"/>
                <c:pt idx="0">
                  <c:v>70.05</c:v>
                </c:pt>
                <c:pt idx="1">
                  <c:v>84.86</c:v>
                </c:pt>
                <c:pt idx="2">
                  <c:v>57.65</c:v>
                </c:pt>
                <c:pt idx="3">
                  <c:v>53.95</c:v>
                </c:pt>
                <c:pt idx="4">
                  <c:v>76.010000000000005</c:v>
                </c:pt>
                <c:pt idx="5">
                  <c:v>36.880000000000003</c:v>
                </c:pt>
                <c:pt idx="6">
                  <c:v>72.3</c:v>
                </c:pt>
                <c:pt idx="7">
                  <c:v>53.95</c:v>
                </c:pt>
                <c:pt idx="8">
                  <c:v>70.05</c:v>
                </c:pt>
                <c:pt idx="9">
                  <c:v>69.400000000000006</c:v>
                </c:pt>
                <c:pt idx="10">
                  <c:v>73.59</c:v>
                </c:pt>
                <c:pt idx="11">
                  <c:v>44.120000000000012</c:v>
                </c:pt>
                <c:pt idx="12">
                  <c:v>57.33</c:v>
                </c:pt>
                <c:pt idx="13">
                  <c:v>18.57</c:v>
                </c:pt>
                <c:pt idx="14">
                  <c:v>11.03</c:v>
                </c:pt>
              </c:numCache>
            </c:numRef>
          </c:val>
        </c:ser>
        <c:marker val="1"/>
        <c:axId val="54864512"/>
        <c:axId val="85811968"/>
      </c:lineChart>
      <c:catAx>
        <c:axId val="54864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811968"/>
        <c:crosses val="autoZero"/>
        <c:auto val="1"/>
        <c:lblAlgn val="ctr"/>
        <c:lblOffset val="100"/>
      </c:catAx>
      <c:valAx>
        <c:axId val="85811968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864512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32E-2"/>
          <c:y val="5.5689559209385266E-2"/>
          <c:w val="0.89496136012364758"/>
          <c:h val="0.75051987163206368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0.1376</c:v>
                </c:pt>
                <c:pt idx="1">
                  <c:v>0.48390000000000039</c:v>
                </c:pt>
                <c:pt idx="2">
                  <c:v>0.33100000000000052</c:v>
                </c:pt>
                <c:pt idx="3">
                  <c:v>4.7500000000000014E-2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1.6500000000000025E-2</c:v>
                </c:pt>
                <c:pt idx="1">
                  <c:v>0.52890000000000004</c:v>
                </c:pt>
                <c:pt idx="2">
                  <c:v>0.43250000000000038</c:v>
                </c:pt>
                <c:pt idx="3">
                  <c:v>2.2000000000000016E-2</c:v>
                </c:pt>
              </c:numCache>
            </c:numRef>
          </c:val>
        </c:ser>
        <c:axId val="126908288"/>
        <c:axId val="126909824"/>
      </c:barChart>
      <c:catAx>
        <c:axId val="126908288"/>
        <c:scaling>
          <c:orientation val="minMax"/>
        </c:scaling>
        <c:axPos val="b"/>
        <c:numFmt formatCode="General" sourceLinked="1"/>
        <c:tickLblPos val="nextTo"/>
        <c:crossAx val="126909824"/>
        <c:crosses val="autoZero"/>
        <c:auto val="1"/>
        <c:lblAlgn val="ctr"/>
        <c:lblOffset val="100"/>
      </c:catAx>
      <c:valAx>
        <c:axId val="126909824"/>
        <c:scaling>
          <c:orientation val="minMax"/>
        </c:scaling>
        <c:axPos val="l"/>
        <c:numFmt formatCode="0%" sourceLinked="0"/>
        <c:tickLblPos val="nextTo"/>
        <c:crossAx val="126908288"/>
        <c:crosses val="autoZero"/>
        <c:crossBetween val="between"/>
        <c:minorUnit val="1.0000000000000007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72390555188235051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2"/>
              <c:layout>
                <c:manualLayout>
                  <c:x val="-3.8819875776397632E-3"/>
                  <c:y val="0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8819875776397632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3.8819875776397632E-3"/>
                  <c:y val="0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-3.8819875776397632E-3"/>
                  <c:y val="0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-5.175983436853002E-3"/>
                  <c:y val="-4.2408821034775421E-3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-2.587991718426619E-3"/>
                  <c:y val="0"/>
                </c:manualLayout>
              </c:layout>
              <c:dLblPos val="outEnd"/>
              <c:showVal val="1"/>
            </c:dLbl>
            <c:dLbl>
              <c:idx val="26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-1.2939958592132505E-3"/>
                  <c:y val="-7.7748607071878862E-17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-5.175983436853002E-3"/>
                  <c:y val="0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-3.8819875776397632E-3"/>
                  <c:y val="0"/>
                </c:manualLayout>
              </c:layout>
              <c:dLblPos val="outEnd"/>
              <c:showVal val="1"/>
            </c:dLbl>
            <c:dLbl>
              <c:idx val="30"/>
              <c:layout>
                <c:manualLayout>
                  <c:x val="-2.5879917184265244E-3"/>
                  <c:y val="0"/>
                </c:manualLayout>
              </c:layout>
              <c:dLblPos val="outEnd"/>
              <c:showVal val="1"/>
            </c:dLbl>
            <c:dLbl>
              <c:idx val="31"/>
              <c:layout>
                <c:manualLayout>
                  <c:x val="-5.175983436853002E-3"/>
                  <c:y val="-4.2408821034775421E-3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2'!$B$3:$AG$3</c:f>
              <c:numCache>
                <c:formatCode>General</c:formatCode>
                <c:ptCount val="3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</c:numCache>
            </c:numRef>
          </c:cat>
          <c:val>
            <c:numRef>
              <c:f>'Диаграмма 2'!$B$4:$AG$4</c:f>
              <c:numCache>
                <c:formatCode>General</c:formatCode>
                <c:ptCount val="32"/>
                <c:pt idx="0">
                  <c:v>0.2</c:v>
                </c:pt>
                <c:pt idx="1">
                  <c:v>0</c:v>
                </c:pt>
                <c:pt idx="2">
                  <c:v>0.1</c:v>
                </c:pt>
                <c:pt idx="3">
                  <c:v>0.30000000000000032</c:v>
                </c:pt>
                <c:pt idx="4">
                  <c:v>0.70000000000000062</c:v>
                </c:pt>
                <c:pt idx="5">
                  <c:v>1.2</c:v>
                </c:pt>
                <c:pt idx="6">
                  <c:v>1.8</c:v>
                </c:pt>
                <c:pt idx="7">
                  <c:v>2.4</c:v>
                </c:pt>
                <c:pt idx="8">
                  <c:v>3.1</c:v>
                </c:pt>
                <c:pt idx="9">
                  <c:v>3.9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6.4</c:v>
                </c:pt>
                <c:pt idx="14">
                  <c:v>6.4</c:v>
                </c:pt>
                <c:pt idx="15">
                  <c:v>6.5</c:v>
                </c:pt>
                <c:pt idx="16">
                  <c:v>6.5</c:v>
                </c:pt>
                <c:pt idx="17">
                  <c:v>6.2</c:v>
                </c:pt>
                <c:pt idx="18">
                  <c:v>6.7</c:v>
                </c:pt>
                <c:pt idx="19">
                  <c:v>6</c:v>
                </c:pt>
                <c:pt idx="20">
                  <c:v>5.4</c:v>
                </c:pt>
                <c:pt idx="21">
                  <c:v>5</c:v>
                </c:pt>
                <c:pt idx="22">
                  <c:v>4.0999999999999996</c:v>
                </c:pt>
                <c:pt idx="23">
                  <c:v>3.4</c:v>
                </c:pt>
                <c:pt idx="24">
                  <c:v>2.4</c:v>
                </c:pt>
                <c:pt idx="25">
                  <c:v>1.8</c:v>
                </c:pt>
                <c:pt idx="26">
                  <c:v>1.2</c:v>
                </c:pt>
                <c:pt idx="27">
                  <c:v>0.70000000000000062</c:v>
                </c:pt>
                <c:pt idx="28">
                  <c:v>0.4</c:v>
                </c:pt>
                <c:pt idx="29">
                  <c:v>0.30000000000000032</c:v>
                </c:pt>
                <c:pt idx="30">
                  <c:v>0.2</c:v>
                </c:pt>
                <c:pt idx="3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7"/>
              <c:layout>
                <c:manualLayout>
                  <c:x val="1.2939958592132505E-3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3.8819875776397632E-3"/>
                  <c:y val="0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2.5879917184264776E-3"/>
                  <c:y val="-7.7748607071878862E-17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3.8819875776397632E-3"/>
                  <c:y val="0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8819875776397632E-3"/>
                  <c:y val="0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2.5879917184265244E-3"/>
                  <c:y val="0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3.8819875776397632E-3"/>
                  <c:y val="4.2408821034775421E-3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2'!$B$3:$AG$3</c:f>
              <c:numCache>
                <c:formatCode>General</c:formatCode>
                <c:ptCount val="3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</c:numCache>
            </c:numRef>
          </c:cat>
          <c:val>
            <c:numRef>
              <c:f>'Диаграмма 2'!$B$5:$AG$5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0.60000000000000064</c:v>
                </c:pt>
                <c:pt idx="8">
                  <c:v>0.30000000000000032</c:v>
                </c:pt>
                <c:pt idx="9">
                  <c:v>0.8</c:v>
                </c:pt>
                <c:pt idx="10">
                  <c:v>2.2000000000000002</c:v>
                </c:pt>
                <c:pt idx="11">
                  <c:v>6.9</c:v>
                </c:pt>
                <c:pt idx="12">
                  <c:v>5.2</c:v>
                </c:pt>
                <c:pt idx="13">
                  <c:v>7.4</c:v>
                </c:pt>
                <c:pt idx="14">
                  <c:v>6.6</c:v>
                </c:pt>
                <c:pt idx="15">
                  <c:v>10.200000000000001</c:v>
                </c:pt>
                <c:pt idx="16">
                  <c:v>9.4</c:v>
                </c:pt>
                <c:pt idx="17">
                  <c:v>5</c:v>
                </c:pt>
                <c:pt idx="18">
                  <c:v>11.6</c:v>
                </c:pt>
                <c:pt idx="19">
                  <c:v>8.8000000000000007</c:v>
                </c:pt>
                <c:pt idx="20">
                  <c:v>7.2</c:v>
                </c:pt>
                <c:pt idx="21">
                  <c:v>5.8</c:v>
                </c:pt>
                <c:pt idx="22">
                  <c:v>2.8</c:v>
                </c:pt>
                <c:pt idx="23">
                  <c:v>5.2</c:v>
                </c:pt>
                <c:pt idx="24">
                  <c:v>1.9000000000000001</c:v>
                </c:pt>
                <c:pt idx="25">
                  <c:v>1.4</c:v>
                </c:pt>
                <c:pt idx="26">
                  <c:v>0.30000000000000032</c:v>
                </c:pt>
                <c:pt idx="27">
                  <c:v>0.30000000000000032</c:v>
                </c:pt>
                <c:pt idx="28">
                  <c:v>0.30000000000000032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dLbls>
          <c:showVal val="1"/>
        </c:dLbls>
        <c:axId val="94781824"/>
        <c:axId val="94783744"/>
      </c:barChart>
      <c:catAx>
        <c:axId val="94781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6912608410361748"/>
              <c:y val="0.89293475720115134"/>
            </c:manualLayout>
          </c:layout>
        </c:title>
        <c:numFmt formatCode="General" sourceLinked="1"/>
        <c:tickLblPos val="nextTo"/>
        <c:crossAx val="94783744"/>
        <c:crosses val="autoZero"/>
        <c:auto val="1"/>
        <c:lblAlgn val="ctr"/>
        <c:lblOffset val="100"/>
      </c:catAx>
      <c:valAx>
        <c:axId val="947837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crossAx val="94781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773685218695476"/>
          <c:y val="0.92805694135561256"/>
          <c:w val="0.32030269314161997"/>
          <c:h val="7.1943058644387006E-2"/>
        </c:manualLayout>
      </c:layout>
    </c:legend>
    <c:plotVisOnly val="1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3'!$C$4:$U$4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'Диаграмма 3'!$C$5:$U$5</c:f>
              <c:numCache>
                <c:formatCode>0</c:formatCode>
                <c:ptCount val="19"/>
                <c:pt idx="0">
                  <c:v>56.65</c:v>
                </c:pt>
                <c:pt idx="1">
                  <c:v>61.95</c:v>
                </c:pt>
                <c:pt idx="2">
                  <c:v>63.68</c:v>
                </c:pt>
                <c:pt idx="3">
                  <c:v>66.59</c:v>
                </c:pt>
                <c:pt idx="4">
                  <c:v>59.49</c:v>
                </c:pt>
                <c:pt idx="5">
                  <c:v>68.410000000000025</c:v>
                </c:pt>
                <c:pt idx="6">
                  <c:v>59.33</c:v>
                </c:pt>
                <c:pt idx="7">
                  <c:v>60.95</c:v>
                </c:pt>
                <c:pt idx="8">
                  <c:v>61.44</c:v>
                </c:pt>
                <c:pt idx="9">
                  <c:v>72.95</c:v>
                </c:pt>
                <c:pt idx="10">
                  <c:v>57.91</c:v>
                </c:pt>
                <c:pt idx="11">
                  <c:v>59.63</c:v>
                </c:pt>
                <c:pt idx="12">
                  <c:v>49.44</c:v>
                </c:pt>
                <c:pt idx="13">
                  <c:v>44.44</c:v>
                </c:pt>
                <c:pt idx="14">
                  <c:v>51.230000000000011</c:v>
                </c:pt>
                <c:pt idx="15">
                  <c:v>48.190000000000012</c:v>
                </c:pt>
                <c:pt idx="16">
                  <c:v>32.760000000000012</c:v>
                </c:pt>
                <c:pt idx="17">
                  <c:v>18.829999999999988</c:v>
                </c:pt>
                <c:pt idx="18">
                  <c:v>27.39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3'!$C$4:$U$4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'Диаграмма 3'!$C$6:$U$6</c:f>
              <c:numCache>
                <c:formatCode>0</c:formatCode>
                <c:ptCount val="19"/>
                <c:pt idx="0">
                  <c:v>55.92</c:v>
                </c:pt>
                <c:pt idx="1">
                  <c:v>69.97</c:v>
                </c:pt>
                <c:pt idx="2">
                  <c:v>70.25</c:v>
                </c:pt>
                <c:pt idx="3">
                  <c:v>80.72</c:v>
                </c:pt>
                <c:pt idx="4">
                  <c:v>65.010000000000005</c:v>
                </c:pt>
                <c:pt idx="5">
                  <c:v>77.69</c:v>
                </c:pt>
                <c:pt idx="6">
                  <c:v>73.83</c:v>
                </c:pt>
                <c:pt idx="7">
                  <c:v>70.52</c:v>
                </c:pt>
                <c:pt idx="8">
                  <c:v>72.179999999999978</c:v>
                </c:pt>
                <c:pt idx="9">
                  <c:v>79.06</c:v>
                </c:pt>
                <c:pt idx="10">
                  <c:v>61.160000000000011</c:v>
                </c:pt>
                <c:pt idx="11">
                  <c:v>58.95</c:v>
                </c:pt>
                <c:pt idx="12">
                  <c:v>42.84</c:v>
                </c:pt>
                <c:pt idx="13">
                  <c:v>37.050000000000004</c:v>
                </c:pt>
                <c:pt idx="14">
                  <c:v>57.02</c:v>
                </c:pt>
                <c:pt idx="15">
                  <c:v>65.2</c:v>
                </c:pt>
                <c:pt idx="16">
                  <c:v>24.1</c:v>
                </c:pt>
                <c:pt idx="17">
                  <c:v>12.26</c:v>
                </c:pt>
                <c:pt idx="18">
                  <c:v>32.78</c:v>
                </c:pt>
              </c:numCache>
            </c:numRef>
          </c:val>
        </c:ser>
        <c:marker val="1"/>
        <c:axId val="94825088"/>
        <c:axId val="94896896"/>
      </c:lineChart>
      <c:catAx>
        <c:axId val="9482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896896"/>
        <c:crosses val="autoZero"/>
        <c:auto val="1"/>
        <c:lblAlgn val="ctr"/>
        <c:lblOffset val="100"/>
      </c:catAx>
      <c:valAx>
        <c:axId val="94896896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825088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32E-2"/>
          <c:y val="5.5689559209385266E-2"/>
          <c:w val="0.89496136012364758"/>
          <c:h val="0.6858525758855113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0.16489999999999999</c:v>
                </c:pt>
                <c:pt idx="1">
                  <c:v>0.40450000000000008</c:v>
                </c:pt>
                <c:pt idx="2">
                  <c:v>0.33630000000000076</c:v>
                </c:pt>
                <c:pt idx="3">
                  <c:v>9.4300000000000023E-2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3.09E-2</c:v>
                </c:pt>
                <c:pt idx="1">
                  <c:v>0.31170000000000031</c:v>
                </c:pt>
                <c:pt idx="2">
                  <c:v>0.48770000000000002</c:v>
                </c:pt>
                <c:pt idx="3">
                  <c:v>0.16980000000000001</c:v>
                </c:pt>
              </c:numCache>
            </c:numRef>
          </c:val>
        </c:ser>
        <c:axId val="94914432"/>
        <c:axId val="94915968"/>
      </c:barChart>
      <c:catAx>
        <c:axId val="94914432"/>
        <c:scaling>
          <c:orientation val="minMax"/>
        </c:scaling>
        <c:axPos val="b"/>
        <c:numFmt formatCode="General" sourceLinked="1"/>
        <c:tickLblPos val="nextTo"/>
        <c:crossAx val="94915968"/>
        <c:crosses val="autoZero"/>
        <c:auto val="1"/>
        <c:lblAlgn val="ctr"/>
        <c:lblOffset val="100"/>
      </c:catAx>
      <c:valAx>
        <c:axId val="94915968"/>
        <c:scaling>
          <c:orientation val="minMax"/>
        </c:scaling>
        <c:axPos val="l"/>
        <c:numFmt formatCode="0%" sourceLinked="0"/>
        <c:tickLblPos val="nextTo"/>
        <c:crossAx val="94914432"/>
        <c:crosses val="autoZero"/>
        <c:crossBetween val="between"/>
        <c:minorUnit val="1.0000000000000007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168635315002512E-2"/>
          <c:y val="5.4563492063492113E-2"/>
          <c:w val="0.92117794993587954"/>
          <c:h val="0.63748164291963505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2'!$B$3:$AB$3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'Диаграмма 2'!$B$4:$AB$4</c:f>
              <c:numCache>
                <c:formatCode>General</c:formatCode>
                <c:ptCount val="27"/>
                <c:pt idx="0">
                  <c:v>0.4</c:v>
                </c:pt>
                <c:pt idx="1">
                  <c:v>0.5</c:v>
                </c:pt>
                <c:pt idx="2">
                  <c:v>0.70000000000000062</c:v>
                </c:pt>
                <c:pt idx="3">
                  <c:v>0.9</c:v>
                </c:pt>
                <c:pt idx="4">
                  <c:v>0.9</c:v>
                </c:pt>
                <c:pt idx="5">
                  <c:v>0.9</c:v>
                </c:pt>
                <c:pt idx="6">
                  <c:v>0.9</c:v>
                </c:pt>
                <c:pt idx="7">
                  <c:v>0.70000000000000062</c:v>
                </c:pt>
                <c:pt idx="8">
                  <c:v>0.70000000000000062</c:v>
                </c:pt>
                <c:pt idx="9">
                  <c:v>0.9</c:v>
                </c:pt>
                <c:pt idx="10">
                  <c:v>1.2</c:v>
                </c:pt>
                <c:pt idx="11">
                  <c:v>2.2999999999999998</c:v>
                </c:pt>
                <c:pt idx="12">
                  <c:v>2.8</c:v>
                </c:pt>
                <c:pt idx="13">
                  <c:v>3.4</c:v>
                </c:pt>
                <c:pt idx="14">
                  <c:v>4.4000000000000004</c:v>
                </c:pt>
                <c:pt idx="15">
                  <c:v>5.7</c:v>
                </c:pt>
                <c:pt idx="16">
                  <c:v>6.8</c:v>
                </c:pt>
                <c:pt idx="17">
                  <c:v>7.7</c:v>
                </c:pt>
                <c:pt idx="18">
                  <c:v>8.4</c:v>
                </c:pt>
                <c:pt idx="19">
                  <c:v>9</c:v>
                </c:pt>
                <c:pt idx="20">
                  <c:v>9.2000000000000011</c:v>
                </c:pt>
                <c:pt idx="21">
                  <c:v>8.8000000000000007</c:v>
                </c:pt>
                <c:pt idx="22">
                  <c:v>7.8</c:v>
                </c:pt>
                <c:pt idx="23">
                  <c:v>6.6</c:v>
                </c:pt>
                <c:pt idx="24">
                  <c:v>4.7</c:v>
                </c:pt>
                <c:pt idx="25">
                  <c:v>2.8</c:v>
                </c:pt>
                <c:pt idx="2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2'!$B$3:$AB$3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'Диаграмма 2'!$B$5:$AB$5</c:f>
              <c:numCache>
                <c:formatCode>General</c:formatCode>
                <c:ptCount val="27"/>
                <c:pt idx="0">
                  <c:v>0</c:v>
                </c:pt>
                <c:pt idx="1">
                  <c:v>0.4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0.4</c:v>
                </c:pt>
                <c:pt idx="6">
                  <c:v>0</c:v>
                </c:pt>
                <c:pt idx="7">
                  <c:v>0.4</c:v>
                </c:pt>
                <c:pt idx="8">
                  <c:v>0.8</c:v>
                </c:pt>
                <c:pt idx="9">
                  <c:v>1.6</c:v>
                </c:pt>
                <c:pt idx="10">
                  <c:v>4.3</c:v>
                </c:pt>
                <c:pt idx="11">
                  <c:v>5.0999999999999996</c:v>
                </c:pt>
                <c:pt idx="12">
                  <c:v>2.7</c:v>
                </c:pt>
                <c:pt idx="13">
                  <c:v>8.2000000000000011</c:v>
                </c:pt>
                <c:pt idx="14">
                  <c:v>5.5</c:v>
                </c:pt>
                <c:pt idx="15">
                  <c:v>7.4</c:v>
                </c:pt>
                <c:pt idx="16">
                  <c:v>7</c:v>
                </c:pt>
                <c:pt idx="17">
                  <c:v>8.2000000000000011</c:v>
                </c:pt>
                <c:pt idx="18">
                  <c:v>6.6</c:v>
                </c:pt>
                <c:pt idx="19">
                  <c:v>8.6</c:v>
                </c:pt>
                <c:pt idx="20">
                  <c:v>5.9</c:v>
                </c:pt>
                <c:pt idx="21">
                  <c:v>11.3</c:v>
                </c:pt>
                <c:pt idx="22">
                  <c:v>6.3</c:v>
                </c:pt>
                <c:pt idx="23">
                  <c:v>2.7</c:v>
                </c:pt>
                <c:pt idx="24">
                  <c:v>3.9</c:v>
                </c:pt>
                <c:pt idx="25">
                  <c:v>2.7</c:v>
                </c:pt>
                <c:pt idx="26">
                  <c:v>0</c:v>
                </c:pt>
              </c:numCache>
            </c:numRef>
          </c:val>
        </c:ser>
        <c:dLbls>
          <c:showVal val="1"/>
        </c:dLbls>
        <c:axId val="131375488"/>
        <c:axId val="131377408"/>
      </c:barChart>
      <c:catAx>
        <c:axId val="131375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/>
                  <a:t>Баллы</a:t>
                </a:r>
              </a:p>
            </c:rich>
          </c:tx>
          <c:layout>
            <c:manualLayout>
              <c:xMode val="edge"/>
              <c:yMode val="edge"/>
              <c:x val="0.49768870440947444"/>
              <c:y val="0.7716563054666322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31377408"/>
        <c:crosses val="autoZero"/>
        <c:auto val="1"/>
        <c:lblAlgn val="ctr"/>
        <c:lblOffset val="100"/>
      </c:catAx>
      <c:valAx>
        <c:axId val="1313774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/>
                  <a:t>Количество учащихся (%)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375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965949953501381"/>
          <c:y val="0.8705548825627567"/>
          <c:w val="0.44863752612597879"/>
          <c:h val="0.10807759606972205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67301484024046765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11"/>
              <c:layout>
                <c:manualLayout>
                  <c:x val="-2.6589316182456866E-3"/>
                  <c:y val="3.8194003224060461E-17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6589316182456866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2.6589316182456866E-3"/>
                  <c:y val="-3.8194003224060461E-17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-2.6589316182456866E-3"/>
                  <c:y val="0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3.9883974273685228E-3"/>
                  <c:y val="0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-3.9883974273685228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2'!$B$3:$V$3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'Диаграмма 2'!$B$4:$V$4</c:f>
              <c:numCache>
                <c:formatCode>General</c:formatCode>
                <c:ptCount val="21"/>
                <c:pt idx="0">
                  <c:v>0.4</c:v>
                </c:pt>
                <c:pt idx="1">
                  <c:v>1.1000000000000001</c:v>
                </c:pt>
                <c:pt idx="2">
                  <c:v>1.9000000000000001</c:v>
                </c:pt>
                <c:pt idx="3">
                  <c:v>3.4</c:v>
                </c:pt>
                <c:pt idx="4">
                  <c:v>4.3</c:v>
                </c:pt>
                <c:pt idx="5">
                  <c:v>5.3</c:v>
                </c:pt>
                <c:pt idx="6">
                  <c:v>6.1</c:v>
                </c:pt>
                <c:pt idx="7">
                  <c:v>6.5</c:v>
                </c:pt>
                <c:pt idx="8">
                  <c:v>6.4</c:v>
                </c:pt>
                <c:pt idx="9">
                  <c:v>6.8</c:v>
                </c:pt>
                <c:pt idx="10">
                  <c:v>7.3</c:v>
                </c:pt>
                <c:pt idx="11">
                  <c:v>7.4</c:v>
                </c:pt>
                <c:pt idx="12">
                  <c:v>7.7</c:v>
                </c:pt>
                <c:pt idx="13">
                  <c:v>7.5</c:v>
                </c:pt>
                <c:pt idx="14">
                  <c:v>7.3</c:v>
                </c:pt>
                <c:pt idx="15">
                  <c:v>6.1</c:v>
                </c:pt>
                <c:pt idx="16">
                  <c:v>5.0999999999999996</c:v>
                </c:pt>
                <c:pt idx="17">
                  <c:v>4.0999999999999996</c:v>
                </c:pt>
                <c:pt idx="18">
                  <c:v>3</c:v>
                </c:pt>
                <c:pt idx="19">
                  <c:v>1.7</c:v>
                </c:pt>
                <c:pt idx="20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10"/>
              <c:layout>
                <c:manualLayout>
                  <c:x val="2.6589316182456866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2'!$B$3:$V$3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'Диаграмма 2'!$B$5:$V$5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1.2</c:v>
                </c:pt>
                <c:pt idx="4">
                  <c:v>0.30000000000000032</c:v>
                </c:pt>
                <c:pt idx="5">
                  <c:v>1.5</c:v>
                </c:pt>
                <c:pt idx="6">
                  <c:v>1.5</c:v>
                </c:pt>
                <c:pt idx="7">
                  <c:v>2.2000000000000002</c:v>
                </c:pt>
                <c:pt idx="8">
                  <c:v>4</c:v>
                </c:pt>
                <c:pt idx="9">
                  <c:v>5.6</c:v>
                </c:pt>
                <c:pt idx="10">
                  <c:v>6.5</c:v>
                </c:pt>
                <c:pt idx="11">
                  <c:v>11.4</c:v>
                </c:pt>
                <c:pt idx="12">
                  <c:v>9.6</c:v>
                </c:pt>
                <c:pt idx="13">
                  <c:v>9.9</c:v>
                </c:pt>
                <c:pt idx="14">
                  <c:v>14.5</c:v>
                </c:pt>
                <c:pt idx="15">
                  <c:v>6.5</c:v>
                </c:pt>
                <c:pt idx="16">
                  <c:v>8.3000000000000007</c:v>
                </c:pt>
                <c:pt idx="17">
                  <c:v>6.8</c:v>
                </c:pt>
                <c:pt idx="18">
                  <c:v>5.2</c:v>
                </c:pt>
                <c:pt idx="19">
                  <c:v>3.7</c:v>
                </c:pt>
                <c:pt idx="20">
                  <c:v>1.2</c:v>
                </c:pt>
              </c:numCache>
            </c:numRef>
          </c:val>
        </c:ser>
        <c:dLbls>
          <c:showVal val="1"/>
        </c:dLbls>
        <c:axId val="101787520"/>
        <c:axId val="101801984"/>
      </c:barChart>
      <c:catAx>
        <c:axId val="101787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  <c:layout>
            <c:manualLayout>
              <c:xMode val="edge"/>
              <c:yMode val="edge"/>
              <c:x val="0.5139834205337046"/>
              <c:y val="0.8165989394818992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1801984"/>
        <c:crosses val="autoZero"/>
        <c:auto val="1"/>
        <c:lblAlgn val="ctr"/>
        <c:lblOffset val="100"/>
      </c:catAx>
      <c:valAx>
        <c:axId val="1018019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1787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1909180945427"/>
          <c:y val="0.90889435695538245"/>
          <c:w val="0.31479415943686762"/>
          <c:h val="6.6105643044619425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513486784881958E-2"/>
          <c:y val="6.2748021999986636E-2"/>
          <c:w val="0.90711517096464556"/>
          <c:h val="0.59536553979244045"/>
        </c:manualLayout>
      </c:layout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3'!$C$4:$P$4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'Диаграмма 3'!$C$5:$P$5</c:f>
              <c:numCache>
                <c:formatCode>0</c:formatCode>
                <c:ptCount val="14"/>
                <c:pt idx="0">
                  <c:v>72.5</c:v>
                </c:pt>
                <c:pt idx="1">
                  <c:v>55.83</c:v>
                </c:pt>
                <c:pt idx="2">
                  <c:v>41.120000000000012</c:v>
                </c:pt>
                <c:pt idx="3">
                  <c:v>47.949999999999996</c:v>
                </c:pt>
                <c:pt idx="4">
                  <c:v>43.5</c:v>
                </c:pt>
                <c:pt idx="5">
                  <c:v>60.15</c:v>
                </c:pt>
                <c:pt idx="6">
                  <c:v>67.410000000000025</c:v>
                </c:pt>
                <c:pt idx="7">
                  <c:v>60.56</c:v>
                </c:pt>
                <c:pt idx="8">
                  <c:v>61.309999999999995</c:v>
                </c:pt>
                <c:pt idx="9">
                  <c:v>59.97</c:v>
                </c:pt>
                <c:pt idx="10">
                  <c:v>60.690000000000012</c:v>
                </c:pt>
                <c:pt idx="11">
                  <c:v>45.760000000000012</c:v>
                </c:pt>
                <c:pt idx="12">
                  <c:v>33.75</c:v>
                </c:pt>
                <c:pt idx="13">
                  <c:v>25.09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3'!$C$4:$P$4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'Диаграмма 3'!$C$6:$P$6</c:f>
              <c:numCache>
                <c:formatCode>0</c:formatCode>
                <c:ptCount val="14"/>
                <c:pt idx="0">
                  <c:v>92.9</c:v>
                </c:pt>
                <c:pt idx="1">
                  <c:v>71.599999999999994</c:v>
                </c:pt>
                <c:pt idx="2">
                  <c:v>41.36</c:v>
                </c:pt>
                <c:pt idx="3">
                  <c:v>54.01</c:v>
                </c:pt>
                <c:pt idx="4">
                  <c:v>76.849999999999994</c:v>
                </c:pt>
                <c:pt idx="5">
                  <c:v>61.42</c:v>
                </c:pt>
                <c:pt idx="6">
                  <c:v>67.13</c:v>
                </c:pt>
                <c:pt idx="7">
                  <c:v>73.77</c:v>
                </c:pt>
                <c:pt idx="8">
                  <c:v>67.28</c:v>
                </c:pt>
                <c:pt idx="9">
                  <c:v>74.540000000000006</c:v>
                </c:pt>
                <c:pt idx="10">
                  <c:v>75.930000000000007</c:v>
                </c:pt>
                <c:pt idx="11">
                  <c:v>67.28</c:v>
                </c:pt>
                <c:pt idx="12">
                  <c:v>45.83</c:v>
                </c:pt>
                <c:pt idx="13">
                  <c:v>36.879999999999995</c:v>
                </c:pt>
              </c:numCache>
            </c:numRef>
          </c:val>
        </c:ser>
        <c:marker val="1"/>
        <c:axId val="101816960"/>
        <c:axId val="101835520"/>
      </c:lineChart>
      <c:catAx>
        <c:axId val="101816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835520"/>
        <c:crosses val="autoZero"/>
        <c:auto val="1"/>
        <c:lblAlgn val="ctr"/>
        <c:lblOffset val="100"/>
      </c:catAx>
      <c:valAx>
        <c:axId val="10183552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816960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32E-2"/>
          <c:y val="5.5689559209385266E-2"/>
          <c:w val="0.89496136012364758"/>
          <c:h val="0.72707399379955562"/>
        </c:manualLayout>
      </c:layout>
      <c:barChart>
        <c:barDir val="col"/>
        <c:grouping val="clustered"/>
        <c:ser>
          <c:idx val="0"/>
          <c:order val="0"/>
          <c:tx>
            <c:strRef>
              <c:f>'Общ СПО 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'Общ СПО 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'Общ СПО '!$C$3:$F$3</c:f>
              <c:numCache>
                <c:formatCode>0.0%</c:formatCode>
                <c:ptCount val="4"/>
                <c:pt idx="0">
                  <c:v>0.12280000000000002</c:v>
                </c:pt>
                <c:pt idx="1">
                  <c:v>0.45450000000000002</c:v>
                </c:pt>
                <c:pt idx="2">
                  <c:v>0.34010000000000001</c:v>
                </c:pt>
                <c:pt idx="3">
                  <c:v>8.2600000000000007E-2</c:v>
                </c:pt>
              </c:numCache>
            </c:numRef>
          </c:val>
        </c:ser>
        <c:ser>
          <c:idx val="1"/>
          <c:order val="1"/>
          <c:tx>
            <c:strRef>
              <c:f>'Общ СПО 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'Общ СПО 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'Общ СПО '!$C$4:$F$4</c:f>
              <c:numCache>
                <c:formatCode>0.0%</c:formatCode>
                <c:ptCount val="4"/>
                <c:pt idx="0">
                  <c:v>7.690000000000001E-2</c:v>
                </c:pt>
                <c:pt idx="1">
                  <c:v>0.4308000000000004</c:v>
                </c:pt>
                <c:pt idx="2">
                  <c:v>0.36920000000000008</c:v>
                </c:pt>
                <c:pt idx="3">
                  <c:v>0.12310000000000007</c:v>
                </c:pt>
              </c:numCache>
            </c:numRef>
          </c:val>
        </c:ser>
        <c:axId val="101848960"/>
        <c:axId val="101850496"/>
      </c:barChart>
      <c:catAx>
        <c:axId val="101848960"/>
        <c:scaling>
          <c:orientation val="minMax"/>
        </c:scaling>
        <c:axPos val="b"/>
        <c:numFmt formatCode="General" sourceLinked="1"/>
        <c:tickLblPos val="nextTo"/>
        <c:crossAx val="101850496"/>
        <c:crosses val="autoZero"/>
        <c:auto val="1"/>
        <c:lblAlgn val="ctr"/>
        <c:lblOffset val="100"/>
      </c:catAx>
      <c:valAx>
        <c:axId val="101850496"/>
        <c:scaling>
          <c:orientation val="minMax"/>
        </c:scaling>
        <c:axPos val="l"/>
        <c:numFmt formatCode="0%" sourceLinked="0"/>
        <c:tickLblPos val="nextTo"/>
        <c:crossAx val="101848960"/>
        <c:crosses val="autoZero"/>
        <c:crossBetween val="between"/>
        <c:minorUnit val="1.0000000000000031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2.4572649572649614E-2"/>
          <c:w val="0.91123075141831655"/>
          <c:h val="0.64737398209839292"/>
        </c:manualLayout>
      </c:layout>
      <c:barChart>
        <c:barDir val="col"/>
        <c:grouping val="clustered"/>
        <c:ser>
          <c:idx val="0"/>
          <c:order val="0"/>
          <c:tx>
            <c:strRef>
              <c:f>'Общ СПО '!$B$10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'Общ СПО '!$C$9:$AB$9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'Общ СПО '!$C$10:$AB$10</c:f>
              <c:numCache>
                <c:formatCode>General</c:formatCode>
                <c:ptCount val="26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0.30000000000000032</c:v>
                </c:pt>
                <c:pt idx="4">
                  <c:v>0.60000000000000064</c:v>
                </c:pt>
                <c:pt idx="5">
                  <c:v>0.8</c:v>
                </c:pt>
                <c:pt idx="6">
                  <c:v>1.4</c:v>
                </c:pt>
                <c:pt idx="7">
                  <c:v>2.2000000000000002</c:v>
                </c:pt>
                <c:pt idx="8">
                  <c:v>2.9</c:v>
                </c:pt>
                <c:pt idx="9">
                  <c:v>3.9</c:v>
                </c:pt>
                <c:pt idx="10">
                  <c:v>5.2</c:v>
                </c:pt>
                <c:pt idx="11">
                  <c:v>6.5</c:v>
                </c:pt>
                <c:pt idx="12">
                  <c:v>7.9</c:v>
                </c:pt>
                <c:pt idx="13">
                  <c:v>8.5</c:v>
                </c:pt>
                <c:pt idx="14">
                  <c:v>8.7000000000000011</c:v>
                </c:pt>
                <c:pt idx="15">
                  <c:v>8.6</c:v>
                </c:pt>
                <c:pt idx="16">
                  <c:v>8.8000000000000007</c:v>
                </c:pt>
                <c:pt idx="17">
                  <c:v>7.9</c:v>
                </c:pt>
                <c:pt idx="18">
                  <c:v>7</c:v>
                </c:pt>
                <c:pt idx="19">
                  <c:v>5.7</c:v>
                </c:pt>
                <c:pt idx="20">
                  <c:v>4.5999999999999996</c:v>
                </c:pt>
                <c:pt idx="21">
                  <c:v>3.5</c:v>
                </c:pt>
                <c:pt idx="22">
                  <c:v>2.5</c:v>
                </c:pt>
                <c:pt idx="23">
                  <c:v>1.3</c:v>
                </c:pt>
                <c:pt idx="24">
                  <c:v>0.70000000000000062</c:v>
                </c:pt>
                <c:pt idx="2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'Общ СПО '!$B$11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'Общ СПО '!$C$9:$AB$9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'Общ СПО '!$C$11:$AB$11</c:f>
              <c:numCache>
                <c:formatCode>0.0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3.1</c:v>
                </c:pt>
                <c:pt idx="8">
                  <c:v>0</c:v>
                </c:pt>
                <c:pt idx="9">
                  <c:v>4.5999999999999996</c:v>
                </c:pt>
                <c:pt idx="10">
                  <c:v>4.5999999999999996</c:v>
                </c:pt>
                <c:pt idx="11">
                  <c:v>7.7</c:v>
                </c:pt>
                <c:pt idx="12">
                  <c:v>6.2</c:v>
                </c:pt>
                <c:pt idx="13">
                  <c:v>4.5999999999999996</c:v>
                </c:pt>
                <c:pt idx="14">
                  <c:v>6.2</c:v>
                </c:pt>
                <c:pt idx="15">
                  <c:v>13.8</c:v>
                </c:pt>
                <c:pt idx="16">
                  <c:v>6.2</c:v>
                </c:pt>
                <c:pt idx="17">
                  <c:v>4.5999999999999996</c:v>
                </c:pt>
                <c:pt idx="18">
                  <c:v>9.2000000000000011</c:v>
                </c:pt>
                <c:pt idx="19">
                  <c:v>4.5999999999999996</c:v>
                </c:pt>
                <c:pt idx="20">
                  <c:v>12.3</c:v>
                </c:pt>
                <c:pt idx="21">
                  <c:v>6.2</c:v>
                </c:pt>
                <c:pt idx="22">
                  <c:v>1.5</c:v>
                </c:pt>
                <c:pt idx="23">
                  <c:v>1.5</c:v>
                </c:pt>
                <c:pt idx="24">
                  <c:v>3.1</c:v>
                </c:pt>
                <c:pt idx="25">
                  <c:v>0</c:v>
                </c:pt>
              </c:numCache>
            </c:numRef>
          </c:val>
        </c:ser>
        <c:dLbls>
          <c:showVal val="1"/>
        </c:dLbls>
        <c:axId val="101917056"/>
        <c:axId val="101918976"/>
      </c:barChart>
      <c:catAx>
        <c:axId val="101917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51398346061013733"/>
              <c:y val="0.79095800524934379"/>
            </c:manualLayout>
          </c:layout>
        </c:title>
        <c:numFmt formatCode="General" sourceLinked="1"/>
        <c:tickLblPos val="nextTo"/>
        <c:crossAx val="101918976"/>
        <c:crosses val="autoZero"/>
        <c:auto val="1"/>
        <c:lblAlgn val="ctr"/>
        <c:lblOffset val="100"/>
      </c:catAx>
      <c:valAx>
        <c:axId val="1019189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crossAx val="10191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762386736833778"/>
          <c:y val="0.88897936053448101"/>
          <c:w val="0.51651612392671797"/>
          <c:h val="4.2838821283703192E-2"/>
        </c:manualLayout>
      </c:layout>
    </c:legend>
    <c:plotVisOnly val="1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137904690054024E-2"/>
          <c:y val="7.1726660652922922E-2"/>
          <c:w val="0.90397031684247564"/>
          <c:h val="0.62783563115874474"/>
        </c:manualLayout>
      </c:layout>
      <c:lineChart>
        <c:grouping val="standard"/>
        <c:ser>
          <c:idx val="0"/>
          <c:order val="0"/>
          <c:tx>
            <c:strRef>
              <c:f>'Общ СПО '!$A$41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'Общ СПО '!$B$40:$R$40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'Общ СПО '!$B$41:$R$41</c:f>
              <c:numCache>
                <c:formatCode>0</c:formatCode>
                <c:ptCount val="17"/>
                <c:pt idx="0">
                  <c:v>50.37</c:v>
                </c:pt>
                <c:pt idx="1">
                  <c:v>81.510000000000005</c:v>
                </c:pt>
                <c:pt idx="2">
                  <c:v>80.959999999999994</c:v>
                </c:pt>
                <c:pt idx="3">
                  <c:v>67.14</c:v>
                </c:pt>
                <c:pt idx="4">
                  <c:v>30.7</c:v>
                </c:pt>
                <c:pt idx="5">
                  <c:v>72.14</c:v>
                </c:pt>
                <c:pt idx="6">
                  <c:v>70.97</c:v>
                </c:pt>
                <c:pt idx="7">
                  <c:v>72.790000000000006</c:v>
                </c:pt>
                <c:pt idx="8">
                  <c:v>60.91</c:v>
                </c:pt>
                <c:pt idx="9">
                  <c:v>75.81</c:v>
                </c:pt>
                <c:pt idx="10">
                  <c:v>38.1</c:v>
                </c:pt>
                <c:pt idx="11">
                  <c:v>67</c:v>
                </c:pt>
                <c:pt idx="12">
                  <c:v>62.52</c:v>
                </c:pt>
                <c:pt idx="13">
                  <c:v>74.440000000000026</c:v>
                </c:pt>
                <c:pt idx="14">
                  <c:v>70.8</c:v>
                </c:pt>
                <c:pt idx="15">
                  <c:v>55.54</c:v>
                </c:pt>
                <c:pt idx="16">
                  <c:v>60.2</c:v>
                </c:pt>
              </c:numCache>
            </c:numRef>
          </c:val>
        </c:ser>
        <c:ser>
          <c:idx val="1"/>
          <c:order val="1"/>
          <c:tx>
            <c:strRef>
              <c:f>'Общ СПО '!$A$42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'Общ СПО '!$B$40:$R$40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'Общ СПО '!$B$42:$R$42</c:f>
              <c:numCache>
                <c:formatCode>0</c:formatCode>
                <c:ptCount val="17"/>
                <c:pt idx="0">
                  <c:v>63.08</c:v>
                </c:pt>
                <c:pt idx="1">
                  <c:v>86.149999999999991</c:v>
                </c:pt>
                <c:pt idx="2">
                  <c:v>84.61999999999999</c:v>
                </c:pt>
                <c:pt idx="3">
                  <c:v>46.15</c:v>
                </c:pt>
                <c:pt idx="4">
                  <c:v>37.949999999999996</c:v>
                </c:pt>
                <c:pt idx="5">
                  <c:v>73.849999999999994</c:v>
                </c:pt>
                <c:pt idx="6">
                  <c:v>93.85</c:v>
                </c:pt>
                <c:pt idx="7">
                  <c:v>76.92</c:v>
                </c:pt>
                <c:pt idx="8">
                  <c:v>84.61999999999999</c:v>
                </c:pt>
                <c:pt idx="9">
                  <c:v>81.540000000000006</c:v>
                </c:pt>
                <c:pt idx="10">
                  <c:v>47.309999999999995</c:v>
                </c:pt>
                <c:pt idx="11">
                  <c:v>72.31</c:v>
                </c:pt>
                <c:pt idx="12">
                  <c:v>59.230000000000011</c:v>
                </c:pt>
                <c:pt idx="13">
                  <c:v>67.69</c:v>
                </c:pt>
                <c:pt idx="14">
                  <c:v>76.92</c:v>
                </c:pt>
                <c:pt idx="15">
                  <c:v>46.15</c:v>
                </c:pt>
                <c:pt idx="16">
                  <c:v>58.46</c:v>
                </c:pt>
              </c:numCache>
            </c:numRef>
          </c:val>
        </c:ser>
        <c:marker val="1"/>
        <c:axId val="101935744"/>
        <c:axId val="101937920"/>
      </c:lineChart>
      <c:catAx>
        <c:axId val="101935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50308452441236406"/>
              <c:y val="0.7940313679376835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937920"/>
        <c:crosses val="autoZero"/>
        <c:auto val="1"/>
        <c:lblAlgn val="ctr"/>
        <c:lblOffset val="100"/>
      </c:catAx>
      <c:valAx>
        <c:axId val="10193792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93574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30210290550058122"/>
          <c:y val="0.87688176271332074"/>
          <c:w val="0.39579407817378032"/>
          <c:h val="8.9245382446801705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32E-2"/>
          <c:y val="5.5689559209385266E-2"/>
          <c:w val="0.89496136012364758"/>
          <c:h val="0.69079835362691666"/>
        </c:manualLayout>
      </c:layout>
      <c:barChart>
        <c:barDir val="col"/>
        <c:grouping val="clustered"/>
        <c:ser>
          <c:idx val="0"/>
          <c:order val="0"/>
          <c:tx>
            <c:strRef>
              <c:f>'Мета Ди 1'!$B$5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val>
            <c:numRef>
              <c:f>'Мета Ди 1'!$C$5:$F$5</c:f>
              <c:numCache>
                <c:formatCode>0.0%</c:formatCode>
                <c:ptCount val="4"/>
                <c:pt idx="0">
                  <c:v>0.1113</c:v>
                </c:pt>
                <c:pt idx="1">
                  <c:v>0.49690000000000034</c:v>
                </c:pt>
                <c:pt idx="2">
                  <c:v>0.35520000000000002</c:v>
                </c:pt>
                <c:pt idx="3">
                  <c:v>3.6500000000000005E-2</c:v>
                </c:pt>
              </c:numCache>
            </c:numRef>
          </c:val>
        </c:ser>
        <c:ser>
          <c:idx val="1"/>
          <c:order val="1"/>
          <c:tx>
            <c:strRef>
              <c:f>'Мета Ди 1'!$B$6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val>
            <c:numRef>
              <c:f>'Мета Ди 1'!$C$6:$F$6</c:f>
              <c:numCache>
                <c:formatCode>0.0%</c:formatCode>
                <c:ptCount val="4"/>
                <c:pt idx="0">
                  <c:v>3.5799999999999998E-2</c:v>
                </c:pt>
                <c:pt idx="1">
                  <c:v>0.48250000000000026</c:v>
                </c:pt>
                <c:pt idx="2">
                  <c:v>0.43730000000000041</c:v>
                </c:pt>
                <c:pt idx="3">
                  <c:v>4.4299999999999999E-2</c:v>
                </c:pt>
              </c:numCache>
            </c:numRef>
          </c:val>
        </c:ser>
        <c:axId val="101959552"/>
        <c:axId val="101961088"/>
      </c:barChart>
      <c:catAx>
        <c:axId val="101959552"/>
        <c:scaling>
          <c:orientation val="minMax"/>
        </c:scaling>
        <c:axPos val="b"/>
        <c:numFmt formatCode="General" sourceLinked="1"/>
        <c:tickLblPos val="nextTo"/>
        <c:crossAx val="101961088"/>
        <c:crosses val="autoZero"/>
        <c:auto val="1"/>
        <c:lblAlgn val="ctr"/>
        <c:lblOffset val="100"/>
      </c:catAx>
      <c:valAx>
        <c:axId val="101961088"/>
        <c:scaling>
          <c:orientation val="minMax"/>
        </c:scaling>
        <c:axPos val="l"/>
        <c:numFmt formatCode="0%" sourceLinked="0"/>
        <c:tickLblPos val="nextTo"/>
        <c:crossAx val="101959552"/>
        <c:crosses val="autoZero"/>
        <c:crossBetween val="between"/>
        <c:minorUnit val="1.0000000000000007E-2"/>
      </c:valAx>
    </c:plotArea>
    <c:legend>
      <c:legendPos val="b"/>
      <c:layout>
        <c:manualLayout>
          <c:xMode val="edge"/>
          <c:yMode val="edge"/>
          <c:x val="0.23754580465938521"/>
          <c:y val="0.86594484075806633"/>
          <c:w val="0.52490840301830588"/>
          <c:h val="0.10890205374116146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686108992180616E-2"/>
          <c:y val="5.4428500742206912E-2"/>
          <c:w val="0.94131389100781937"/>
          <c:h val="0.67943754140559065"/>
        </c:manualLayout>
      </c:layout>
      <c:barChart>
        <c:barDir val="col"/>
        <c:grouping val="clustered"/>
        <c:ser>
          <c:idx val="0"/>
          <c:order val="0"/>
          <c:tx>
            <c:strRef>
              <c:f>Лист2!$D$112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11"/>
              <c:layout>
                <c:manualLayout>
                  <c:x val="-3.8729666924864452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2.5819777949909846E-3"/>
                  <c:y val="3.9993720653466902E-17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2.5819777949909846E-3"/>
                  <c:y val="3.9993720653466902E-17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2.5819777949909846E-3"/>
                  <c:y val="-3.9993720653466902E-17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2.5819777949909846E-3"/>
                  <c:y val="-3.9993720653466902E-17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2.5819777949909846E-3"/>
                  <c:y val="0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-2.5819777949909846E-3"/>
                  <c:y val="0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5.1639555899819257E-3"/>
                  <c:y val="0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3.8729666924863602E-3"/>
                  <c:y val="0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-2.5819777949910782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numRef>
              <c:f>Лист2!$E$111:$AY$111</c:f>
              <c:numCache>
                <c:formatCode>General</c:formatCode>
                <c:ptCount val="4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</c:numCache>
            </c:numRef>
          </c:cat>
          <c:val>
            <c:numRef>
              <c:f>Лист2!$E$112:$AY$112</c:f>
              <c:numCache>
                <c:formatCode>0.0</c:formatCode>
                <c:ptCount val="47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0.60000000000000064</c:v>
                </c:pt>
                <c:pt idx="6">
                  <c:v>0.70000000000000062</c:v>
                </c:pt>
                <c:pt idx="7">
                  <c:v>0.9</c:v>
                </c:pt>
                <c:pt idx="8">
                  <c:v>1.1000000000000001</c:v>
                </c:pt>
                <c:pt idx="9">
                  <c:v>1.3</c:v>
                </c:pt>
                <c:pt idx="10">
                  <c:v>1.5</c:v>
                </c:pt>
                <c:pt idx="11">
                  <c:v>1.8</c:v>
                </c:pt>
                <c:pt idx="12">
                  <c:v>2</c:v>
                </c:pt>
                <c:pt idx="13">
                  <c:v>2.4</c:v>
                </c:pt>
                <c:pt idx="14">
                  <c:v>2.6</c:v>
                </c:pt>
                <c:pt idx="15">
                  <c:v>2.9</c:v>
                </c:pt>
                <c:pt idx="16">
                  <c:v>3.2</c:v>
                </c:pt>
                <c:pt idx="17">
                  <c:v>3.5</c:v>
                </c:pt>
                <c:pt idx="18">
                  <c:v>3.7</c:v>
                </c:pt>
                <c:pt idx="19">
                  <c:v>4</c:v>
                </c:pt>
                <c:pt idx="20">
                  <c:v>4.3</c:v>
                </c:pt>
                <c:pt idx="21">
                  <c:v>4.5</c:v>
                </c:pt>
                <c:pt idx="22">
                  <c:v>4.5999999999999996</c:v>
                </c:pt>
                <c:pt idx="23">
                  <c:v>4.7</c:v>
                </c:pt>
                <c:pt idx="24">
                  <c:v>4.5999999999999996</c:v>
                </c:pt>
                <c:pt idx="25">
                  <c:v>4.5</c:v>
                </c:pt>
                <c:pt idx="26">
                  <c:v>4.5</c:v>
                </c:pt>
                <c:pt idx="27">
                  <c:v>4.2</c:v>
                </c:pt>
                <c:pt idx="28">
                  <c:v>4</c:v>
                </c:pt>
                <c:pt idx="29">
                  <c:v>3.7</c:v>
                </c:pt>
                <c:pt idx="30">
                  <c:v>3.5</c:v>
                </c:pt>
                <c:pt idx="31">
                  <c:v>3.2</c:v>
                </c:pt>
                <c:pt idx="32">
                  <c:v>2.9</c:v>
                </c:pt>
                <c:pt idx="33">
                  <c:v>2.5</c:v>
                </c:pt>
                <c:pt idx="34">
                  <c:v>2.2000000000000002</c:v>
                </c:pt>
                <c:pt idx="35">
                  <c:v>1.9000000000000001</c:v>
                </c:pt>
                <c:pt idx="36">
                  <c:v>1.6</c:v>
                </c:pt>
                <c:pt idx="37">
                  <c:v>1.3</c:v>
                </c:pt>
                <c:pt idx="38">
                  <c:v>1.1000000000000001</c:v>
                </c:pt>
                <c:pt idx="39">
                  <c:v>0.8</c:v>
                </c:pt>
                <c:pt idx="40">
                  <c:v>0.60000000000000064</c:v>
                </c:pt>
                <c:pt idx="41">
                  <c:v>0.4</c:v>
                </c:pt>
                <c:pt idx="42">
                  <c:v>0.30000000000000032</c:v>
                </c:pt>
                <c:pt idx="43">
                  <c:v>0.2</c:v>
                </c:pt>
                <c:pt idx="44">
                  <c:v>0.1</c:v>
                </c:pt>
                <c:pt idx="45">
                  <c:v>0.1</c:v>
                </c:pt>
                <c:pt idx="4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Лист2!$D$113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12"/>
              <c:layout>
                <c:manualLayout>
                  <c:x val="2.5819777949910323E-3"/>
                  <c:y val="0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2.5819777949909846E-3"/>
                  <c:y val="0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1.2909888974954814E-3"/>
                  <c:y val="0"/>
                </c:manualLayout>
              </c:layout>
              <c:dLblPos val="outEnd"/>
              <c:showVal val="1"/>
            </c:dLbl>
            <c:dLbl>
              <c:idx val="26"/>
              <c:layout>
                <c:manualLayout>
                  <c:x val="2.5819777949909846E-3"/>
                  <c:y val="-7.9987441306933952E-17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1.2909888974954814E-3"/>
                  <c:y val="-7.9987441306933952E-17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1.2909888974954814E-3"/>
                  <c:y val="-7.9987441306933952E-17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numRef>
              <c:f>Лист2!$E$111:$AY$111</c:f>
              <c:numCache>
                <c:formatCode>General</c:formatCode>
                <c:ptCount val="4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</c:numCache>
            </c:numRef>
          </c:cat>
          <c:val>
            <c:numRef>
              <c:f>Лист2!$E$113:$AY$113</c:f>
              <c:numCache>
                <c:formatCode>0.0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0.30000000000000032</c:v>
                </c:pt>
                <c:pt idx="9">
                  <c:v>0.4</c:v>
                </c:pt>
                <c:pt idx="10">
                  <c:v>0.5</c:v>
                </c:pt>
                <c:pt idx="11">
                  <c:v>0.8</c:v>
                </c:pt>
                <c:pt idx="12">
                  <c:v>0.60000000000000064</c:v>
                </c:pt>
                <c:pt idx="13">
                  <c:v>2.2999999999999998</c:v>
                </c:pt>
                <c:pt idx="14">
                  <c:v>2.7</c:v>
                </c:pt>
                <c:pt idx="15">
                  <c:v>2.7</c:v>
                </c:pt>
                <c:pt idx="16">
                  <c:v>3.1</c:v>
                </c:pt>
                <c:pt idx="17">
                  <c:v>3.1</c:v>
                </c:pt>
                <c:pt idx="18">
                  <c:v>3.2</c:v>
                </c:pt>
                <c:pt idx="19">
                  <c:v>3.8</c:v>
                </c:pt>
                <c:pt idx="20">
                  <c:v>3.8</c:v>
                </c:pt>
                <c:pt idx="21">
                  <c:v>4.3</c:v>
                </c:pt>
                <c:pt idx="22">
                  <c:v>4.8</c:v>
                </c:pt>
                <c:pt idx="23">
                  <c:v>5</c:v>
                </c:pt>
                <c:pt idx="24">
                  <c:v>4.8</c:v>
                </c:pt>
                <c:pt idx="25">
                  <c:v>4.5999999999999996</c:v>
                </c:pt>
                <c:pt idx="26">
                  <c:v>5.3</c:v>
                </c:pt>
                <c:pt idx="27">
                  <c:v>5</c:v>
                </c:pt>
                <c:pt idx="28">
                  <c:v>4.8</c:v>
                </c:pt>
                <c:pt idx="29">
                  <c:v>4.5</c:v>
                </c:pt>
                <c:pt idx="30">
                  <c:v>4.5</c:v>
                </c:pt>
                <c:pt idx="31">
                  <c:v>4.4000000000000004</c:v>
                </c:pt>
                <c:pt idx="32">
                  <c:v>3.8</c:v>
                </c:pt>
                <c:pt idx="33">
                  <c:v>2.8</c:v>
                </c:pt>
                <c:pt idx="34">
                  <c:v>2.6</c:v>
                </c:pt>
                <c:pt idx="35">
                  <c:v>2.4</c:v>
                </c:pt>
                <c:pt idx="36">
                  <c:v>1.9000000000000001</c:v>
                </c:pt>
                <c:pt idx="37">
                  <c:v>1.7</c:v>
                </c:pt>
                <c:pt idx="38">
                  <c:v>1.2</c:v>
                </c:pt>
                <c:pt idx="39">
                  <c:v>0.8</c:v>
                </c:pt>
                <c:pt idx="40">
                  <c:v>0.5</c:v>
                </c:pt>
                <c:pt idx="41">
                  <c:v>0.70000000000000062</c:v>
                </c:pt>
                <c:pt idx="42">
                  <c:v>0.4</c:v>
                </c:pt>
                <c:pt idx="43">
                  <c:v>0.4</c:v>
                </c:pt>
                <c:pt idx="44">
                  <c:v>0.2</c:v>
                </c:pt>
                <c:pt idx="45">
                  <c:v>0.1</c:v>
                </c:pt>
                <c:pt idx="46">
                  <c:v>0.1</c:v>
                </c:pt>
              </c:numCache>
            </c:numRef>
          </c:val>
        </c:ser>
        <c:dLbls>
          <c:showVal val="1"/>
        </c:dLbls>
        <c:axId val="102025088"/>
        <c:axId val="102039552"/>
      </c:barChart>
      <c:catAx>
        <c:axId val="10202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49978256494081086"/>
              <c:y val="0.82968799384370162"/>
            </c:manualLayout>
          </c:layout>
        </c:title>
        <c:numFmt formatCode="General" sourceLinked="1"/>
        <c:tickLblPos val="nextTo"/>
        <c:crossAx val="102039552"/>
        <c:crosses val="autoZero"/>
        <c:auto val="1"/>
        <c:lblAlgn val="ctr"/>
        <c:lblOffset val="100"/>
      </c:catAx>
      <c:valAx>
        <c:axId val="1020395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от общего количества участников (%) </a:t>
                </a:r>
              </a:p>
            </c:rich>
          </c:tx>
          <c:layout>
            <c:manualLayout>
              <c:xMode val="edge"/>
              <c:yMode val="edge"/>
              <c:x val="1.2823907419899181E-3"/>
              <c:y val="9.3697753098781728E-2"/>
            </c:manualLayout>
          </c:layout>
        </c:title>
        <c:numFmt formatCode="0.0" sourceLinked="1"/>
        <c:tickLblPos val="nextTo"/>
        <c:crossAx val="102025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85612695585537"/>
          <c:y val="0.88261484711003024"/>
          <c:w val="0.54099305812480392"/>
          <c:h val="9.3554835023382868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66613418357924E-2"/>
          <c:y val="4.5422461501886835E-2"/>
          <c:w val="0.90888397661248099"/>
          <c:h val="0.7303130236653339"/>
        </c:manualLayout>
      </c:layout>
      <c:lineChart>
        <c:grouping val="standard"/>
        <c:ser>
          <c:idx val="0"/>
          <c:order val="0"/>
          <c:tx>
            <c:strRef>
              <c:f>Лист2!$G$138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Лист2!$H$137:$AH$137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20.100000000000001</c:v>
                </c:pt>
                <c:pt idx="21">
                  <c:v>20.2</c:v>
                </c:pt>
                <c:pt idx="22">
                  <c:v>21.1</c:v>
                </c:pt>
                <c:pt idx="23">
                  <c:v>21.2</c:v>
                </c:pt>
                <c:pt idx="24">
                  <c:v>21.3</c:v>
                </c:pt>
                <c:pt idx="25">
                  <c:v>22</c:v>
                </c:pt>
                <c:pt idx="26">
                  <c:v>23</c:v>
                </c:pt>
              </c:numCache>
            </c:numRef>
          </c:cat>
          <c:val>
            <c:numRef>
              <c:f>Лист2!$H$138:$AH$138</c:f>
              <c:numCache>
                <c:formatCode>0</c:formatCode>
                <c:ptCount val="27"/>
                <c:pt idx="0">
                  <c:v>61.44</c:v>
                </c:pt>
                <c:pt idx="1">
                  <c:v>58.849999999999994</c:v>
                </c:pt>
                <c:pt idx="2">
                  <c:v>52.77</c:v>
                </c:pt>
                <c:pt idx="3">
                  <c:v>47.99</c:v>
                </c:pt>
                <c:pt idx="4">
                  <c:v>52.27</c:v>
                </c:pt>
                <c:pt idx="5">
                  <c:v>66.56</c:v>
                </c:pt>
                <c:pt idx="6">
                  <c:v>33.75</c:v>
                </c:pt>
                <c:pt idx="7">
                  <c:v>55.620000000000012</c:v>
                </c:pt>
                <c:pt idx="8">
                  <c:v>31.3</c:v>
                </c:pt>
                <c:pt idx="9">
                  <c:v>53.660000000000011</c:v>
                </c:pt>
                <c:pt idx="10">
                  <c:v>31.24</c:v>
                </c:pt>
                <c:pt idx="11">
                  <c:v>24.439999999999987</c:v>
                </c:pt>
                <c:pt idx="12">
                  <c:v>59.220000000000013</c:v>
                </c:pt>
                <c:pt idx="13">
                  <c:v>60.290000000000013</c:v>
                </c:pt>
                <c:pt idx="14">
                  <c:v>28.04</c:v>
                </c:pt>
                <c:pt idx="15">
                  <c:v>57.56</c:v>
                </c:pt>
                <c:pt idx="16">
                  <c:v>47.839999999999996</c:v>
                </c:pt>
                <c:pt idx="17">
                  <c:v>39.770000000000003</c:v>
                </c:pt>
                <c:pt idx="18">
                  <c:v>44.57</c:v>
                </c:pt>
                <c:pt idx="19">
                  <c:v>47.41</c:v>
                </c:pt>
                <c:pt idx="20">
                  <c:v>83.649999999999991</c:v>
                </c:pt>
                <c:pt idx="21">
                  <c:v>66.440000000000026</c:v>
                </c:pt>
                <c:pt idx="22">
                  <c:v>75.14</c:v>
                </c:pt>
                <c:pt idx="23">
                  <c:v>57.24</c:v>
                </c:pt>
                <c:pt idx="24">
                  <c:v>61.94</c:v>
                </c:pt>
                <c:pt idx="25">
                  <c:v>35.849999999999994</c:v>
                </c:pt>
                <c:pt idx="26">
                  <c:v>46.99</c:v>
                </c:pt>
              </c:numCache>
            </c:numRef>
          </c:val>
        </c:ser>
        <c:ser>
          <c:idx val="1"/>
          <c:order val="1"/>
          <c:tx>
            <c:strRef>
              <c:f>Лист2!$G$139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Лист2!$H$137:$AH$137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20.100000000000001</c:v>
                </c:pt>
                <c:pt idx="21">
                  <c:v>20.2</c:v>
                </c:pt>
                <c:pt idx="22">
                  <c:v>21.1</c:v>
                </c:pt>
                <c:pt idx="23">
                  <c:v>21.2</c:v>
                </c:pt>
                <c:pt idx="24">
                  <c:v>21.3</c:v>
                </c:pt>
                <c:pt idx="25">
                  <c:v>22</c:v>
                </c:pt>
                <c:pt idx="26">
                  <c:v>23</c:v>
                </c:pt>
              </c:numCache>
            </c:numRef>
          </c:cat>
          <c:val>
            <c:numRef>
              <c:f>Лист2!$H$139:$AH$139</c:f>
              <c:numCache>
                <c:formatCode>0</c:formatCode>
                <c:ptCount val="27"/>
                <c:pt idx="0">
                  <c:v>75.33</c:v>
                </c:pt>
                <c:pt idx="1">
                  <c:v>71.239999999999995</c:v>
                </c:pt>
                <c:pt idx="2">
                  <c:v>68.11</c:v>
                </c:pt>
                <c:pt idx="3">
                  <c:v>64.709999999999994</c:v>
                </c:pt>
                <c:pt idx="4">
                  <c:v>67.27</c:v>
                </c:pt>
                <c:pt idx="5">
                  <c:v>78.22</c:v>
                </c:pt>
                <c:pt idx="6">
                  <c:v>48.82</c:v>
                </c:pt>
                <c:pt idx="7">
                  <c:v>67.78</c:v>
                </c:pt>
                <c:pt idx="8">
                  <c:v>45.78</c:v>
                </c:pt>
                <c:pt idx="9">
                  <c:v>59.67</c:v>
                </c:pt>
                <c:pt idx="10">
                  <c:v>43.71</c:v>
                </c:pt>
                <c:pt idx="11">
                  <c:v>24.75</c:v>
                </c:pt>
                <c:pt idx="12">
                  <c:v>61.46</c:v>
                </c:pt>
                <c:pt idx="13">
                  <c:v>67.239999999999995</c:v>
                </c:pt>
                <c:pt idx="14">
                  <c:v>30.86</c:v>
                </c:pt>
                <c:pt idx="15">
                  <c:v>53.99</c:v>
                </c:pt>
                <c:pt idx="16">
                  <c:v>39.130000000000003</c:v>
                </c:pt>
                <c:pt idx="17">
                  <c:v>28.67</c:v>
                </c:pt>
                <c:pt idx="18">
                  <c:v>44.82</c:v>
                </c:pt>
                <c:pt idx="19">
                  <c:v>45.14</c:v>
                </c:pt>
                <c:pt idx="20">
                  <c:v>82.55</c:v>
                </c:pt>
                <c:pt idx="21">
                  <c:v>68.239999999999995</c:v>
                </c:pt>
                <c:pt idx="22">
                  <c:v>70.569999999999993</c:v>
                </c:pt>
                <c:pt idx="23">
                  <c:v>58.879999999999995</c:v>
                </c:pt>
                <c:pt idx="24">
                  <c:v>59.720000000000013</c:v>
                </c:pt>
                <c:pt idx="25">
                  <c:v>49.36</c:v>
                </c:pt>
                <c:pt idx="26">
                  <c:v>60.94</c:v>
                </c:pt>
              </c:numCache>
            </c:numRef>
          </c:val>
        </c:ser>
        <c:marker val="1"/>
        <c:axId val="102064512"/>
        <c:axId val="102066432"/>
      </c:lineChart>
      <c:catAx>
        <c:axId val="102064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66432"/>
        <c:crosses val="autoZero"/>
        <c:auto val="1"/>
        <c:lblAlgn val="ctr"/>
        <c:lblOffset val="100"/>
      </c:catAx>
      <c:valAx>
        <c:axId val="10206643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6451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7847577435813331"/>
          <c:y val="0.9172665313880991"/>
          <c:w val="0.38547540845590422"/>
          <c:h val="4.5326735610347411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877E-2"/>
          <c:y val="5.5689559209385266E-2"/>
          <c:w val="0.89496136012364758"/>
          <c:h val="0.737117765007962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0.15950000000000014</c:v>
                </c:pt>
                <c:pt idx="1">
                  <c:v>0.30750000000000027</c:v>
                </c:pt>
                <c:pt idx="2">
                  <c:v>0.32590000000000041</c:v>
                </c:pt>
                <c:pt idx="3">
                  <c:v>0.20700000000000013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1.850000000000002E-2</c:v>
                </c:pt>
                <c:pt idx="1">
                  <c:v>0.46300000000000002</c:v>
                </c:pt>
                <c:pt idx="2">
                  <c:v>0.35190000000000032</c:v>
                </c:pt>
                <c:pt idx="3">
                  <c:v>0.16670000000000001</c:v>
                </c:pt>
              </c:numCache>
            </c:numRef>
          </c:val>
        </c:ser>
        <c:axId val="102206848"/>
        <c:axId val="102212736"/>
      </c:barChart>
      <c:catAx>
        <c:axId val="102206848"/>
        <c:scaling>
          <c:orientation val="minMax"/>
        </c:scaling>
        <c:axPos val="b"/>
        <c:numFmt formatCode="General" sourceLinked="1"/>
        <c:tickLblPos val="nextTo"/>
        <c:crossAx val="102212736"/>
        <c:crosses val="autoZero"/>
        <c:auto val="1"/>
        <c:lblAlgn val="ctr"/>
        <c:lblOffset val="100"/>
      </c:catAx>
      <c:valAx>
        <c:axId val="102212736"/>
        <c:scaling>
          <c:orientation val="minMax"/>
        </c:scaling>
        <c:axPos val="l"/>
        <c:numFmt formatCode="0%" sourceLinked="0"/>
        <c:tickLblPos val="nextTo"/>
        <c:crossAx val="102206848"/>
        <c:crosses val="autoZero"/>
        <c:crossBetween val="between"/>
        <c:minorUnit val="1.0000000000000007E-2"/>
      </c:valAx>
    </c:plotArea>
    <c:legend>
      <c:legendPos val="b"/>
      <c:layout>
        <c:manualLayout>
          <c:xMode val="edge"/>
          <c:yMode val="edge"/>
          <c:x val="0.24459919058337856"/>
          <c:y val="0.87286206724865811"/>
          <c:w val="0.51080145634546525"/>
          <c:h val="0.10250211926190851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168635315002512E-2"/>
          <c:y val="5.4563492063492113E-2"/>
          <c:w val="0.92117794993587954"/>
          <c:h val="0.63748164291963505"/>
        </c:manualLayout>
      </c:layout>
      <c:barChart>
        <c:barDir val="col"/>
        <c:grouping val="clustered"/>
        <c:ser>
          <c:idx val="0"/>
          <c:order val="0"/>
          <c:tx>
            <c:strRef>
              <c:f>Лист1!$C$40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700" b="1"/>
                </a:pPr>
                <a:endParaRPr lang="ru-RU"/>
              </a:p>
            </c:txPr>
            <c:dLblPos val="outEnd"/>
            <c:showVal val="1"/>
          </c:dLbls>
          <c:cat>
            <c:numRef>
              <c:f>Лист1!$D$39:$AG$39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Лист1!$D$40:$AG$40</c:f>
              <c:numCache>
                <c:formatCode>0.0</c:formatCode>
                <c:ptCount val="30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0.70000000000000062</c:v>
                </c:pt>
                <c:pt idx="4">
                  <c:v>0.9</c:v>
                </c:pt>
                <c:pt idx="5">
                  <c:v>1.3</c:v>
                </c:pt>
                <c:pt idx="6">
                  <c:v>1.8</c:v>
                </c:pt>
                <c:pt idx="7">
                  <c:v>2.1</c:v>
                </c:pt>
                <c:pt idx="8">
                  <c:v>2.6</c:v>
                </c:pt>
                <c:pt idx="9">
                  <c:v>2.8</c:v>
                </c:pt>
                <c:pt idx="10">
                  <c:v>3.1</c:v>
                </c:pt>
                <c:pt idx="11">
                  <c:v>3.8</c:v>
                </c:pt>
                <c:pt idx="12">
                  <c:v>4.0999999999999996</c:v>
                </c:pt>
                <c:pt idx="13">
                  <c:v>4.2</c:v>
                </c:pt>
                <c:pt idx="14">
                  <c:v>4.5</c:v>
                </c:pt>
                <c:pt idx="15">
                  <c:v>4.5</c:v>
                </c:pt>
                <c:pt idx="16">
                  <c:v>4.8</c:v>
                </c:pt>
                <c:pt idx="17">
                  <c:v>4.8</c:v>
                </c:pt>
                <c:pt idx="18">
                  <c:v>5.4</c:v>
                </c:pt>
                <c:pt idx="19">
                  <c:v>5.4</c:v>
                </c:pt>
                <c:pt idx="20">
                  <c:v>5.6</c:v>
                </c:pt>
                <c:pt idx="21">
                  <c:v>5.5</c:v>
                </c:pt>
                <c:pt idx="22">
                  <c:v>5.3</c:v>
                </c:pt>
                <c:pt idx="23">
                  <c:v>5.4</c:v>
                </c:pt>
                <c:pt idx="24">
                  <c:v>5.4</c:v>
                </c:pt>
                <c:pt idx="25">
                  <c:v>5</c:v>
                </c:pt>
                <c:pt idx="26">
                  <c:v>4.4000000000000004</c:v>
                </c:pt>
                <c:pt idx="27">
                  <c:v>3.1</c:v>
                </c:pt>
                <c:pt idx="28">
                  <c:v>2.1</c:v>
                </c:pt>
                <c:pt idx="29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Лист1!$C$41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numRef>
              <c:f>Лист1!$D$39:$AG$39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Лист1!$D$41:$AG$41</c:f>
              <c:numCache>
                <c:formatCode>0.0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0.60000000000000064</c:v>
                </c:pt>
                <c:pt idx="7">
                  <c:v>0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</c:v>
                </c:pt>
                <c:pt idx="11">
                  <c:v>4.9000000000000004</c:v>
                </c:pt>
                <c:pt idx="12">
                  <c:v>4.9000000000000004</c:v>
                </c:pt>
                <c:pt idx="13">
                  <c:v>16</c:v>
                </c:pt>
                <c:pt idx="14">
                  <c:v>6.8</c:v>
                </c:pt>
                <c:pt idx="15">
                  <c:v>4.3</c:v>
                </c:pt>
                <c:pt idx="16">
                  <c:v>4.9000000000000004</c:v>
                </c:pt>
                <c:pt idx="17">
                  <c:v>4.3</c:v>
                </c:pt>
                <c:pt idx="18">
                  <c:v>4.3</c:v>
                </c:pt>
                <c:pt idx="19">
                  <c:v>9.9</c:v>
                </c:pt>
                <c:pt idx="20">
                  <c:v>6.2</c:v>
                </c:pt>
                <c:pt idx="21">
                  <c:v>5.6</c:v>
                </c:pt>
                <c:pt idx="22">
                  <c:v>3.1</c:v>
                </c:pt>
                <c:pt idx="23">
                  <c:v>6.2</c:v>
                </c:pt>
                <c:pt idx="24">
                  <c:v>10.5</c:v>
                </c:pt>
                <c:pt idx="25">
                  <c:v>2.5</c:v>
                </c:pt>
                <c:pt idx="26">
                  <c:v>0.60000000000000064</c:v>
                </c:pt>
                <c:pt idx="27">
                  <c:v>1.9000000000000001</c:v>
                </c:pt>
                <c:pt idx="28">
                  <c:v>1.2</c:v>
                </c:pt>
                <c:pt idx="29">
                  <c:v>0</c:v>
                </c:pt>
              </c:numCache>
            </c:numRef>
          </c:val>
        </c:ser>
        <c:dLbls>
          <c:showVal val="1"/>
        </c:dLbls>
        <c:axId val="52582272"/>
        <c:axId val="52588544"/>
      </c:barChart>
      <c:catAx>
        <c:axId val="52582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52588544"/>
        <c:crosses val="autoZero"/>
        <c:auto val="1"/>
        <c:lblAlgn val="ctr"/>
        <c:lblOffset val="100"/>
      </c:catAx>
      <c:valAx>
        <c:axId val="525885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Количество учащихся (%)</a:t>
                </a:r>
              </a:p>
            </c:rich>
          </c:tx>
          <c:layout>
            <c:manualLayout>
              <c:xMode val="edge"/>
              <c:yMode val="edge"/>
              <c:x val="5.6074525172478025E-3"/>
              <c:y val="0.30677586297549214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2582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09798336982209"/>
          <c:y val="0.86515524889107964"/>
          <c:w val="0.29681923008450728"/>
          <c:h val="4.8559939556142538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'шаблон Диагр4'!$B$3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strRef>
              <c:f>'шаблон Диагр4'!$C$2:$R$2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8К1</c:v>
                </c:pt>
                <c:pt idx="8">
                  <c:v>8К2</c:v>
                </c:pt>
                <c:pt idx="9">
                  <c:v>8К3</c:v>
                </c:pt>
                <c:pt idx="10">
                  <c:v>8К4</c:v>
                </c:pt>
                <c:pt idx="11">
                  <c:v>ГК1</c:v>
                </c:pt>
                <c:pt idx="12">
                  <c:v>ГК2</c:v>
                </c:pt>
                <c:pt idx="13">
                  <c:v>ГК3</c:v>
                </c:pt>
                <c:pt idx="14">
                  <c:v>ГК4</c:v>
                </c:pt>
                <c:pt idx="15">
                  <c:v>ФК1</c:v>
                </c:pt>
              </c:strCache>
            </c:strRef>
          </c:cat>
          <c:val>
            <c:numRef>
              <c:f>'шаблон Диагр4'!$C$3:$R$3</c:f>
              <c:numCache>
                <c:formatCode>0.0</c:formatCode>
                <c:ptCount val="16"/>
                <c:pt idx="0">
                  <c:v>44.36</c:v>
                </c:pt>
                <c:pt idx="1">
                  <c:v>54.55</c:v>
                </c:pt>
                <c:pt idx="2">
                  <c:v>87.66</c:v>
                </c:pt>
                <c:pt idx="3">
                  <c:v>42.43</c:v>
                </c:pt>
                <c:pt idx="4">
                  <c:v>63.260000000000012</c:v>
                </c:pt>
                <c:pt idx="5">
                  <c:v>48.1</c:v>
                </c:pt>
                <c:pt idx="6">
                  <c:v>75.599999999999994</c:v>
                </c:pt>
                <c:pt idx="7">
                  <c:v>76.48</c:v>
                </c:pt>
                <c:pt idx="8">
                  <c:v>74.08</c:v>
                </c:pt>
                <c:pt idx="9">
                  <c:v>63.94</c:v>
                </c:pt>
                <c:pt idx="10">
                  <c:v>76.209999999999994</c:v>
                </c:pt>
                <c:pt idx="11">
                  <c:v>65.38</c:v>
                </c:pt>
                <c:pt idx="12">
                  <c:v>54.89</c:v>
                </c:pt>
                <c:pt idx="13">
                  <c:v>68.16</c:v>
                </c:pt>
                <c:pt idx="14">
                  <c:v>70.760000000000005</c:v>
                </c:pt>
                <c:pt idx="15">
                  <c:v>85.19</c:v>
                </c:pt>
              </c:numCache>
            </c:numRef>
          </c:val>
        </c:ser>
        <c:ser>
          <c:idx val="1"/>
          <c:order val="1"/>
          <c:tx>
            <c:strRef>
              <c:f>'шаблон Диагр4'!$B$4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strRef>
              <c:f>'шаблон Диагр4'!$C$2:$R$2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8К1</c:v>
                </c:pt>
                <c:pt idx="8">
                  <c:v>8К2</c:v>
                </c:pt>
                <c:pt idx="9">
                  <c:v>8К3</c:v>
                </c:pt>
                <c:pt idx="10">
                  <c:v>8К4</c:v>
                </c:pt>
                <c:pt idx="11">
                  <c:v>ГК1</c:v>
                </c:pt>
                <c:pt idx="12">
                  <c:v>ГК2</c:v>
                </c:pt>
                <c:pt idx="13">
                  <c:v>ГК3</c:v>
                </c:pt>
                <c:pt idx="14">
                  <c:v>ГК4</c:v>
                </c:pt>
                <c:pt idx="15">
                  <c:v>ФК1</c:v>
                </c:pt>
              </c:strCache>
            </c:strRef>
          </c:cat>
          <c:val>
            <c:numRef>
              <c:f>'шаблон Диагр4'!$C$4:$R$4</c:f>
              <c:numCache>
                <c:formatCode>0.0</c:formatCode>
                <c:ptCount val="16"/>
                <c:pt idx="0">
                  <c:v>54.3</c:v>
                </c:pt>
                <c:pt idx="1">
                  <c:v>64.06</c:v>
                </c:pt>
                <c:pt idx="2">
                  <c:v>87.89</c:v>
                </c:pt>
                <c:pt idx="3">
                  <c:v>48.44</c:v>
                </c:pt>
                <c:pt idx="4">
                  <c:v>66.8</c:v>
                </c:pt>
                <c:pt idx="5">
                  <c:v>62.89</c:v>
                </c:pt>
                <c:pt idx="6">
                  <c:v>76.56</c:v>
                </c:pt>
                <c:pt idx="7">
                  <c:v>77.149999999999991</c:v>
                </c:pt>
                <c:pt idx="8">
                  <c:v>69.400000000000006</c:v>
                </c:pt>
                <c:pt idx="9">
                  <c:v>50.39</c:v>
                </c:pt>
                <c:pt idx="10">
                  <c:v>63.48</c:v>
                </c:pt>
                <c:pt idx="11">
                  <c:v>61.720000000000013</c:v>
                </c:pt>
                <c:pt idx="12">
                  <c:v>57.230000000000011</c:v>
                </c:pt>
                <c:pt idx="13">
                  <c:v>68.55</c:v>
                </c:pt>
                <c:pt idx="14">
                  <c:v>69.92</c:v>
                </c:pt>
                <c:pt idx="15">
                  <c:v>68.95</c:v>
                </c:pt>
              </c:numCache>
            </c:numRef>
          </c:val>
        </c:ser>
        <c:marker val="1"/>
        <c:axId val="131345024"/>
        <c:axId val="131396352"/>
      </c:lineChart>
      <c:catAx>
        <c:axId val="131345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96352"/>
        <c:crosses val="autoZero"/>
        <c:auto val="1"/>
        <c:lblAlgn val="ctr"/>
        <c:lblOffset val="100"/>
      </c:catAx>
      <c:valAx>
        <c:axId val="13139635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4502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7867042826799082"/>
          <c:y val="0.93389315241988202"/>
          <c:w val="0.50170337788333852"/>
          <c:h val="4.9234778603913794E-2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Лист1!$C$69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Лист1!$D$68:$AA$68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Лист1!$D$69:$AA$69</c:f>
              <c:numCache>
                <c:formatCode>0</c:formatCode>
                <c:ptCount val="24"/>
                <c:pt idx="0">
                  <c:v>62.6</c:v>
                </c:pt>
                <c:pt idx="1">
                  <c:v>58.17</c:v>
                </c:pt>
                <c:pt idx="2">
                  <c:v>78.8</c:v>
                </c:pt>
                <c:pt idx="3">
                  <c:v>76.739999999999995</c:v>
                </c:pt>
                <c:pt idx="4">
                  <c:v>62.04</c:v>
                </c:pt>
                <c:pt idx="5">
                  <c:v>71.849999999999994</c:v>
                </c:pt>
                <c:pt idx="6">
                  <c:v>75.709999999999994</c:v>
                </c:pt>
                <c:pt idx="7">
                  <c:v>54.04</c:v>
                </c:pt>
                <c:pt idx="8">
                  <c:v>45.75</c:v>
                </c:pt>
                <c:pt idx="9">
                  <c:v>60.1</c:v>
                </c:pt>
                <c:pt idx="10">
                  <c:v>53.53</c:v>
                </c:pt>
                <c:pt idx="11">
                  <c:v>48.6</c:v>
                </c:pt>
                <c:pt idx="12">
                  <c:v>72.78</c:v>
                </c:pt>
                <c:pt idx="13">
                  <c:v>72.09</c:v>
                </c:pt>
                <c:pt idx="14">
                  <c:v>68.540000000000006</c:v>
                </c:pt>
                <c:pt idx="15">
                  <c:v>65.39</c:v>
                </c:pt>
                <c:pt idx="16">
                  <c:v>67.66</c:v>
                </c:pt>
                <c:pt idx="17">
                  <c:v>64.849999999999994</c:v>
                </c:pt>
                <c:pt idx="18">
                  <c:v>68.39</c:v>
                </c:pt>
                <c:pt idx="19">
                  <c:v>52.89</c:v>
                </c:pt>
                <c:pt idx="20">
                  <c:v>38.42</c:v>
                </c:pt>
                <c:pt idx="21">
                  <c:v>46.9</c:v>
                </c:pt>
                <c:pt idx="22">
                  <c:v>38.949999999999996</c:v>
                </c:pt>
                <c:pt idx="23">
                  <c:v>64.790000000000006</c:v>
                </c:pt>
              </c:numCache>
            </c:numRef>
          </c:val>
        </c:ser>
        <c:ser>
          <c:idx val="1"/>
          <c:order val="1"/>
          <c:tx>
            <c:strRef>
              <c:f>Лист1!$C$70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Лист1!$D$68:$AA$68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Лист1!$D$70:$AA$70</c:f>
              <c:numCache>
                <c:formatCode>0</c:formatCode>
                <c:ptCount val="24"/>
                <c:pt idx="0">
                  <c:v>62.349999999999994</c:v>
                </c:pt>
                <c:pt idx="1">
                  <c:v>43.21</c:v>
                </c:pt>
                <c:pt idx="2">
                  <c:v>75.930000000000007</c:v>
                </c:pt>
                <c:pt idx="3">
                  <c:v>76.540000000000006</c:v>
                </c:pt>
                <c:pt idx="4">
                  <c:v>71.599999999999994</c:v>
                </c:pt>
                <c:pt idx="5">
                  <c:v>70.36999999999999</c:v>
                </c:pt>
                <c:pt idx="6">
                  <c:v>74.069999999999993</c:v>
                </c:pt>
                <c:pt idx="7">
                  <c:v>38.020000000000003</c:v>
                </c:pt>
                <c:pt idx="8">
                  <c:v>57.41</c:v>
                </c:pt>
                <c:pt idx="9">
                  <c:v>67.28</c:v>
                </c:pt>
                <c:pt idx="10">
                  <c:v>62.96</c:v>
                </c:pt>
                <c:pt idx="11">
                  <c:v>51.849999999999994</c:v>
                </c:pt>
                <c:pt idx="12">
                  <c:v>81.48</c:v>
                </c:pt>
                <c:pt idx="13">
                  <c:v>75.930000000000007</c:v>
                </c:pt>
                <c:pt idx="14">
                  <c:v>77.16</c:v>
                </c:pt>
                <c:pt idx="15">
                  <c:v>64.510000000000005</c:v>
                </c:pt>
                <c:pt idx="16">
                  <c:v>64.2</c:v>
                </c:pt>
                <c:pt idx="17">
                  <c:v>70.989999999999995</c:v>
                </c:pt>
                <c:pt idx="18">
                  <c:v>73.459999999999994</c:v>
                </c:pt>
                <c:pt idx="19">
                  <c:v>59.879999999999995</c:v>
                </c:pt>
                <c:pt idx="20">
                  <c:v>57.41</c:v>
                </c:pt>
                <c:pt idx="21">
                  <c:v>62.96</c:v>
                </c:pt>
                <c:pt idx="22">
                  <c:v>52.47</c:v>
                </c:pt>
                <c:pt idx="23">
                  <c:v>69.75</c:v>
                </c:pt>
              </c:numCache>
            </c:numRef>
          </c:val>
        </c:ser>
        <c:marker val="1"/>
        <c:axId val="102094720"/>
        <c:axId val="102109184"/>
      </c:lineChart>
      <c:catAx>
        <c:axId val="102094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109184"/>
        <c:crosses val="autoZero"/>
        <c:auto val="1"/>
        <c:lblAlgn val="ctr"/>
        <c:lblOffset val="100"/>
      </c:catAx>
      <c:valAx>
        <c:axId val="10210918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94720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065945388974761E-2"/>
          <c:y val="5.109597818474422E-2"/>
          <c:w val="0.91848705617428061"/>
          <c:h val="0.61510438242262577"/>
        </c:manualLayout>
      </c:layout>
      <c:barChart>
        <c:barDir val="col"/>
        <c:grouping val="clustered"/>
        <c:ser>
          <c:idx val="0"/>
          <c:order val="0"/>
          <c:tx>
            <c:strRef>
              <c:f>'Д 1 МА'!$B$5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 1 МА'!$C$4:$F$4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МА'!$C$5:$F$5</c:f>
              <c:numCache>
                <c:formatCode>0.0%</c:formatCode>
                <c:ptCount val="4"/>
                <c:pt idx="0">
                  <c:v>7.2600000000000012E-2</c:v>
                </c:pt>
                <c:pt idx="1">
                  <c:v>0.25530000000000008</c:v>
                </c:pt>
                <c:pt idx="2">
                  <c:v>0.38810000000000122</c:v>
                </c:pt>
                <c:pt idx="3">
                  <c:v>0.28390000000000032</c:v>
                </c:pt>
              </c:numCache>
            </c:numRef>
          </c:val>
        </c:ser>
        <c:ser>
          <c:idx val="1"/>
          <c:order val="1"/>
          <c:tx>
            <c:strRef>
              <c:f>'Д 1 МА'!$B$6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1"/>
              <c:layout>
                <c:manualLayout>
                  <c:x val="-2.0607934054611052E-3"/>
                  <c:y val="5.41271989174559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'Д 1 МА'!$C$4:$F$4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МА'!$C$6:$F$6</c:f>
              <c:numCache>
                <c:formatCode>0.0%</c:formatCode>
                <c:ptCount val="4"/>
                <c:pt idx="0">
                  <c:v>2.0799999999999999E-2</c:v>
                </c:pt>
                <c:pt idx="1">
                  <c:v>0.37410000000000032</c:v>
                </c:pt>
                <c:pt idx="2">
                  <c:v>0.39430000000000215</c:v>
                </c:pt>
                <c:pt idx="3">
                  <c:v>0.21090000000000067</c:v>
                </c:pt>
              </c:numCache>
            </c:numRef>
          </c:val>
        </c:ser>
        <c:axId val="102129024"/>
        <c:axId val="102147200"/>
      </c:barChart>
      <c:catAx>
        <c:axId val="102129024"/>
        <c:scaling>
          <c:orientation val="minMax"/>
        </c:scaling>
        <c:axPos val="b"/>
        <c:numFmt formatCode="General" sourceLinked="1"/>
        <c:tickLblPos val="nextTo"/>
        <c:crossAx val="102147200"/>
        <c:crosses val="autoZero"/>
        <c:auto val="1"/>
        <c:lblAlgn val="ctr"/>
        <c:lblOffset val="100"/>
      </c:catAx>
      <c:valAx>
        <c:axId val="102147200"/>
        <c:scaling>
          <c:orientation val="minMax"/>
          <c:max val="1"/>
        </c:scaling>
        <c:axPos val="l"/>
        <c:numFmt formatCode="0%" sourceLinked="0"/>
        <c:tickLblPos val="nextTo"/>
        <c:crossAx val="102129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52275600495041"/>
          <c:y val="0.80345706239103543"/>
          <c:w val="0.52954471145091608"/>
          <c:h val="0.15112429033363634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583999634447478E-2"/>
          <c:y val="1.3888888888888975E-2"/>
          <c:w val="0.94141600036555251"/>
          <c:h val="0.84199766695830003"/>
        </c:manualLayout>
      </c:layout>
      <c:barChart>
        <c:barDir val="col"/>
        <c:grouping val="clustered"/>
        <c:ser>
          <c:idx val="0"/>
          <c:order val="0"/>
          <c:tx>
            <c:strRef>
              <c:f>'Д 2 МА'!$A$4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МА'!$B$3:$Q$3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'Д 2 МА'!$B$4:$Q$4</c:f>
              <c:numCache>
                <c:formatCode>0.0</c:formatCode>
                <c:ptCount val="16"/>
                <c:pt idx="0">
                  <c:v>0.4</c:v>
                </c:pt>
                <c:pt idx="1">
                  <c:v>0.5</c:v>
                </c:pt>
                <c:pt idx="2">
                  <c:v>0.8</c:v>
                </c:pt>
                <c:pt idx="3">
                  <c:v>1.3</c:v>
                </c:pt>
                <c:pt idx="4">
                  <c:v>1.8</c:v>
                </c:pt>
                <c:pt idx="5">
                  <c:v>2.5</c:v>
                </c:pt>
                <c:pt idx="6">
                  <c:v>3.8</c:v>
                </c:pt>
                <c:pt idx="7">
                  <c:v>5.2</c:v>
                </c:pt>
                <c:pt idx="8">
                  <c:v>7.2</c:v>
                </c:pt>
                <c:pt idx="9">
                  <c:v>9.3000000000000007</c:v>
                </c:pt>
                <c:pt idx="10">
                  <c:v>11.2</c:v>
                </c:pt>
                <c:pt idx="11">
                  <c:v>13.3</c:v>
                </c:pt>
                <c:pt idx="12">
                  <c:v>14.4</c:v>
                </c:pt>
                <c:pt idx="13">
                  <c:v>13.3</c:v>
                </c:pt>
                <c:pt idx="14">
                  <c:v>10</c:v>
                </c:pt>
                <c:pt idx="15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'Д 2 МА'!$A$5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МА'!$B$3:$Q$3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'Д 2 МА'!$B$5:$Q$5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1.2</c:v>
                </c:pt>
                <c:pt idx="6">
                  <c:v>3.7</c:v>
                </c:pt>
                <c:pt idx="7">
                  <c:v>7.3</c:v>
                </c:pt>
                <c:pt idx="8">
                  <c:v>11.9</c:v>
                </c:pt>
                <c:pt idx="9">
                  <c:v>14.5</c:v>
                </c:pt>
                <c:pt idx="10">
                  <c:v>12.2</c:v>
                </c:pt>
                <c:pt idx="11">
                  <c:v>13.1</c:v>
                </c:pt>
                <c:pt idx="12">
                  <c:v>14.2</c:v>
                </c:pt>
                <c:pt idx="13">
                  <c:v>9.4</c:v>
                </c:pt>
                <c:pt idx="14">
                  <c:v>7.3</c:v>
                </c:pt>
                <c:pt idx="15">
                  <c:v>4.3</c:v>
                </c:pt>
              </c:numCache>
            </c:numRef>
          </c:val>
        </c:ser>
        <c:dLbls>
          <c:showVal val="1"/>
        </c:dLbls>
        <c:axId val="102250368"/>
        <c:axId val="102260736"/>
      </c:barChart>
      <c:catAx>
        <c:axId val="102250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260736"/>
        <c:crosses val="autoZero"/>
        <c:auto val="1"/>
        <c:lblAlgn val="ctr"/>
        <c:lblOffset val="100"/>
      </c:catAx>
      <c:valAx>
        <c:axId val="102260736"/>
        <c:scaling>
          <c:orientation val="minMax"/>
          <c:max val="18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</a:t>
                </a:r>
              </a:p>
            </c:rich>
          </c:tx>
          <c:layout>
            <c:manualLayout>
              <c:xMode val="edge"/>
              <c:yMode val="edge"/>
              <c:x val="2.7117526505780732E-3"/>
              <c:y val="0.24943040974045036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25036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 3 МА'!$B$3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МА'!$C$2:$Q$2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МА'!$C$3:$Q$3</c:f>
              <c:numCache>
                <c:formatCode>0.0</c:formatCode>
                <c:ptCount val="15"/>
                <c:pt idx="0">
                  <c:v>86</c:v>
                </c:pt>
                <c:pt idx="1">
                  <c:v>62.5</c:v>
                </c:pt>
                <c:pt idx="2">
                  <c:v>54</c:v>
                </c:pt>
                <c:pt idx="3">
                  <c:v>37.1</c:v>
                </c:pt>
                <c:pt idx="4">
                  <c:v>47.7</c:v>
                </c:pt>
                <c:pt idx="5">
                  <c:v>82.1</c:v>
                </c:pt>
                <c:pt idx="6">
                  <c:v>71.7</c:v>
                </c:pt>
                <c:pt idx="7">
                  <c:v>59</c:v>
                </c:pt>
                <c:pt idx="8">
                  <c:v>67.5</c:v>
                </c:pt>
                <c:pt idx="9">
                  <c:v>59.4</c:v>
                </c:pt>
                <c:pt idx="10">
                  <c:v>46.2</c:v>
                </c:pt>
                <c:pt idx="11">
                  <c:v>66.599999999999994</c:v>
                </c:pt>
                <c:pt idx="12">
                  <c:v>23.2</c:v>
                </c:pt>
                <c:pt idx="13">
                  <c:v>2</c:v>
                </c:pt>
                <c:pt idx="14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'Д 3 МА'!$B$4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МА'!$C$2:$Q$2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МА'!$C$4:$Q$4</c:f>
              <c:numCache>
                <c:formatCode>0.0</c:formatCode>
                <c:ptCount val="15"/>
                <c:pt idx="0">
                  <c:v>89.1</c:v>
                </c:pt>
                <c:pt idx="1">
                  <c:v>64.5</c:v>
                </c:pt>
                <c:pt idx="2">
                  <c:v>61</c:v>
                </c:pt>
                <c:pt idx="3">
                  <c:v>47.7</c:v>
                </c:pt>
                <c:pt idx="4">
                  <c:v>59.1</c:v>
                </c:pt>
                <c:pt idx="5">
                  <c:v>85</c:v>
                </c:pt>
                <c:pt idx="6">
                  <c:v>79.7</c:v>
                </c:pt>
                <c:pt idx="7">
                  <c:v>66.8</c:v>
                </c:pt>
                <c:pt idx="8">
                  <c:v>72.2</c:v>
                </c:pt>
                <c:pt idx="9">
                  <c:v>63.7</c:v>
                </c:pt>
                <c:pt idx="10">
                  <c:v>50</c:v>
                </c:pt>
                <c:pt idx="11">
                  <c:v>69.8</c:v>
                </c:pt>
                <c:pt idx="12">
                  <c:v>31.9</c:v>
                </c:pt>
                <c:pt idx="13">
                  <c:v>3.2</c:v>
                </c:pt>
                <c:pt idx="14">
                  <c:v>13.5</c:v>
                </c:pt>
              </c:numCache>
            </c:numRef>
          </c:val>
        </c:ser>
        <c:marker val="1"/>
        <c:axId val="102281600"/>
        <c:axId val="102283520"/>
      </c:lineChart>
      <c:catAx>
        <c:axId val="102281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283520"/>
        <c:crosses val="autoZero"/>
        <c:auto val="1"/>
        <c:lblAlgn val="ctr"/>
        <c:lblOffset val="100"/>
      </c:catAx>
      <c:valAx>
        <c:axId val="10228352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  <c:layout>
            <c:manualLayout>
              <c:xMode val="edge"/>
              <c:yMode val="edge"/>
              <c:x val="4.033389691397017E-3"/>
              <c:y val="0.34451399997246873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281600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756280678060632E-2"/>
          <c:y val="1.6827211847309783E-2"/>
          <c:w val="0.93636788014021566"/>
          <c:h val="0.78960890736962064"/>
        </c:manualLayout>
      </c:layout>
      <c:barChart>
        <c:barDir val="col"/>
        <c:grouping val="clustered"/>
        <c:ser>
          <c:idx val="0"/>
          <c:order val="0"/>
          <c:tx>
            <c:strRef>
              <c:f>'Д 1 ФИ'!$B$5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ФИ'!$C$4:$F$4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ФИ'!$C$5:$F$5</c:f>
              <c:numCache>
                <c:formatCode>0.0%</c:formatCode>
                <c:ptCount val="4"/>
                <c:pt idx="0">
                  <c:v>0.21240000000000048</c:v>
                </c:pt>
                <c:pt idx="1">
                  <c:v>0.49650000000000077</c:v>
                </c:pt>
                <c:pt idx="2">
                  <c:v>0.24550000000000038</c:v>
                </c:pt>
                <c:pt idx="3">
                  <c:v>4.5500000000000013E-2</c:v>
                </c:pt>
              </c:numCache>
            </c:numRef>
          </c:val>
        </c:ser>
        <c:ser>
          <c:idx val="1"/>
          <c:order val="1"/>
          <c:tx>
            <c:strRef>
              <c:f>'Д 1 ФИ'!$B$6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ФИ'!$C$4:$F$4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ФИ'!$C$6:$F$6</c:f>
              <c:numCache>
                <c:formatCode>0.0%</c:formatCode>
                <c:ptCount val="4"/>
                <c:pt idx="0">
                  <c:v>0.1333</c:v>
                </c:pt>
                <c:pt idx="1">
                  <c:v>0.501</c:v>
                </c:pt>
                <c:pt idx="2">
                  <c:v>0.27750000000000002</c:v>
                </c:pt>
                <c:pt idx="3">
                  <c:v>8.8300000000000045E-2</c:v>
                </c:pt>
              </c:numCache>
            </c:numRef>
          </c:val>
        </c:ser>
        <c:dLbls>
          <c:showVal val="1"/>
        </c:dLbls>
        <c:axId val="102391168"/>
        <c:axId val="102392960"/>
      </c:barChart>
      <c:catAx>
        <c:axId val="10239116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92960"/>
        <c:crosses val="autoZero"/>
        <c:auto val="1"/>
        <c:lblAlgn val="ctr"/>
        <c:lblOffset val="100"/>
      </c:catAx>
      <c:valAx>
        <c:axId val="102392960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9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146922471656924"/>
          <c:y val="0.8610057189053677"/>
          <c:w val="0.73093429861998505"/>
          <c:h val="0.1026987863195729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139805924817427E-2"/>
          <c:y val="1.3310185185185258E-2"/>
          <c:w val="0.94186019407518262"/>
          <c:h val="0.85588655584718576"/>
        </c:manualLayout>
      </c:layout>
      <c:barChart>
        <c:barDir val="col"/>
        <c:grouping val="clustered"/>
        <c:ser>
          <c:idx val="0"/>
          <c:order val="0"/>
          <c:tx>
            <c:strRef>
              <c:f>'Д 2 ФИ'!$A$4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ФИ'!$B$3:$AB$3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'Д 2 ФИ'!$B$4:$AB$4</c:f>
              <c:numCache>
                <c:formatCode>0.0</c:formatCode>
                <c:ptCount val="27"/>
                <c:pt idx="0">
                  <c:v>0.30000000000000032</c:v>
                </c:pt>
                <c:pt idx="1">
                  <c:v>0.4</c:v>
                </c:pt>
                <c:pt idx="2">
                  <c:v>0.9</c:v>
                </c:pt>
                <c:pt idx="3">
                  <c:v>1.6</c:v>
                </c:pt>
                <c:pt idx="4">
                  <c:v>2.4</c:v>
                </c:pt>
                <c:pt idx="5">
                  <c:v>3</c:v>
                </c:pt>
                <c:pt idx="6">
                  <c:v>3.9</c:v>
                </c:pt>
                <c:pt idx="7">
                  <c:v>4.2</c:v>
                </c:pt>
                <c:pt idx="8">
                  <c:v>4.5999999999999996</c:v>
                </c:pt>
                <c:pt idx="9">
                  <c:v>6</c:v>
                </c:pt>
                <c:pt idx="10">
                  <c:v>6.5</c:v>
                </c:pt>
                <c:pt idx="11">
                  <c:v>6.9</c:v>
                </c:pt>
                <c:pt idx="12">
                  <c:v>7.4</c:v>
                </c:pt>
                <c:pt idx="13">
                  <c:v>7.7</c:v>
                </c:pt>
                <c:pt idx="14">
                  <c:v>8</c:v>
                </c:pt>
                <c:pt idx="15">
                  <c:v>7.3</c:v>
                </c:pt>
                <c:pt idx="16">
                  <c:v>7</c:v>
                </c:pt>
                <c:pt idx="17">
                  <c:v>6.1</c:v>
                </c:pt>
                <c:pt idx="18">
                  <c:v>4.8</c:v>
                </c:pt>
                <c:pt idx="19">
                  <c:v>3.9</c:v>
                </c:pt>
                <c:pt idx="20">
                  <c:v>2.7</c:v>
                </c:pt>
                <c:pt idx="21">
                  <c:v>2.1</c:v>
                </c:pt>
                <c:pt idx="22">
                  <c:v>1.2</c:v>
                </c:pt>
                <c:pt idx="23">
                  <c:v>0.60000000000000064</c:v>
                </c:pt>
                <c:pt idx="24">
                  <c:v>0.30000000000000032</c:v>
                </c:pt>
                <c:pt idx="25">
                  <c:v>0.2</c:v>
                </c:pt>
                <c:pt idx="2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 2 ФИ'!$A$5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ФИ'!$B$3:$AB$3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cat>
          <c:val>
            <c:numRef>
              <c:f>'Д 2 ФИ'!$B$5:$AB$5</c:f>
              <c:numCache>
                <c:formatCode>0.0</c:formatCode>
                <c:ptCount val="27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1.1000000000000001</c:v>
                </c:pt>
                <c:pt idx="4">
                  <c:v>0.70000000000000062</c:v>
                </c:pt>
                <c:pt idx="5">
                  <c:v>3.1</c:v>
                </c:pt>
                <c:pt idx="6">
                  <c:v>2.2999999999999998</c:v>
                </c:pt>
                <c:pt idx="7">
                  <c:v>2.9</c:v>
                </c:pt>
                <c:pt idx="8">
                  <c:v>2.9</c:v>
                </c:pt>
                <c:pt idx="9">
                  <c:v>6.7</c:v>
                </c:pt>
                <c:pt idx="10">
                  <c:v>5.6</c:v>
                </c:pt>
                <c:pt idx="11">
                  <c:v>7.2</c:v>
                </c:pt>
                <c:pt idx="12">
                  <c:v>6.7</c:v>
                </c:pt>
                <c:pt idx="13">
                  <c:v>7.4</c:v>
                </c:pt>
                <c:pt idx="14">
                  <c:v>10.6</c:v>
                </c:pt>
                <c:pt idx="15">
                  <c:v>5.9</c:v>
                </c:pt>
                <c:pt idx="16">
                  <c:v>9</c:v>
                </c:pt>
                <c:pt idx="17">
                  <c:v>8.5</c:v>
                </c:pt>
                <c:pt idx="18">
                  <c:v>5</c:v>
                </c:pt>
                <c:pt idx="19">
                  <c:v>2.5</c:v>
                </c:pt>
                <c:pt idx="20">
                  <c:v>2.7</c:v>
                </c:pt>
                <c:pt idx="21">
                  <c:v>5.2</c:v>
                </c:pt>
                <c:pt idx="22">
                  <c:v>1.8</c:v>
                </c:pt>
                <c:pt idx="23">
                  <c:v>0.2</c:v>
                </c:pt>
                <c:pt idx="24">
                  <c:v>1.3</c:v>
                </c:pt>
                <c:pt idx="25">
                  <c:v>0.4</c:v>
                </c:pt>
                <c:pt idx="26">
                  <c:v>0</c:v>
                </c:pt>
              </c:numCache>
            </c:numRef>
          </c:val>
        </c:ser>
        <c:dLbls>
          <c:showVal val="1"/>
        </c:dLbls>
        <c:axId val="102320000"/>
        <c:axId val="102330368"/>
      </c:barChart>
      <c:catAx>
        <c:axId val="102320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330368"/>
        <c:crosses val="autoZero"/>
        <c:auto val="1"/>
        <c:lblAlgn val="ctr"/>
        <c:lblOffset val="100"/>
      </c:catAx>
      <c:valAx>
        <c:axId val="102330368"/>
        <c:scaling>
          <c:orientation val="minMax"/>
          <c:max val="18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</a:t>
                </a:r>
              </a:p>
            </c:rich>
          </c:tx>
          <c:layout>
            <c:manualLayout>
              <c:xMode val="edge"/>
              <c:yMode val="edge"/>
              <c:x val="5.3823833744534814E-3"/>
              <c:y val="0.25463874307378243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320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010019150346838"/>
          <c:y val="0.96052514545687562"/>
          <c:w val="0.2997996169930639"/>
          <c:h val="3.9474854543125042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 3 ФИ'!$B$3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ФИ'!$C$2:$T$2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'Д 3 ФИ'!$C$3:$T$3</c:f>
              <c:numCache>
                <c:formatCode>0.0</c:formatCode>
                <c:ptCount val="18"/>
                <c:pt idx="0">
                  <c:v>50.67</c:v>
                </c:pt>
                <c:pt idx="1">
                  <c:v>68.78</c:v>
                </c:pt>
                <c:pt idx="2">
                  <c:v>56.6</c:v>
                </c:pt>
                <c:pt idx="3">
                  <c:v>51.65</c:v>
                </c:pt>
                <c:pt idx="4">
                  <c:v>61.07</c:v>
                </c:pt>
                <c:pt idx="5">
                  <c:v>58.36</c:v>
                </c:pt>
                <c:pt idx="6">
                  <c:v>58.3</c:v>
                </c:pt>
                <c:pt idx="7">
                  <c:v>56.18</c:v>
                </c:pt>
                <c:pt idx="8">
                  <c:v>30.419999999999987</c:v>
                </c:pt>
                <c:pt idx="9">
                  <c:v>45.690000000000012</c:v>
                </c:pt>
                <c:pt idx="10">
                  <c:v>47.18</c:v>
                </c:pt>
                <c:pt idx="11">
                  <c:v>17.79</c:v>
                </c:pt>
                <c:pt idx="12">
                  <c:v>71.89</c:v>
                </c:pt>
                <c:pt idx="13">
                  <c:v>41.790000000000013</c:v>
                </c:pt>
                <c:pt idx="14">
                  <c:v>39.700000000000003</c:v>
                </c:pt>
                <c:pt idx="15">
                  <c:v>51.97</c:v>
                </c:pt>
                <c:pt idx="16">
                  <c:v>44.220000000000013</c:v>
                </c:pt>
                <c:pt idx="17">
                  <c:v>24.779999999999987</c:v>
                </c:pt>
              </c:numCache>
            </c:numRef>
          </c:val>
        </c:ser>
        <c:ser>
          <c:idx val="1"/>
          <c:order val="1"/>
          <c:tx>
            <c:strRef>
              <c:f>'Д 3 ФИ'!$B$4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ФИ'!$C$2:$T$2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'Д 3 ФИ'!$C$4:$T$4</c:f>
              <c:numCache>
                <c:formatCode>0.0</c:formatCode>
                <c:ptCount val="18"/>
                <c:pt idx="0">
                  <c:v>74.679999999999978</c:v>
                </c:pt>
                <c:pt idx="1">
                  <c:v>64.410000000000025</c:v>
                </c:pt>
                <c:pt idx="2">
                  <c:v>62.160000000000011</c:v>
                </c:pt>
                <c:pt idx="3">
                  <c:v>53.690000000000012</c:v>
                </c:pt>
                <c:pt idx="4">
                  <c:v>68.11</c:v>
                </c:pt>
                <c:pt idx="5">
                  <c:v>66.31</c:v>
                </c:pt>
                <c:pt idx="6">
                  <c:v>53.6</c:v>
                </c:pt>
                <c:pt idx="7">
                  <c:v>47.75</c:v>
                </c:pt>
                <c:pt idx="8">
                  <c:v>39.550000000000004</c:v>
                </c:pt>
                <c:pt idx="9">
                  <c:v>45.230000000000011</c:v>
                </c:pt>
                <c:pt idx="10">
                  <c:v>60.54</c:v>
                </c:pt>
                <c:pt idx="11">
                  <c:v>28.110000000000031</c:v>
                </c:pt>
                <c:pt idx="12">
                  <c:v>63.78</c:v>
                </c:pt>
                <c:pt idx="13">
                  <c:v>43.06</c:v>
                </c:pt>
                <c:pt idx="14">
                  <c:v>39.82</c:v>
                </c:pt>
                <c:pt idx="15">
                  <c:v>62.52</c:v>
                </c:pt>
                <c:pt idx="16">
                  <c:v>57.660000000000011</c:v>
                </c:pt>
                <c:pt idx="17">
                  <c:v>29.64</c:v>
                </c:pt>
              </c:numCache>
            </c:numRef>
          </c:val>
        </c:ser>
        <c:marker val="1"/>
        <c:axId val="102355328"/>
        <c:axId val="102357248"/>
      </c:lineChart>
      <c:catAx>
        <c:axId val="102355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57248"/>
        <c:crosses val="autoZero"/>
        <c:auto val="1"/>
        <c:lblAlgn val="ctr"/>
        <c:lblOffset val="100"/>
      </c:catAx>
      <c:valAx>
        <c:axId val="102357248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55328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448097833924807E-2"/>
          <c:y val="1.4461335310491461E-2"/>
          <c:w val="0.94794093046061778"/>
          <c:h val="0.77194748624347542"/>
        </c:manualLayout>
      </c:layout>
      <c:barChart>
        <c:barDir val="col"/>
        <c:grouping val="clustered"/>
        <c:ser>
          <c:idx val="0"/>
          <c:order val="0"/>
          <c:tx>
            <c:strRef>
              <c:f>'Д 1 ХИ'!$B$5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ХИ'!$C$4:$F$4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ХИ'!$C$5:$F$5</c:f>
              <c:numCache>
                <c:formatCode>0.0%</c:formatCode>
                <c:ptCount val="4"/>
                <c:pt idx="0">
                  <c:v>0.22800000000000001</c:v>
                </c:pt>
                <c:pt idx="1">
                  <c:v>0.39900000000000102</c:v>
                </c:pt>
                <c:pt idx="2">
                  <c:v>0.30800000000000038</c:v>
                </c:pt>
                <c:pt idx="3">
                  <c:v>6.6000000000000003E-2</c:v>
                </c:pt>
              </c:numCache>
            </c:numRef>
          </c:val>
        </c:ser>
        <c:ser>
          <c:idx val="1"/>
          <c:order val="1"/>
          <c:tx>
            <c:strRef>
              <c:f>'Д 1 ХИ'!$B$6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ХИ'!$C$4:$F$4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ХИ'!$C$6:$F$6</c:f>
              <c:numCache>
                <c:formatCode>0.0%</c:formatCode>
                <c:ptCount val="4"/>
                <c:pt idx="0">
                  <c:v>2.1999999999999999E-2</c:v>
                </c:pt>
                <c:pt idx="1">
                  <c:v>0.41400000000000031</c:v>
                </c:pt>
                <c:pt idx="2">
                  <c:v>0.51100000000000001</c:v>
                </c:pt>
                <c:pt idx="3">
                  <c:v>5.3000000000000012E-2</c:v>
                </c:pt>
              </c:numCache>
            </c:numRef>
          </c:val>
        </c:ser>
        <c:dLbls>
          <c:showVal val="1"/>
        </c:dLbls>
        <c:axId val="102518144"/>
        <c:axId val="102528128"/>
      </c:barChart>
      <c:catAx>
        <c:axId val="10251814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28128"/>
        <c:crosses val="autoZero"/>
        <c:auto val="1"/>
        <c:lblAlgn val="ctr"/>
        <c:lblOffset val="100"/>
      </c:catAx>
      <c:valAx>
        <c:axId val="102528128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1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9868881774393733E-2"/>
          <c:y val="0.91394965851247711"/>
          <c:w val="0.87247544056992965"/>
          <c:h val="7.1328197158152071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042007378596883E-2"/>
          <c:y val="1.2898917003219032E-2"/>
          <c:w val="0.9414879320624987"/>
          <c:h val="0.76854515086082353"/>
        </c:manualLayout>
      </c:layout>
      <c:barChart>
        <c:barDir val="col"/>
        <c:grouping val="clustered"/>
        <c:ser>
          <c:idx val="0"/>
          <c:order val="0"/>
          <c:tx>
            <c:strRef>
              <c:f>'Д 2 ХИ'!$A$4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ХИ'!$B$3:$AI$3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'Д 2 ХИ'!$B$4:$AI$4</c:f>
              <c:numCache>
                <c:formatCode>0.0</c:formatCode>
                <c:ptCount val="34"/>
                <c:pt idx="0">
                  <c:v>1.2</c:v>
                </c:pt>
                <c:pt idx="1">
                  <c:v>1</c:v>
                </c:pt>
                <c:pt idx="2">
                  <c:v>1.6</c:v>
                </c:pt>
                <c:pt idx="3">
                  <c:v>1.8</c:v>
                </c:pt>
                <c:pt idx="4">
                  <c:v>2</c:v>
                </c:pt>
                <c:pt idx="5">
                  <c:v>2.1</c:v>
                </c:pt>
                <c:pt idx="6">
                  <c:v>2.2999999999999998</c:v>
                </c:pt>
                <c:pt idx="7">
                  <c:v>2.6</c:v>
                </c:pt>
                <c:pt idx="8">
                  <c:v>2.7</c:v>
                </c:pt>
                <c:pt idx="9">
                  <c:v>2.6</c:v>
                </c:pt>
                <c:pt idx="10">
                  <c:v>2.7</c:v>
                </c:pt>
                <c:pt idx="11">
                  <c:v>3.8</c:v>
                </c:pt>
                <c:pt idx="12">
                  <c:v>3.9</c:v>
                </c:pt>
                <c:pt idx="13">
                  <c:v>4.4000000000000004</c:v>
                </c:pt>
                <c:pt idx="14">
                  <c:v>4.0999999999999996</c:v>
                </c:pt>
                <c:pt idx="15">
                  <c:v>4.5999999999999996</c:v>
                </c:pt>
                <c:pt idx="16">
                  <c:v>4.9000000000000004</c:v>
                </c:pt>
                <c:pt idx="17">
                  <c:v>4.7</c:v>
                </c:pt>
                <c:pt idx="18">
                  <c:v>4.9000000000000004</c:v>
                </c:pt>
                <c:pt idx="19">
                  <c:v>4.7</c:v>
                </c:pt>
                <c:pt idx="20">
                  <c:v>4.8</c:v>
                </c:pt>
                <c:pt idx="21">
                  <c:v>4.9000000000000004</c:v>
                </c:pt>
                <c:pt idx="22">
                  <c:v>4.4000000000000004</c:v>
                </c:pt>
                <c:pt idx="23">
                  <c:v>4.3</c:v>
                </c:pt>
                <c:pt idx="24">
                  <c:v>3.7</c:v>
                </c:pt>
                <c:pt idx="25">
                  <c:v>3.2</c:v>
                </c:pt>
                <c:pt idx="26">
                  <c:v>2.9</c:v>
                </c:pt>
                <c:pt idx="27">
                  <c:v>2.6</c:v>
                </c:pt>
                <c:pt idx="28">
                  <c:v>2.2000000000000002</c:v>
                </c:pt>
                <c:pt idx="29">
                  <c:v>1.7</c:v>
                </c:pt>
                <c:pt idx="30">
                  <c:v>1.3</c:v>
                </c:pt>
                <c:pt idx="31">
                  <c:v>0.9</c:v>
                </c:pt>
                <c:pt idx="32">
                  <c:v>0.5</c:v>
                </c:pt>
                <c:pt idx="3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'Д 2 ХИ'!$A$5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ХИ'!$B$3:$AI$3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'Д 2 ХИ'!$B$5:$AI$5</c:f>
              <c:numCache>
                <c:formatCode>0.0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0.4</c:v>
                </c:pt>
                <c:pt idx="8">
                  <c:v>0</c:v>
                </c:pt>
                <c:pt idx="9">
                  <c:v>1.3</c:v>
                </c:pt>
                <c:pt idx="10">
                  <c:v>0</c:v>
                </c:pt>
                <c:pt idx="11">
                  <c:v>2.6</c:v>
                </c:pt>
                <c:pt idx="12">
                  <c:v>1.3</c:v>
                </c:pt>
                <c:pt idx="13">
                  <c:v>2.6</c:v>
                </c:pt>
                <c:pt idx="14">
                  <c:v>3.5</c:v>
                </c:pt>
                <c:pt idx="15">
                  <c:v>4.8</c:v>
                </c:pt>
                <c:pt idx="16">
                  <c:v>3.5</c:v>
                </c:pt>
                <c:pt idx="17">
                  <c:v>6.2</c:v>
                </c:pt>
                <c:pt idx="18">
                  <c:v>8.8000000000000007</c:v>
                </c:pt>
                <c:pt idx="19">
                  <c:v>7.9</c:v>
                </c:pt>
                <c:pt idx="20">
                  <c:v>9.3000000000000007</c:v>
                </c:pt>
                <c:pt idx="21">
                  <c:v>6.2</c:v>
                </c:pt>
                <c:pt idx="22">
                  <c:v>6.2</c:v>
                </c:pt>
                <c:pt idx="23">
                  <c:v>8.8000000000000007</c:v>
                </c:pt>
                <c:pt idx="24">
                  <c:v>7.5</c:v>
                </c:pt>
                <c:pt idx="25">
                  <c:v>5.3</c:v>
                </c:pt>
                <c:pt idx="26">
                  <c:v>4.8</c:v>
                </c:pt>
                <c:pt idx="27">
                  <c:v>3.1</c:v>
                </c:pt>
                <c:pt idx="28">
                  <c:v>0.9</c:v>
                </c:pt>
                <c:pt idx="29">
                  <c:v>2.2000000000000002</c:v>
                </c:pt>
                <c:pt idx="30">
                  <c:v>1.3</c:v>
                </c:pt>
                <c:pt idx="31">
                  <c:v>0.4</c:v>
                </c:pt>
                <c:pt idx="32">
                  <c:v>0.4</c:v>
                </c:pt>
                <c:pt idx="33">
                  <c:v>0</c:v>
                </c:pt>
              </c:numCache>
            </c:numRef>
          </c:val>
        </c:ser>
        <c:dLbls>
          <c:showVal val="1"/>
        </c:dLbls>
        <c:axId val="102635392"/>
        <c:axId val="102637568"/>
      </c:barChart>
      <c:catAx>
        <c:axId val="102635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637568"/>
        <c:crosses val="autoZero"/>
        <c:auto val="1"/>
        <c:lblAlgn val="ctr"/>
        <c:lblOffset val="100"/>
      </c:catAx>
      <c:valAx>
        <c:axId val="102637568"/>
        <c:scaling>
          <c:orientation val="minMax"/>
          <c:max val="18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</a:t>
                </a:r>
              </a:p>
            </c:rich>
          </c:tx>
          <c:layout>
            <c:manualLayout>
              <c:xMode val="edge"/>
              <c:yMode val="edge"/>
              <c:x val="2.6866647606155437E-3"/>
              <c:y val="0.25717269870249532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635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93124285429182"/>
          <c:y val="0.91904953468816075"/>
          <c:w val="0.38255747426434383"/>
          <c:h val="4.1610013662804625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301424359540918E-2"/>
          <c:y val="2.559028001664742E-2"/>
          <c:w val="0.90856759190231151"/>
          <c:h val="0.77449339671858375"/>
        </c:manualLayout>
      </c:layout>
      <c:lineChart>
        <c:grouping val="standard"/>
        <c:ser>
          <c:idx val="0"/>
          <c:order val="0"/>
          <c:tx>
            <c:strRef>
              <c:f>'Д 3 ХИ'!$B$3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ХИ'!$C$2:$Q$2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ХИ'!$C$3:$Q$3</c:f>
              <c:numCache>
                <c:formatCode>0.0</c:formatCode>
                <c:ptCount val="15"/>
                <c:pt idx="0">
                  <c:v>61.82</c:v>
                </c:pt>
                <c:pt idx="1">
                  <c:v>62.17</c:v>
                </c:pt>
                <c:pt idx="2">
                  <c:v>53.07</c:v>
                </c:pt>
                <c:pt idx="3">
                  <c:v>79.72</c:v>
                </c:pt>
                <c:pt idx="4">
                  <c:v>75.7</c:v>
                </c:pt>
                <c:pt idx="5">
                  <c:v>64.53</c:v>
                </c:pt>
                <c:pt idx="6">
                  <c:v>59.35</c:v>
                </c:pt>
                <c:pt idx="7">
                  <c:v>42.78</c:v>
                </c:pt>
                <c:pt idx="8">
                  <c:v>39.54</c:v>
                </c:pt>
                <c:pt idx="9">
                  <c:v>36.370000000000005</c:v>
                </c:pt>
                <c:pt idx="10">
                  <c:v>72.06</c:v>
                </c:pt>
                <c:pt idx="11">
                  <c:v>39.36</c:v>
                </c:pt>
                <c:pt idx="12">
                  <c:v>24.23</c:v>
                </c:pt>
                <c:pt idx="13">
                  <c:v>27.35</c:v>
                </c:pt>
                <c:pt idx="14">
                  <c:v>44.89</c:v>
                </c:pt>
              </c:numCache>
            </c:numRef>
          </c:val>
        </c:ser>
        <c:ser>
          <c:idx val="1"/>
          <c:order val="1"/>
          <c:tx>
            <c:strRef>
              <c:f>'Д 3 ХИ'!$B$4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ХИ'!$C$2:$Q$2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ХИ'!$C$4:$Q$4</c:f>
              <c:numCache>
                <c:formatCode>0.0</c:formatCode>
                <c:ptCount val="15"/>
                <c:pt idx="0">
                  <c:v>74.45</c:v>
                </c:pt>
                <c:pt idx="1">
                  <c:v>74.89</c:v>
                </c:pt>
                <c:pt idx="2">
                  <c:v>53.3</c:v>
                </c:pt>
                <c:pt idx="3">
                  <c:v>94.05</c:v>
                </c:pt>
                <c:pt idx="4">
                  <c:v>88.33</c:v>
                </c:pt>
                <c:pt idx="5">
                  <c:v>68.940000000000026</c:v>
                </c:pt>
                <c:pt idx="6">
                  <c:v>62.11</c:v>
                </c:pt>
                <c:pt idx="7">
                  <c:v>42.51</c:v>
                </c:pt>
                <c:pt idx="8">
                  <c:v>59.77</c:v>
                </c:pt>
                <c:pt idx="9">
                  <c:v>45.67</c:v>
                </c:pt>
                <c:pt idx="10">
                  <c:v>92.51</c:v>
                </c:pt>
                <c:pt idx="11">
                  <c:v>55.730000000000011</c:v>
                </c:pt>
                <c:pt idx="12">
                  <c:v>34.51</c:v>
                </c:pt>
                <c:pt idx="13">
                  <c:v>40.230000000000011</c:v>
                </c:pt>
                <c:pt idx="14">
                  <c:v>58.59</c:v>
                </c:pt>
              </c:numCache>
            </c:numRef>
          </c:val>
        </c:ser>
        <c:marker val="1"/>
        <c:axId val="102670720"/>
        <c:axId val="102672640"/>
      </c:lineChart>
      <c:catAx>
        <c:axId val="102670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50291414948437141"/>
              <c:y val="0.8693054757703836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72640"/>
        <c:crosses val="autoZero"/>
        <c:auto val="1"/>
        <c:lblAlgn val="ctr"/>
        <c:lblOffset val="100"/>
      </c:catAx>
      <c:valAx>
        <c:axId val="10267264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  <c:layout>
            <c:manualLayout>
              <c:xMode val="edge"/>
              <c:yMode val="edge"/>
              <c:x val="1.3757296377118909E-3"/>
              <c:y val="0.39425555698655107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7072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7082890388316144"/>
          <c:y val="0.92098611786842677"/>
          <c:w val="0.46659545609084918"/>
          <c:h val="6.5055547577038284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989445328817501E-2"/>
          <c:y val="1.8873769157598967E-2"/>
          <c:w val="0.92258332996211923"/>
          <c:h val="0.75084364258979319"/>
        </c:manualLayout>
      </c:layout>
      <c:barChart>
        <c:barDir val="col"/>
        <c:grouping val="clustered"/>
        <c:ser>
          <c:idx val="0"/>
          <c:order val="0"/>
          <c:tx>
            <c:strRef>
              <c:f>'Д 1 МА'!$B$5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1"/>
              <c:layout>
                <c:manualLayout>
                  <c:x val="-1.282051282051282E-2"/>
                  <c:y val="6.330309572076059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136752136752137E-3"/>
                  <c:y val="1.26606191441520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2735042735042739E-3"/>
                  <c:y val="6.330309572076059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МА'!$C$3:$F$4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МА'!$C$5:$F$5</c:f>
              <c:numCache>
                <c:formatCode>0.0%</c:formatCode>
                <c:ptCount val="4"/>
                <c:pt idx="0">
                  <c:v>0.15170000000000042</c:v>
                </c:pt>
                <c:pt idx="1">
                  <c:v>0.59399999999999997</c:v>
                </c:pt>
                <c:pt idx="2">
                  <c:v>0.23039999999999999</c:v>
                </c:pt>
                <c:pt idx="3">
                  <c:v>2.4600000000000011E-2</c:v>
                </c:pt>
              </c:numCache>
            </c:numRef>
          </c:val>
        </c:ser>
        <c:ser>
          <c:idx val="1"/>
          <c:order val="1"/>
          <c:tx>
            <c:strRef>
              <c:f>'Д 1 МА'!$B$6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2"/>
              <c:layout>
                <c:manualLayout>
                  <c:x val="6.4102564102564222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2735042735042739E-3"/>
                  <c:y val="6.330309572076059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МА'!$C$3:$F$4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МА'!$C$6:$F$6</c:f>
              <c:numCache>
                <c:formatCode>0.0%</c:formatCode>
                <c:ptCount val="4"/>
                <c:pt idx="0">
                  <c:v>6.3800000000000009E-2</c:v>
                </c:pt>
                <c:pt idx="1">
                  <c:v>0.63670000000000204</c:v>
                </c:pt>
                <c:pt idx="2">
                  <c:v>0.2712</c:v>
                </c:pt>
                <c:pt idx="3">
                  <c:v>2.8400000000000002E-2</c:v>
                </c:pt>
              </c:numCache>
            </c:numRef>
          </c:val>
        </c:ser>
        <c:dLbls>
          <c:showVal val="1"/>
        </c:dLbls>
        <c:axId val="131413888"/>
        <c:axId val="131415424"/>
      </c:barChart>
      <c:catAx>
        <c:axId val="13141388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415424"/>
        <c:crosses val="autoZero"/>
        <c:auto val="1"/>
        <c:lblAlgn val="ctr"/>
        <c:lblOffset val="100"/>
      </c:catAx>
      <c:valAx>
        <c:axId val="131415424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41388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8.299783893609726E-2"/>
          <c:y val="0.91360908139231367"/>
          <c:w val="0.8253853859574104"/>
          <c:h val="6.1389221707288111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19E-2"/>
          <c:y val="5.0163038251432777E-2"/>
          <c:w val="0.89496136012364758"/>
          <c:h val="0.7008033762604301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0.52249999999999996</c:v>
                </c:pt>
                <c:pt idx="1">
                  <c:v>0.37930000000000041</c:v>
                </c:pt>
                <c:pt idx="2">
                  <c:v>8.8900000000000048E-2</c:v>
                </c:pt>
                <c:pt idx="3">
                  <c:v>9.3000000000000149E-3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0.1323</c:v>
                </c:pt>
                <c:pt idx="1">
                  <c:v>0.47440000000000032</c:v>
                </c:pt>
                <c:pt idx="2">
                  <c:v>0.30510000000000032</c:v>
                </c:pt>
                <c:pt idx="3">
                  <c:v>8.8200000000000028E-2</c:v>
                </c:pt>
              </c:numCache>
            </c:numRef>
          </c:val>
        </c:ser>
        <c:axId val="102710656"/>
        <c:axId val="102716544"/>
      </c:barChart>
      <c:catAx>
        <c:axId val="102710656"/>
        <c:scaling>
          <c:orientation val="minMax"/>
        </c:scaling>
        <c:axPos val="b"/>
        <c:numFmt formatCode="General" sourceLinked="1"/>
        <c:tickLblPos val="nextTo"/>
        <c:crossAx val="102716544"/>
        <c:crosses val="autoZero"/>
        <c:auto val="1"/>
        <c:lblAlgn val="ctr"/>
        <c:lblOffset val="100"/>
      </c:catAx>
      <c:valAx>
        <c:axId val="102716544"/>
        <c:scaling>
          <c:orientation val="minMax"/>
        </c:scaling>
        <c:axPos val="l"/>
        <c:numFmt formatCode="0%" sourceLinked="0"/>
        <c:tickLblPos val="nextTo"/>
        <c:crossAx val="102710656"/>
        <c:crosses val="autoZero"/>
        <c:crossBetween val="between"/>
        <c:minorUnit val="1.0000000000000007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72500497169634293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8"/>
              <c:layout>
                <c:manualLayout>
                  <c:x val="-4.0381789148554387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2'!$B$4:$U$4</c:f>
              <c:numCache>
                <c:formatCode>General</c:formatCode>
                <c:ptCount val="20"/>
                <c:pt idx="0">
                  <c:v>7.2</c:v>
                </c:pt>
                <c:pt idx="1">
                  <c:v>7.7</c:v>
                </c:pt>
                <c:pt idx="2">
                  <c:v>7.5</c:v>
                </c:pt>
                <c:pt idx="3">
                  <c:v>7.4</c:v>
                </c:pt>
                <c:pt idx="4">
                  <c:v>7.4</c:v>
                </c:pt>
                <c:pt idx="5">
                  <c:v>7.3</c:v>
                </c:pt>
                <c:pt idx="6">
                  <c:v>7.6</c:v>
                </c:pt>
                <c:pt idx="7">
                  <c:v>9</c:v>
                </c:pt>
                <c:pt idx="8">
                  <c:v>8.6</c:v>
                </c:pt>
                <c:pt idx="9">
                  <c:v>8</c:v>
                </c:pt>
                <c:pt idx="10">
                  <c:v>7.1</c:v>
                </c:pt>
                <c:pt idx="11">
                  <c:v>5.2</c:v>
                </c:pt>
                <c:pt idx="12">
                  <c:v>4.3</c:v>
                </c:pt>
                <c:pt idx="13">
                  <c:v>2.7</c:v>
                </c:pt>
                <c:pt idx="14">
                  <c:v>1.3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0.2</c:v>
                </c:pt>
                <c:pt idx="18">
                  <c:v>0.1</c:v>
                </c:pt>
                <c:pt idx="19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8"/>
              <c:layout>
                <c:manualLayout>
                  <c:x val="5.3842385531406413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2'!$B$5:$U$5</c:f>
              <c:numCache>
                <c:formatCode>General</c:formatCode>
                <c:ptCount val="20"/>
                <c:pt idx="0">
                  <c:v>1.9000000000000001</c:v>
                </c:pt>
                <c:pt idx="1">
                  <c:v>1.9000000000000001</c:v>
                </c:pt>
                <c:pt idx="2">
                  <c:v>1.6</c:v>
                </c:pt>
                <c:pt idx="3">
                  <c:v>2.1</c:v>
                </c:pt>
                <c:pt idx="4">
                  <c:v>1.4</c:v>
                </c:pt>
                <c:pt idx="5">
                  <c:v>1.8</c:v>
                </c:pt>
                <c:pt idx="6">
                  <c:v>2.5</c:v>
                </c:pt>
                <c:pt idx="7">
                  <c:v>8.5</c:v>
                </c:pt>
                <c:pt idx="8">
                  <c:v>9.7000000000000011</c:v>
                </c:pt>
                <c:pt idx="9">
                  <c:v>12.2</c:v>
                </c:pt>
                <c:pt idx="10">
                  <c:v>7.1</c:v>
                </c:pt>
                <c:pt idx="11">
                  <c:v>10.1</c:v>
                </c:pt>
                <c:pt idx="12">
                  <c:v>15.3</c:v>
                </c:pt>
                <c:pt idx="13">
                  <c:v>7.8</c:v>
                </c:pt>
                <c:pt idx="14">
                  <c:v>2.8</c:v>
                </c:pt>
                <c:pt idx="15">
                  <c:v>4.5999999999999996</c:v>
                </c:pt>
                <c:pt idx="16">
                  <c:v>3.7</c:v>
                </c:pt>
                <c:pt idx="17">
                  <c:v>1.4</c:v>
                </c:pt>
                <c:pt idx="18">
                  <c:v>2.2999999999999998</c:v>
                </c:pt>
                <c:pt idx="19">
                  <c:v>1.4</c:v>
                </c:pt>
              </c:numCache>
            </c:numRef>
          </c:val>
        </c:ser>
        <c:dLbls>
          <c:showVal val="1"/>
        </c:dLbls>
        <c:axId val="102741888"/>
        <c:axId val="102756352"/>
      </c:barChart>
      <c:catAx>
        <c:axId val="102741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Баллы</a:t>
                </a:r>
              </a:p>
            </c:rich>
          </c:tx>
          <c:layout>
            <c:manualLayout>
              <c:xMode val="edge"/>
              <c:yMode val="edge"/>
              <c:x val="0.51129132058625459"/>
              <c:y val="0.8685890702830907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756352"/>
        <c:crosses val="autoZero"/>
        <c:auto val="1"/>
        <c:lblAlgn val="ctr"/>
        <c:lblOffset val="100"/>
      </c:catAx>
      <c:valAx>
        <c:axId val="1027563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74188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'Диаграмма 3'!$C$5:$Q$5</c:f>
              <c:numCache>
                <c:formatCode>0</c:formatCode>
                <c:ptCount val="15"/>
                <c:pt idx="0">
                  <c:v>71.92</c:v>
                </c:pt>
                <c:pt idx="1">
                  <c:v>39.68</c:v>
                </c:pt>
                <c:pt idx="2">
                  <c:v>57.8</c:v>
                </c:pt>
                <c:pt idx="3">
                  <c:v>52.260000000000012</c:v>
                </c:pt>
                <c:pt idx="4">
                  <c:v>44.33</c:v>
                </c:pt>
                <c:pt idx="5">
                  <c:v>36.54</c:v>
                </c:pt>
                <c:pt idx="6">
                  <c:v>45.86</c:v>
                </c:pt>
                <c:pt idx="7">
                  <c:v>51.93</c:v>
                </c:pt>
                <c:pt idx="8">
                  <c:v>34.230000000000011</c:v>
                </c:pt>
                <c:pt idx="9">
                  <c:v>37.49</c:v>
                </c:pt>
                <c:pt idx="10">
                  <c:v>40.910000000000004</c:v>
                </c:pt>
                <c:pt idx="11">
                  <c:v>42.97</c:v>
                </c:pt>
                <c:pt idx="12">
                  <c:v>25.16</c:v>
                </c:pt>
                <c:pt idx="13">
                  <c:v>8.61</c:v>
                </c:pt>
                <c:pt idx="14">
                  <c:v>3.92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'Диаграмма 3'!$C$6:$Q$6</c:f>
              <c:numCache>
                <c:formatCode>0</c:formatCode>
                <c:ptCount val="15"/>
                <c:pt idx="0">
                  <c:v>92.06</c:v>
                </c:pt>
                <c:pt idx="1">
                  <c:v>68.78</c:v>
                </c:pt>
                <c:pt idx="2">
                  <c:v>87.3</c:v>
                </c:pt>
                <c:pt idx="3">
                  <c:v>76.540000000000006</c:v>
                </c:pt>
                <c:pt idx="4">
                  <c:v>71.25</c:v>
                </c:pt>
                <c:pt idx="5">
                  <c:v>71.78</c:v>
                </c:pt>
                <c:pt idx="6">
                  <c:v>67.55</c:v>
                </c:pt>
                <c:pt idx="7">
                  <c:v>75.31</c:v>
                </c:pt>
                <c:pt idx="8">
                  <c:v>60.67</c:v>
                </c:pt>
                <c:pt idx="9">
                  <c:v>72.31</c:v>
                </c:pt>
                <c:pt idx="10">
                  <c:v>71.599999999999994</c:v>
                </c:pt>
                <c:pt idx="11">
                  <c:v>65.61</c:v>
                </c:pt>
                <c:pt idx="12">
                  <c:v>57.67</c:v>
                </c:pt>
                <c:pt idx="13">
                  <c:v>15.29</c:v>
                </c:pt>
                <c:pt idx="14">
                  <c:v>9.52</c:v>
                </c:pt>
              </c:numCache>
            </c:numRef>
          </c:val>
        </c:ser>
        <c:marker val="1"/>
        <c:axId val="102785408"/>
        <c:axId val="102787328"/>
      </c:lineChart>
      <c:catAx>
        <c:axId val="102785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787328"/>
        <c:crosses val="autoZero"/>
        <c:auto val="1"/>
        <c:lblAlgn val="ctr"/>
        <c:lblOffset val="100"/>
      </c:catAx>
      <c:valAx>
        <c:axId val="102787328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785408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19E-2"/>
          <c:y val="5.5689559209385266E-2"/>
          <c:w val="0.89496136012364758"/>
          <c:h val="0.69493455685053562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0.23740000000000011</c:v>
                </c:pt>
                <c:pt idx="1">
                  <c:v>0.34830000000000028</c:v>
                </c:pt>
                <c:pt idx="2">
                  <c:v>0.32320000000000032</c:v>
                </c:pt>
                <c:pt idx="3">
                  <c:v>9.1000000000000025E-2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6.8400000000000002E-2</c:v>
                </c:pt>
                <c:pt idx="1">
                  <c:v>0.3789000000000004</c:v>
                </c:pt>
                <c:pt idx="2">
                  <c:v>0.46050000000000002</c:v>
                </c:pt>
                <c:pt idx="3">
                  <c:v>9.2100000000000015E-2</c:v>
                </c:pt>
              </c:numCache>
            </c:numRef>
          </c:val>
        </c:ser>
        <c:axId val="102813056"/>
        <c:axId val="102823040"/>
      </c:barChart>
      <c:catAx>
        <c:axId val="102813056"/>
        <c:scaling>
          <c:orientation val="minMax"/>
        </c:scaling>
        <c:axPos val="b"/>
        <c:numFmt formatCode="General" sourceLinked="1"/>
        <c:tickLblPos val="nextTo"/>
        <c:crossAx val="102823040"/>
        <c:crosses val="autoZero"/>
        <c:auto val="1"/>
        <c:lblAlgn val="ctr"/>
        <c:lblOffset val="100"/>
      </c:catAx>
      <c:valAx>
        <c:axId val="102823040"/>
        <c:scaling>
          <c:orientation val="minMax"/>
        </c:scaling>
        <c:axPos val="l"/>
        <c:numFmt formatCode="0%" sourceLinked="0"/>
        <c:tickLblPos val="nextTo"/>
        <c:crossAx val="102813056"/>
        <c:crosses val="autoZero"/>
        <c:crossBetween val="between"/>
        <c:minorUnit val="1.0000000000000007E-2"/>
      </c:valAx>
    </c:plotArea>
    <c:legend>
      <c:legendPos val="b"/>
      <c:layout>
        <c:manualLayout>
          <c:xMode val="edge"/>
          <c:yMode val="edge"/>
          <c:x val="0.23536788938695624"/>
          <c:y val="0.86090172585761549"/>
          <c:w val="0.52926405286529032"/>
          <c:h val="0.11452562698141172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6557460765220689E-2"/>
          <c:y val="5.4428500742206912E-2"/>
          <c:w val="0.93070671829302265"/>
          <c:h val="0.72103081884092368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15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2.5967894481198801E-3"/>
                  <c:y val="0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-3.8951841721798202E-3"/>
                  <c:y val="4.0012772783806314E-17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3.8951841721798202E-3"/>
                  <c:y val="4.0012772783806314E-17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2.5967894481198801E-3"/>
                  <c:y val="0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-3.8951841721798202E-3"/>
                  <c:y val="4.3650801834296104E-3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-1.2983947240599401E-3"/>
                  <c:y val="0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-2.5967894481198801E-3"/>
                  <c:y val="0"/>
                </c:manualLayout>
              </c:layout>
              <c:dLblPos val="outEnd"/>
              <c:showVal val="1"/>
            </c:dLbl>
            <c:dLbl>
              <c:idx val="26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-2.5967894481199812E-3"/>
                  <c:y val="-8.0025545567613097E-17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30"/>
              <c:layout>
                <c:manualLayout>
                  <c:x val="-3.8951841721798202E-3"/>
                  <c:y val="-8.0025545567613097E-17"/>
                </c:manualLayout>
              </c:layout>
              <c:dLblPos val="outEnd"/>
              <c:showVal val="1"/>
            </c:dLbl>
            <c:dLbl>
              <c:idx val="31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dLbl>
              <c:idx val="32"/>
              <c:layout>
                <c:manualLayout>
                  <c:x val="-3.8951841721798202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2'!$B$3:$AH$3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'Диаграмма 2'!$B$4:$AH$4</c:f>
              <c:numCache>
                <c:formatCode>General</c:formatCode>
                <c:ptCount val="33"/>
                <c:pt idx="0">
                  <c:v>0.30000000000000032</c:v>
                </c:pt>
                <c:pt idx="1">
                  <c:v>0.4</c:v>
                </c:pt>
                <c:pt idx="2">
                  <c:v>0.8</c:v>
                </c:pt>
                <c:pt idx="3">
                  <c:v>1.4</c:v>
                </c:pt>
                <c:pt idx="4">
                  <c:v>1.9000000000000001</c:v>
                </c:pt>
                <c:pt idx="5">
                  <c:v>2.2000000000000002</c:v>
                </c:pt>
                <c:pt idx="6">
                  <c:v>2.7</c:v>
                </c:pt>
                <c:pt idx="7">
                  <c:v>3</c:v>
                </c:pt>
                <c:pt idx="8">
                  <c:v>3.4</c:v>
                </c:pt>
                <c:pt idx="9">
                  <c:v>3.8</c:v>
                </c:pt>
                <c:pt idx="10">
                  <c:v>3.9</c:v>
                </c:pt>
                <c:pt idx="11">
                  <c:v>4.5999999999999996</c:v>
                </c:pt>
                <c:pt idx="12">
                  <c:v>4.7</c:v>
                </c:pt>
                <c:pt idx="13">
                  <c:v>4.7</c:v>
                </c:pt>
                <c:pt idx="14">
                  <c:v>5</c:v>
                </c:pt>
                <c:pt idx="15">
                  <c:v>5.2</c:v>
                </c:pt>
                <c:pt idx="16">
                  <c:v>5.2</c:v>
                </c:pt>
                <c:pt idx="17">
                  <c:v>5.5</c:v>
                </c:pt>
                <c:pt idx="18">
                  <c:v>5.5</c:v>
                </c:pt>
                <c:pt idx="19">
                  <c:v>5.2</c:v>
                </c:pt>
                <c:pt idx="20">
                  <c:v>5.2</c:v>
                </c:pt>
                <c:pt idx="21">
                  <c:v>4.5999999999999996</c:v>
                </c:pt>
                <c:pt idx="22">
                  <c:v>4.3</c:v>
                </c:pt>
                <c:pt idx="23">
                  <c:v>4.2</c:v>
                </c:pt>
                <c:pt idx="24">
                  <c:v>3.4</c:v>
                </c:pt>
                <c:pt idx="25">
                  <c:v>2.8</c:v>
                </c:pt>
                <c:pt idx="26">
                  <c:v>2.2999999999999998</c:v>
                </c:pt>
                <c:pt idx="27">
                  <c:v>1.5</c:v>
                </c:pt>
                <c:pt idx="28">
                  <c:v>1.1000000000000001</c:v>
                </c:pt>
                <c:pt idx="29">
                  <c:v>0.60000000000000064</c:v>
                </c:pt>
                <c:pt idx="30">
                  <c:v>0.4</c:v>
                </c:pt>
                <c:pt idx="31">
                  <c:v>0.2</c:v>
                </c:pt>
                <c:pt idx="3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12"/>
              <c:layout>
                <c:manualLayout>
                  <c:x val="3.8951841721797794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3.8951841721798202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2'!$B$3:$AH$3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'Диаграмма 2'!$B$5:$AH$5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0.5</c:v>
                </c:pt>
                <c:pt idx="5">
                  <c:v>0</c:v>
                </c:pt>
                <c:pt idx="6">
                  <c:v>0.30000000000000032</c:v>
                </c:pt>
                <c:pt idx="7">
                  <c:v>0.30000000000000032</c:v>
                </c:pt>
                <c:pt idx="8">
                  <c:v>1.8</c:v>
                </c:pt>
                <c:pt idx="9">
                  <c:v>1.8</c:v>
                </c:pt>
                <c:pt idx="10">
                  <c:v>2.1</c:v>
                </c:pt>
                <c:pt idx="11">
                  <c:v>2.1</c:v>
                </c:pt>
                <c:pt idx="12">
                  <c:v>4.7</c:v>
                </c:pt>
                <c:pt idx="13">
                  <c:v>4.5</c:v>
                </c:pt>
                <c:pt idx="14">
                  <c:v>5.3</c:v>
                </c:pt>
                <c:pt idx="15">
                  <c:v>7.6</c:v>
                </c:pt>
                <c:pt idx="16">
                  <c:v>7.6</c:v>
                </c:pt>
                <c:pt idx="17">
                  <c:v>6.1</c:v>
                </c:pt>
                <c:pt idx="18">
                  <c:v>8.7000000000000011</c:v>
                </c:pt>
                <c:pt idx="19">
                  <c:v>10.8</c:v>
                </c:pt>
                <c:pt idx="20">
                  <c:v>8.7000000000000011</c:v>
                </c:pt>
                <c:pt idx="21">
                  <c:v>6.8</c:v>
                </c:pt>
                <c:pt idx="22">
                  <c:v>5</c:v>
                </c:pt>
                <c:pt idx="23">
                  <c:v>2.9</c:v>
                </c:pt>
                <c:pt idx="24">
                  <c:v>3.2</c:v>
                </c:pt>
                <c:pt idx="25">
                  <c:v>2.9</c:v>
                </c:pt>
                <c:pt idx="26">
                  <c:v>1.6</c:v>
                </c:pt>
                <c:pt idx="27">
                  <c:v>1.6</c:v>
                </c:pt>
                <c:pt idx="28">
                  <c:v>1.6</c:v>
                </c:pt>
                <c:pt idx="29">
                  <c:v>0.30000000000000032</c:v>
                </c:pt>
                <c:pt idx="30">
                  <c:v>1.1000000000000001</c:v>
                </c:pt>
                <c:pt idx="31">
                  <c:v>0.30000000000000032</c:v>
                </c:pt>
                <c:pt idx="32">
                  <c:v>0</c:v>
                </c:pt>
              </c:numCache>
            </c:numRef>
          </c:val>
        </c:ser>
        <c:dLbls>
          <c:showVal val="1"/>
        </c:dLbls>
        <c:axId val="119056256"/>
        <c:axId val="119074816"/>
      </c:barChart>
      <c:catAx>
        <c:axId val="119056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Баллы</a:t>
                </a:r>
              </a:p>
            </c:rich>
          </c:tx>
          <c:layout>
            <c:manualLayout>
              <c:xMode val="edge"/>
              <c:yMode val="edge"/>
              <c:x val="0.46075184885559473"/>
              <c:y val="0.8391967635215872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19074816"/>
        <c:crosses val="autoZero"/>
        <c:auto val="1"/>
        <c:lblAlgn val="ctr"/>
        <c:lblOffset val="100"/>
      </c:catAx>
      <c:valAx>
        <c:axId val="1190748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05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405445586263731"/>
          <c:y val="0.90019089492392734"/>
          <c:w val="0.62168950350630314"/>
          <c:h val="6.9253543792065456E-2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3'!$C$4:$X$4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'Диаграмма 3'!$C$5:$X$5</c:f>
              <c:numCache>
                <c:formatCode>0</c:formatCode>
                <c:ptCount val="22"/>
                <c:pt idx="0">
                  <c:v>69.25</c:v>
                </c:pt>
                <c:pt idx="1">
                  <c:v>42.82</c:v>
                </c:pt>
                <c:pt idx="2">
                  <c:v>72.23</c:v>
                </c:pt>
                <c:pt idx="3">
                  <c:v>64.2</c:v>
                </c:pt>
                <c:pt idx="4">
                  <c:v>28.630000000000031</c:v>
                </c:pt>
                <c:pt idx="5">
                  <c:v>63.24</c:v>
                </c:pt>
                <c:pt idx="6">
                  <c:v>54</c:v>
                </c:pt>
                <c:pt idx="7">
                  <c:v>44.46</c:v>
                </c:pt>
                <c:pt idx="8">
                  <c:v>47.98</c:v>
                </c:pt>
                <c:pt idx="9">
                  <c:v>61.7</c:v>
                </c:pt>
                <c:pt idx="10">
                  <c:v>54.15</c:v>
                </c:pt>
                <c:pt idx="11">
                  <c:v>50.28</c:v>
                </c:pt>
                <c:pt idx="12">
                  <c:v>59.93</c:v>
                </c:pt>
                <c:pt idx="13">
                  <c:v>68.900000000000006</c:v>
                </c:pt>
                <c:pt idx="14">
                  <c:v>83.4</c:v>
                </c:pt>
                <c:pt idx="15">
                  <c:v>57.32</c:v>
                </c:pt>
                <c:pt idx="16">
                  <c:v>34.93</c:v>
                </c:pt>
                <c:pt idx="17">
                  <c:v>37.700000000000003</c:v>
                </c:pt>
                <c:pt idx="18">
                  <c:v>34.230000000000011</c:v>
                </c:pt>
                <c:pt idx="19">
                  <c:v>48.42</c:v>
                </c:pt>
                <c:pt idx="20">
                  <c:v>16.72</c:v>
                </c:pt>
                <c:pt idx="21">
                  <c:v>40.35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3'!$C$4:$X$4</c:f>
              <c:numCache>
                <c:formatCode>General</c:formatCode>
                <c:ptCount val="22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2.2999999999999998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10.200000000000001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numCache>
            </c:numRef>
          </c:cat>
          <c:val>
            <c:numRef>
              <c:f>'Диаграмма 3'!$C$6:$X$6</c:f>
              <c:numCache>
                <c:formatCode>0</c:formatCode>
                <c:ptCount val="22"/>
                <c:pt idx="0">
                  <c:v>79.209999999999994</c:v>
                </c:pt>
                <c:pt idx="1">
                  <c:v>58.42</c:v>
                </c:pt>
                <c:pt idx="2">
                  <c:v>68.03</c:v>
                </c:pt>
                <c:pt idx="3">
                  <c:v>84.86999999999999</c:v>
                </c:pt>
                <c:pt idx="4">
                  <c:v>44.87</c:v>
                </c:pt>
                <c:pt idx="5">
                  <c:v>68.95</c:v>
                </c:pt>
                <c:pt idx="6">
                  <c:v>50</c:v>
                </c:pt>
                <c:pt idx="7">
                  <c:v>40.92</c:v>
                </c:pt>
                <c:pt idx="8">
                  <c:v>41.84</c:v>
                </c:pt>
                <c:pt idx="9">
                  <c:v>52.63</c:v>
                </c:pt>
                <c:pt idx="10">
                  <c:v>64.739999999999995</c:v>
                </c:pt>
                <c:pt idx="11">
                  <c:v>70</c:v>
                </c:pt>
                <c:pt idx="12">
                  <c:v>80.260000000000005</c:v>
                </c:pt>
                <c:pt idx="13">
                  <c:v>80</c:v>
                </c:pt>
                <c:pt idx="14">
                  <c:v>96.05</c:v>
                </c:pt>
                <c:pt idx="15">
                  <c:v>70.260000000000005</c:v>
                </c:pt>
                <c:pt idx="16">
                  <c:v>27.37</c:v>
                </c:pt>
                <c:pt idx="17">
                  <c:v>61.05</c:v>
                </c:pt>
                <c:pt idx="18">
                  <c:v>53.95</c:v>
                </c:pt>
                <c:pt idx="19">
                  <c:v>67.11</c:v>
                </c:pt>
                <c:pt idx="20">
                  <c:v>22.02</c:v>
                </c:pt>
                <c:pt idx="21">
                  <c:v>25.130000000000031</c:v>
                </c:pt>
              </c:numCache>
            </c:numRef>
          </c:val>
        </c:ser>
        <c:marker val="1"/>
        <c:axId val="102447360"/>
        <c:axId val="102465920"/>
      </c:lineChart>
      <c:catAx>
        <c:axId val="102447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465920"/>
        <c:crosses val="autoZero"/>
        <c:auto val="1"/>
        <c:lblAlgn val="ctr"/>
        <c:lblOffset val="100"/>
      </c:catAx>
      <c:valAx>
        <c:axId val="10246592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447360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05E-2"/>
          <c:y val="5.5689559209385266E-2"/>
          <c:w val="0.89496136012364758"/>
          <c:h val="0.67134605865857389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1'!$B$3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1'!$C$3:$F$3</c:f>
              <c:numCache>
                <c:formatCode>0.0%</c:formatCode>
                <c:ptCount val="4"/>
                <c:pt idx="0">
                  <c:v>0.14920000000000014</c:v>
                </c:pt>
                <c:pt idx="1">
                  <c:v>0.3422</c:v>
                </c:pt>
                <c:pt idx="2">
                  <c:v>0.37430000000000041</c:v>
                </c:pt>
                <c:pt idx="3">
                  <c:v>0.13439999999999999</c:v>
                </c:pt>
              </c:numCache>
            </c:numRef>
          </c:val>
        </c:ser>
        <c:ser>
          <c:idx val="1"/>
          <c:order val="1"/>
          <c:tx>
            <c:strRef>
              <c:f>'Диаграмма 1'!$B$4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'Диаграмма 1'!$C$2:$F$2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'Диаграмма 1'!$C$4:$F$4</c:f>
              <c:numCache>
                <c:formatCode>0.0%</c:formatCode>
                <c:ptCount val="4"/>
                <c:pt idx="0">
                  <c:v>5.9000000000000077E-3</c:v>
                </c:pt>
                <c:pt idx="1">
                  <c:v>0.15540000000000018</c:v>
                </c:pt>
                <c:pt idx="2">
                  <c:v>0.5484</c:v>
                </c:pt>
                <c:pt idx="3">
                  <c:v>0.29030000000000028</c:v>
                </c:pt>
              </c:numCache>
            </c:numRef>
          </c:val>
        </c:ser>
        <c:axId val="119046144"/>
        <c:axId val="119047680"/>
      </c:barChart>
      <c:catAx>
        <c:axId val="119046144"/>
        <c:scaling>
          <c:orientation val="minMax"/>
        </c:scaling>
        <c:axPos val="b"/>
        <c:numFmt formatCode="General" sourceLinked="1"/>
        <c:tickLblPos val="nextTo"/>
        <c:crossAx val="119047680"/>
        <c:crosses val="autoZero"/>
        <c:auto val="1"/>
        <c:lblAlgn val="ctr"/>
        <c:lblOffset val="100"/>
      </c:catAx>
      <c:valAx>
        <c:axId val="119047680"/>
        <c:scaling>
          <c:orientation val="minMax"/>
        </c:scaling>
        <c:axPos val="l"/>
        <c:numFmt formatCode="0%" sourceLinked="0"/>
        <c:tickLblPos val="nextTo"/>
        <c:crossAx val="119046144"/>
        <c:crosses val="autoZero"/>
        <c:crossBetween val="between"/>
        <c:minorUnit val="1.0000000000000007E-2"/>
      </c:valAx>
    </c:plotArea>
    <c:legend>
      <c:legendPos val="b"/>
      <c:layout>
        <c:manualLayout>
          <c:xMode val="edge"/>
          <c:yMode val="edge"/>
          <c:x val="0.23536788938695624"/>
          <c:y val="0.83963511976851812"/>
          <c:w val="0.52926405286529032"/>
          <c:h val="0.13687632412111339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61751306698883368"/>
        </c:manualLayout>
      </c:layout>
      <c:barChart>
        <c:barDir val="col"/>
        <c:grouping val="clustered"/>
        <c:ser>
          <c:idx val="0"/>
          <c:order val="0"/>
          <c:tx>
            <c:strRef>
              <c:f>'Диаграмма 2'!$A$4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2'!$B$4:$U$4</c:f>
              <c:numCache>
                <c:formatCode>General</c:formatCode>
                <c:ptCount val="20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2.2000000000000002</c:v>
                </c:pt>
                <c:pt idx="4">
                  <c:v>2.5</c:v>
                </c:pt>
                <c:pt idx="5">
                  <c:v>3.2</c:v>
                </c:pt>
                <c:pt idx="6">
                  <c:v>3.7</c:v>
                </c:pt>
                <c:pt idx="7">
                  <c:v>4.9000000000000004</c:v>
                </c:pt>
                <c:pt idx="8">
                  <c:v>5.8</c:v>
                </c:pt>
                <c:pt idx="9">
                  <c:v>6.5</c:v>
                </c:pt>
                <c:pt idx="10">
                  <c:v>7.5</c:v>
                </c:pt>
                <c:pt idx="11">
                  <c:v>9.5</c:v>
                </c:pt>
                <c:pt idx="12">
                  <c:v>10.200000000000001</c:v>
                </c:pt>
                <c:pt idx="13">
                  <c:v>9.9</c:v>
                </c:pt>
                <c:pt idx="14">
                  <c:v>9.5</c:v>
                </c:pt>
                <c:pt idx="15">
                  <c:v>7.8</c:v>
                </c:pt>
                <c:pt idx="16">
                  <c:v>5.9</c:v>
                </c:pt>
                <c:pt idx="17">
                  <c:v>3.9</c:v>
                </c:pt>
                <c:pt idx="18">
                  <c:v>2.4</c:v>
                </c:pt>
                <c:pt idx="19">
                  <c:v>1.2</c:v>
                </c:pt>
              </c:numCache>
            </c:numRef>
          </c:val>
        </c:ser>
        <c:ser>
          <c:idx val="1"/>
          <c:order val="1"/>
          <c:tx>
            <c:strRef>
              <c:f>'Диаграмма 2'!$A$5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'Диаграмма 2'!$B$3:$U$3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'Диаграмма 2'!$B$5:$U$5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0.30000000000000032</c:v>
                </c:pt>
                <c:pt idx="5">
                  <c:v>0.30000000000000032</c:v>
                </c:pt>
                <c:pt idx="6">
                  <c:v>0</c:v>
                </c:pt>
                <c:pt idx="7">
                  <c:v>0.60000000000000064</c:v>
                </c:pt>
                <c:pt idx="8">
                  <c:v>1.2</c:v>
                </c:pt>
                <c:pt idx="9">
                  <c:v>1.2</c:v>
                </c:pt>
                <c:pt idx="10">
                  <c:v>2.6</c:v>
                </c:pt>
                <c:pt idx="11">
                  <c:v>10</c:v>
                </c:pt>
                <c:pt idx="12">
                  <c:v>10.9</c:v>
                </c:pt>
                <c:pt idx="13">
                  <c:v>13.5</c:v>
                </c:pt>
                <c:pt idx="14">
                  <c:v>15.2</c:v>
                </c:pt>
                <c:pt idx="15">
                  <c:v>15.2</c:v>
                </c:pt>
                <c:pt idx="16">
                  <c:v>12.9</c:v>
                </c:pt>
                <c:pt idx="17">
                  <c:v>8.2000000000000011</c:v>
                </c:pt>
                <c:pt idx="18">
                  <c:v>4.7</c:v>
                </c:pt>
                <c:pt idx="19">
                  <c:v>3.2</c:v>
                </c:pt>
              </c:numCache>
            </c:numRef>
          </c:val>
        </c:ser>
        <c:dLbls>
          <c:showVal val="1"/>
        </c:dLbls>
        <c:axId val="102615296"/>
        <c:axId val="102621568"/>
      </c:barChart>
      <c:catAx>
        <c:axId val="102615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  <c:layout>
            <c:manualLayout>
              <c:xMode val="edge"/>
              <c:yMode val="edge"/>
              <c:x val="0.51138627973690087"/>
              <c:y val="0.7672638667409931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2621568"/>
        <c:crosses val="autoZero"/>
        <c:auto val="1"/>
        <c:lblAlgn val="ctr"/>
        <c:lblOffset val="100"/>
      </c:catAx>
      <c:valAx>
        <c:axId val="1026215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615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770555814130438"/>
          <c:y val="0.87132585020404241"/>
          <c:w val="0.28929518540907134"/>
          <c:h val="9.7839746565484526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217161751478483E-2"/>
          <c:y val="3.7414958828815119E-2"/>
          <c:w val="0.9074702588494542"/>
          <c:h val="0.64223723777438024"/>
        </c:manualLayout>
      </c:layout>
      <c:lineChart>
        <c:grouping val="standard"/>
        <c:ser>
          <c:idx val="0"/>
          <c:order val="0"/>
          <c:tx>
            <c:strRef>
              <c:f>'Диаграмма 3'!$B$5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'Диаграмма 3'!$C$4:$N$4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'Диаграмма 3'!$C$5:$N$5</c:f>
              <c:numCache>
                <c:formatCode>0</c:formatCode>
                <c:ptCount val="12"/>
                <c:pt idx="0">
                  <c:v>77.510000000000005</c:v>
                </c:pt>
                <c:pt idx="1">
                  <c:v>67.849999999999994</c:v>
                </c:pt>
                <c:pt idx="2">
                  <c:v>60.46</c:v>
                </c:pt>
                <c:pt idx="3">
                  <c:v>62.48</c:v>
                </c:pt>
                <c:pt idx="4">
                  <c:v>63.61</c:v>
                </c:pt>
                <c:pt idx="5">
                  <c:v>64.55</c:v>
                </c:pt>
                <c:pt idx="6">
                  <c:v>73.599999999999994</c:v>
                </c:pt>
                <c:pt idx="7">
                  <c:v>77.55</c:v>
                </c:pt>
                <c:pt idx="8">
                  <c:v>73.58</c:v>
                </c:pt>
                <c:pt idx="9">
                  <c:v>32.720000000000013</c:v>
                </c:pt>
                <c:pt idx="10">
                  <c:v>29.72</c:v>
                </c:pt>
                <c:pt idx="11">
                  <c:v>27.419999999999987</c:v>
                </c:pt>
              </c:numCache>
            </c:numRef>
          </c:val>
        </c:ser>
        <c:ser>
          <c:idx val="1"/>
          <c:order val="1"/>
          <c:tx>
            <c:strRef>
              <c:f>'Диаграмма 3'!$B$6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'Диаграмма 3'!$C$4:$N$4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'Диаграмма 3'!$C$6:$N$6</c:f>
              <c:numCache>
                <c:formatCode>0</c:formatCode>
                <c:ptCount val="12"/>
                <c:pt idx="0">
                  <c:v>94.72</c:v>
                </c:pt>
                <c:pt idx="1">
                  <c:v>80.649999999999991</c:v>
                </c:pt>
                <c:pt idx="2">
                  <c:v>67.89</c:v>
                </c:pt>
                <c:pt idx="3">
                  <c:v>90.03</c:v>
                </c:pt>
                <c:pt idx="4">
                  <c:v>76.149999999999991</c:v>
                </c:pt>
                <c:pt idx="5">
                  <c:v>92.38</c:v>
                </c:pt>
                <c:pt idx="6">
                  <c:v>87.39</c:v>
                </c:pt>
                <c:pt idx="7">
                  <c:v>88.11999999999999</c:v>
                </c:pt>
                <c:pt idx="8">
                  <c:v>92.38</c:v>
                </c:pt>
                <c:pt idx="9">
                  <c:v>56.74</c:v>
                </c:pt>
                <c:pt idx="10">
                  <c:v>44.57</c:v>
                </c:pt>
                <c:pt idx="11">
                  <c:v>41.06</c:v>
                </c:pt>
              </c:numCache>
            </c:numRef>
          </c:val>
        </c:ser>
        <c:marker val="1"/>
        <c:axId val="123622144"/>
        <c:axId val="123624064"/>
      </c:lineChart>
      <c:catAx>
        <c:axId val="123622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50083523160358934"/>
              <c:y val="0.7890642262068856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624064"/>
        <c:crosses val="autoZero"/>
        <c:auto val="1"/>
        <c:lblAlgn val="ctr"/>
        <c:lblOffset val="100"/>
      </c:catAx>
      <c:valAx>
        <c:axId val="12362406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622144"/>
        <c:crosses val="autoZero"/>
        <c:crossBetween val="between"/>
        <c:majorUnit val="2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4113E-2"/>
          <c:y val="5.5689559209385266E-2"/>
          <c:w val="0.89496136012364758"/>
          <c:h val="0.63165202065575965"/>
        </c:manualLayout>
      </c:layout>
      <c:barChart>
        <c:barDir val="col"/>
        <c:grouping val="clustered"/>
        <c:ser>
          <c:idx val="0"/>
          <c:order val="0"/>
          <c:tx>
            <c:strRef>
              <c:f>Лист2!$A$3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Лист2!$B$2:$E$2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Лист2!$B$3:$E$3</c:f>
              <c:numCache>
                <c:formatCode>0.0%</c:formatCode>
                <c:ptCount val="4"/>
                <c:pt idx="0">
                  <c:v>0.18600000000000039</c:v>
                </c:pt>
                <c:pt idx="1">
                  <c:v>0.40700000000000008</c:v>
                </c:pt>
                <c:pt idx="2">
                  <c:v>0.36600000000000038</c:v>
                </c:pt>
                <c:pt idx="3">
                  <c:v>4.2000000000000023E-2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Лист2!$B$2:$E$2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Лист2!$B$4:$E$4</c:f>
              <c:numCache>
                <c:formatCode>0.0%</c:formatCode>
                <c:ptCount val="4"/>
                <c:pt idx="0">
                  <c:v>4.0000000000000022E-2</c:v>
                </c:pt>
                <c:pt idx="1">
                  <c:v>0.52</c:v>
                </c:pt>
                <c:pt idx="2">
                  <c:v>0.28800000000000031</c:v>
                </c:pt>
                <c:pt idx="3">
                  <c:v>0.15200000000000036</c:v>
                </c:pt>
              </c:numCache>
            </c:numRef>
          </c:val>
        </c:ser>
        <c:axId val="123662336"/>
        <c:axId val="123663872"/>
      </c:barChart>
      <c:catAx>
        <c:axId val="123662336"/>
        <c:scaling>
          <c:orientation val="minMax"/>
        </c:scaling>
        <c:axPos val="b"/>
        <c:numFmt formatCode="General" sourceLinked="1"/>
        <c:tickLblPos val="nextTo"/>
        <c:crossAx val="123663872"/>
        <c:crosses val="autoZero"/>
        <c:auto val="1"/>
        <c:lblAlgn val="ctr"/>
        <c:lblOffset val="100"/>
      </c:catAx>
      <c:valAx>
        <c:axId val="123663872"/>
        <c:scaling>
          <c:orientation val="minMax"/>
        </c:scaling>
        <c:axPos val="l"/>
        <c:numFmt formatCode="0%" sourceLinked="0"/>
        <c:tickLblPos val="nextTo"/>
        <c:crossAx val="123662336"/>
        <c:crosses val="autoZero"/>
        <c:crossBetween val="between"/>
        <c:minorUnit val="1.0000000000000045E-2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441723729808016E-2"/>
          <c:y val="1.3929264562250925E-2"/>
          <c:w val="0.9318075483344147"/>
          <c:h val="0.84153834651586501"/>
        </c:manualLayout>
      </c:layout>
      <c:barChart>
        <c:barDir val="col"/>
        <c:grouping val="clustered"/>
        <c:ser>
          <c:idx val="0"/>
          <c:order val="0"/>
          <c:tx>
            <c:strRef>
              <c:f>'Д 2 МА'!$A$4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МА'!$B$3:$T$3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'Д 2 МА'!$B$4:$T$4</c:f>
              <c:numCache>
                <c:formatCode>General</c:formatCode>
                <c:ptCount val="19"/>
                <c:pt idx="0">
                  <c:v>0.8</c:v>
                </c:pt>
                <c:pt idx="1">
                  <c:v>1.7</c:v>
                </c:pt>
                <c:pt idx="2">
                  <c:v>2.9</c:v>
                </c:pt>
                <c:pt idx="3">
                  <c:v>4.2</c:v>
                </c:pt>
                <c:pt idx="4">
                  <c:v>5.6</c:v>
                </c:pt>
                <c:pt idx="5">
                  <c:v>7.4</c:v>
                </c:pt>
                <c:pt idx="6" formatCode="0.0">
                  <c:v>9</c:v>
                </c:pt>
                <c:pt idx="7">
                  <c:v>10.200000000000001</c:v>
                </c:pt>
                <c:pt idx="8">
                  <c:v>11.1</c:v>
                </c:pt>
                <c:pt idx="9">
                  <c:v>11.3</c:v>
                </c:pt>
                <c:pt idx="10">
                  <c:v>10.4</c:v>
                </c:pt>
                <c:pt idx="11">
                  <c:v>8.9</c:v>
                </c:pt>
                <c:pt idx="12">
                  <c:v>6.9</c:v>
                </c:pt>
                <c:pt idx="13">
                  <c:v>4.3</c:v>
                </c:pt>
                <c:pt idx="14" formatCode="0.0">
                  <c:v>3</c:v>
                </c:pt>
                <c:pt idx="15">
                  <c:v>1.4</c:v>
                </c:pt>
                <c:pt idx="16">
                  <c:v>0.8</c:v>
                </c:pt>
                <c:pt idx="17">
                  <c:v>0.2</c:v>
                </c:pt>
                <c:pt idx="18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'Д 2 МА'!$A$5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МА'!$B$3:$T$3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'Д 2 МА'!$B$5:$T$5</c:f>
              <c:numCache>
                <c:formatCode>General</c:formatCode>
                <c:ptCount val="19"/>
                <c:pt idx="0">
                  <c:v>0.30000000000000032</c:v>
                </c:pt>
                <c:pt idx="1">
                  <c:v>0.60000000000000064</c:v>
                </c:pt>
                <c:pt idx="2" formatCode="0.0">
                  <c:v>1</c:v>
                </c:pt>
                <c:pt idx="3">
                  <c:v>1.9000000000000001</c:v>
                </c:pt>
                <c:pt idx="4">
                  <c:v>2.6</c:v>
                </c:pt>
                <c:pt idx="5" formatCode="0.0">
                  <c:v>4</c:v>
                </c:pt>
                <c:pt idx="6">
                  <c:v>5.4</c:v>
                </c:pt>
                <c:pt idx="7">
                  <c:v>10.4</c:v>
                </c:pt>
                <c:pt idx="8">
                  <c:v>15.9</c:v>
                </c:pt>
                <c:pt idx="9">
                  <c:v>15.3</c:v>
                </c:pt>
                <c:pt idx="10">
                  <c:v>12.6</c:v>
                </c:pt>
                <c:pt idx="11">
                  <c:v>10.9</c:v>
                </c:pt>
                <c:pt idx="12">
                  <c:v>7.9</c:v>
                </c:pt>
                <c:pt idx="13">
                  <c:v>5.0999999999999996</c:v>
                </c:pt>
                <c:pt idx="14">
                  <c:v>3.2</c:v>
                </c:pt>
                <c:pt idx="15">
                  <c:v>1.6</c:v>
                </c:pt>
                <c:pt idx="16">
                  <c:v>0.8</c:v>
                </c:pt>
                <c:pt idx="17">
                  <c:v>0.30000000000000032</c:v>
                </c:pt>
                <c:pt idx="18">
                  <c:v>0.2</c:v>
                </c:pt>
              </c:numCache>
            </c:numRef>
          </c:val>
        </c:ser>
        <c:dLbls>
          <c:showVal val="1"/>
        </c:dLbls>
        <c:axId val="131461504"/>
        <c:axId val="131463424"/>
      </c:barChart>
      <c:catAx>
        <c:axId val="131461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31463424"/>
        <c:crosses val="autoZero"/>
        <c:auto val="1"/>
        <c:lblAlgn val="ctr"/>
        <c:lblOffset val="100"/>
      </c:catAx>
      <c:valAx>
        <c:axId val="1314634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/>
                  <a:t>Доля</a:t>
                </a:r>
                <a:r>
                  <a:rPr lang="ru-RU" sz="1000" baseline="0"/>
                  <a:t> от общего к</a:t>
                </a:r>
                <a:r>
                  <a:rPr lang="ru-RU" sz="1000"/>
                  <a:t>оличества участников (%)</a:t>
                </a:r>
              </a:p>
            </c:rich>
          </c:tx>
          <c:layout>
            <c:manualLayout>
              <c:xMode val="edge"/>
              <c:yMode val="edge"/>
              <c:x val="1.3501455871554621E-3"/>
              <c:y val="0.2363862003763102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46150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033344911427589E-2"/>
          <c:y val="5.4428500742206912E-2"/>
          <c:w val="0.91123075141831655"/>
          <c:h val="0.67301484024046765"/>
        </c:manualLayout>
      </c:layout>
      <c:barChart>
        <c:barDir val="col"/>
        <c:grouping val="clustered"/>
        <c:ser>
          <c:idx val="0"/>
          <c:order val="0"/>
          <c:tx>
            <c:strRef>
              <c:f>Лист2!$C$21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numRef>
              <c:f>Лист2!$D$20:$AJ$20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Лист2!$D$21:$AJ$21</c:f>
              <c:numCache>
                <c:formatCode>0.0</c:formatCode>
                <c:ptCount val="33"/>
                <c:pt idx="0">
                  <c:v>0.2</c:v>
                </c:pt>
                <c:pt idx="1">
                  <c:v>0.30000000000000032</c:v>
                </c:pt>
                <c:pt idx="2">
                  <c:v>0.4</c:v>
                </c:pt>
                <c:pt idx="3">
                  <c:v>0.8</c:v>
                </c:pt>
                <c:pt idx="4">
                  <c:v>1</c:v>
                </c:pt>
                <c:pt idx="5">
                  <c:v>1.7</c:v>
                </c:pt>
                <c:pt idx="6">
                  <c:v>2</c:v>
                </c:pt>
                <c:pt idx="7">
                  <c:v>2.5</c:v>
                </c:pt>
                <c:pt idx="8">
                  <c:v>2.9</c:v>
                </c:pt>
                <c:pt idx="9">
                  <c:v>3.4</c:v>
                </c:pt>
                <c:pt idx="10">
                  <c:v>3.3</c:v>
                </c:pt>
                <c:pt idx="11">
                  <c:v>4.5</c:v>
                </c:pt>
                <c:pt idx="12">
                  <c:v>4.7</c:v>
                </c:pt>
                <c:pt idx="13">
                  <c:v>5</c:v>
                </c:pt>
                <c:pt idx="14">
                  <c:v>4.8</c:v>
                </c:pt>
                <c:pt idx="15">
                  <c:v>5.2</c:v>
                </c:pt>
                <c:pt idx="16">
                  <c:v>5.3</c:v>
                </c:pt>
                <c:pt idx="17">
                  <c:v>5.4</c:v>
                </c:pt>
                <c:pt idx="18">
                  <c:v>5.7</c:v>
                </c:pt>
                <c:pt idx="19">
                  <c:v>5.8</c:v>
                </c:pt>
                <c:pt idx="20">
                  <c:v>5.7</c:v>
                </c:pt>
                <c:pt idx="21">
                  <c:v>5.4</c:v>
                </c:pt>
                <c:pt idx="22">
                  <c:v>5.2</c:v>
                </c:pt>
                <c:pt idx="23">
                  <c:v>4.5</c:v>
                </c:pt>
                <c:pt idx="24">
                  <c:v>3.9</c:v>
                </c:pt>
                <c:pt idx="25">
                  <c:v>3.4</c:v>
                </c:pt>
                <c:pt idx="26">
                  <c:v>2.7</c:v>
                </c:pt>
                <c:pt idx="27">
                  <c:v>1.8</c:v>
                </c:pt>
                <c:pt idx="28">
                  <c:v>1.1000000000000001</c:v>
                </c:pt>
                <c:pt idx="29">
                  <c:v>0.70000000000000062</c:v>
                </c:pt>
                <c:pt idx="30">
                  <c:v>0.4</c:v>
                </c:pt>
                <c:pt idx="31">
                  <c:v>0.1</c:v>
                </c:pt>
                <c:pt idx="3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numRef>
              <c:f>Лист2!$D$20:$AJ$20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Лист2!$D$22:$AJ$22</c:f>
              <c:numCache>
                <c:formatCode>0.0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0.8</c:v>
                </c:pt>
                <c:pt idx="10">
                  <c:v>1.6</c:v>
                </c:pt>
                <c:pt idx="11">
                  <c:v>1.6</c:v>
                </c:pt>
                <c:pt idx="12">
                  <c:v>3.2</c:v>
                </c:pt>
                <c:pt idx="13">
                  <c:v>6.4</c:v>
                </c:pt>
                <c:pt idx="14">
                  <c:v>4</c:v>
                </c:pt>
                <c:pt idx="15">
                  <c:v>8.8000000000000007</c:v>
                </c:pt>
                <c:pt idx="16">
                  <c:v>8.8000000000000007</c:v>
                </c:pt>
                <c:pt idx="17">
                  <c:v>4</c:v>
                </c:pt>
                <c:pt idx="18">
                  <c:v>15.2</c:v>
                </c:pt>
                <c:pt idx="19">
                  <c:v>6.4</c:v>
                </c:pt>
                <c:pt idx="20">
                  <c:v>2.4</c:v>
                </c:pt>
                <c:pt idx="21">
                  <c:v>3.2</c:v>
                </c:pt>
                <c:pt idx="22">
                  <c:v>2.4</c:v>
                </c:pt>
                <c:pt idx="23">
                  <c:v>4</c:v>
                </c:pt>
                <c:pt idx="24">
                  <c:v>1.6</c:v>
                </c:pt>
                <c:pt idx="25">
                  <c:v>3.2</c:v>
                </c:pt>
                <c:pt idx="26">
                  <c:v>5.6</c:v>
                </c:pt>
                <c:pt idx="27">
                  <c:v>6.4</c:v>
                </c:pt>
                <c:pt idx="28">
                  <c:v>4</c:v>
                </c:pt>
                <c:pt idx="29">
                  <c:v>1.6</c:v>
                </c:pt>
                <c:pt idx="30">
                  <c:v>2.4</c:v>
                </c:pt>
                <c:pt idx="31">
                  <c:v>0.8</c:v>
                </c:pt>
                <c:pt idx="32">
                  <c:v>0</c:v>
                </c:pt>
              </c:numCache>
            </c:numRef>
          </c:val>
        </c:ser>
        <c:dLbls>
          <c:showVal val="1"/>
        </c:dLbls>
        <c:axId val="123046144"/>
        <c:axId val="123068800"/>
      </c:barChart>
      <c:catAx>
        <c:axId val="123046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5139834205337046"/>
              <c:y val="0.81659893948189965"/>
            </c:manualLayout>
          </c:layout>
        </c:title>
        <c:numFmt formatCode="General" sourceLinked="1"/>
        <c:tickLblPos val="nextTo"/>
        <c:crossAx val="123068800"/>
        <c:crosses val="autoZero"/>
        <c:auto val="1"/>
        <c:lblAlgn val="ctr"/>
        <c:lblOffset val="100"/>
      </c:catAx>
      <c:valAx>
        <c:axId val="12306880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от общего количества участников (%) </a:t>
                </a:r>
              </a:p>
            </c:rich>
          </c:tx>
        </c:title>
        <c:numFmt formatCode="0.0" sourceLinked="1"/>
        <c:tickLblPos val="nextTo"/>
        <c:crossAx val="123046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616660571655687"/>
          <c:y val="0.88897936053448212"/>
          <c:w val="0.33159146456527289"/>
          <c:h val="8.3274662671888044E-2"/>
        </c:manualLayout>
      </c:layout>
    </c:legend>
    <c:plotVisOnly val="1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137904690054024E-2"/>
          <c:y val="7.1726660652922922E-2"/>
          <c:w val="0.90397031684247564"/>
          <c:h val="0.5663222984462315"/>
        </c:manualLayout>
      </c:layout>
      <c:lineChart>
        <c:grouping val="standard"/>
        <c:ser>
          <c:idx val="0"/>
          <c:order val="0"/>
          <c:tx>
            <c:strRef>
              <c:f>Лист2!$G$58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strRef>
              <c:f>Лист2!$H$57:$AA$57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Лист2!$H$58:$AA$58</c:f>
              <c:numCache>
                <c:formatCode>0</c:formatCode>
                <c:ptCount val="20"/>
                <c:pt idx="0">
                  <c:v>75.410000000000025</c:v>
                </c:pt>
                <c:pt idx="1">
                  <c:v>77.59</c:v>
                </c:pt>
                <c:pt idx="2">
                  <c:v>56.53</c:v>
                </c:pt>
                <c:pt idx="3">
                  <c:v>62.230000000000011</c:v>
                </c:pt>
                <c:pt idx="4">
                  <c:v>65.649999999999991</c:v>
                </c:pt>
                <c:pt idx="5">
                  <c:v>59.27</c:v>
                </c:pt>
                <c:pt idx="6">
                  <c:v>56.36</c:v>
                </c:pt>
                <c:pt idx="7">
                  <c:v>61.11</c:v>
                </c:pt>
                <c:pt idx="8">
                  <c:v>37.800000000000004</c:v>
                </c:pt>
                <c:pt idx="9">
                  <c:v>64</c:v>
                </c:pt>
                <c:pt idx="10">
                  <c:v>62.75</c:v>
                </c:pt>
                <c:pt idx="11">
                  <c:v>48.230000000000011</c:v>
                </c:pt>
                <c:pt idx="12">
                  <c:v>45.42</c:v>
                </c:pt>
                <c:pt idx="13">
                  <c:v>55.96</c:v>
                </c:pt>
                <c:pt idx="14">
                  <c:v>55.87</c:v>
                </c:pt>
                <c:pt idx="15">
                  <c:v>62.86</c:v>
                </c:pt>
                <c:pt idx="16">
                  <c:v>43.86</c:v>
                </c:pt>
                <c:pt idx="17">
                  <c:v>13.28</c:v>
                </c:pt>
                <c:pt idx="18">
                  <c:v>14.92</c:v>
                </c:pt>
                <c:pt idx="19">
                  <c:v>13.15</c:v>
                </c:pt>
              </c:numCache>
            </c:numRef>
          </c:val>
        </c:ser>
        <c:ser>
          <c:idx val="1"/>
          <c:order val="1"/>
          <c:tx>
            <c:strRef>
              <c:f>Лист2!$G$59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strRef>
              <c:f>Лист2!$H$57:$AA$57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Лист2!$H$59:$AA$59</c:f>
              <c:numCache>
                <c:formatCode>0</c:formatCode>
                <c:ptCount val="20"/>
                <c:pt idx="0">
                  <c:v>85.6</c:v>
                </c:pt>
                <c:pt idx="1">
                  <c:v>76.8</c:v>
                </c:pt>
                <c:pt idx="2">
                  <c:v>58.4</c:v>
                </c:pt>
                <c:pt idx="3">
                  <c:v>72</c:v>
                </c:pt>
                <c:pt idx="4">
                  <c:v>71.599999999999994</c:v>
                </c:pt>
                <c:pt idx="5">
                  <c:v>63.6</c:v>
                </c:pt>
                <c:pt idx="6">
                  <c:v>91.6</c:v>
                </c:pt>
                <c:pt idx="7">
                  <c:v>60.4</c:v>
                </c:pt>
                <c:pt idx="8">
                  <c:v>44</c:v>
                </c:pt>
                <c:pt idx="9">
                  <c:v>67.2</c:v>
                </c:pt>
                <c:pt idx="10">
                  <c:v>67.2</c:v>
                </c:pt>
                <c:pt idx="11">
                  <c:v>77.599999999999994</c:v>
                </c:pt>
                <c:pt idx="12">
                  <c:v>59.2</c:v>
                </c:pt>
                <c:pt idx="13">
                  <c:v>66.8</c:v>
                </c:pt>
                <c:pt idx="14">
                  <c:v>65.2</c:v>
                </c:pt>
                <c:pt idx="15">
                  <c:v>65.599999999999994</c:v>
                </c:pt>
                <c:pt idx="16">
                  <c:v>60</c:v>
                </c:pt>
                <c:pt idx="17">
                  <c:v>8.8000000000000007</c:v>
                </c:pt>
                <c:pt idx="18">
                  <c:v>9.6</c:v>
                </c:pt>
                <c:pt idx="19">
                  <c:v>15.2</c:v>
                </c:pt>
              </c:numCache>
            </c:numRef>
          </c:val>
        </c:ser>
        <c:marker val="1"/>
        <c:axId val="123081472"/>
        <c:axId val="123083392"/>
      </c:lineChart>
      <c:catAx>
        <c:axId val="123081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083392"/>
        <c:crosses val="autoZero"/>
        <c:auto val="1"/>
        <c:lblAlgn val="ctr"/>
        <c:lblOffset val="100"/>
      </c:catAx>
      <c:valAx>
        <c:axId val="12308339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08147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30210290550058172"/>
          <c:y val="0.84750438484386426"/>
          <c:w val="0.39579407817378032"/>
          <c:h val="0.1098224570448016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9732158053932E-2"/>
          <c:y val="5.5689559209385266E-2"/>
          <c:w val="0.89496136012364758"/>
          <c:h val="0.73272009980233954"/>
        </c:manualLayout>
      </c:layout>
      <c:barChart>
        <c:barDir val="col"/>
        <c:grouping val="clustered"/>
        <c:ser>
          <c:idx val="0"/>
          <c:order val="0"/>
          <c:tx>
            <c:strRef>
              <c:f>Лист3!$B$4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strRef>
              <c:f>Лист3!$C$3:$F$3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Лист3!$C$4:$F$4</c:f>
              <c:numCache>
                <c:formatCode>0.0%</c:formatCode>
                <c:ptCount val="4"/>
                <c:pt idx="0">
                  <c:v>0.36010000000000031</c:v>
                </c:pt>
                <c:pt idx="1">
                  <c:v>0.38580000000000103</c:v>
                </c:pt>
                <c:pt idx="2">
                  <c:v>0.22140000000000001</c:v>
                </c:pt>
                <c:pt idx="3">
                  <c:v>3.2800000000000093E-2</c:v>
                </c:pt>
              </c:numCache>
            </c:numRef>
          </c:val>
        </c:ser>
        <c:ser>
          <c:idx val="1"/>
          <c:order val="1"/>
          <c:tx>
            <c:strRef>
              <c:f>Лист3!$B$5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Лист3!$C$3:$F$3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Лист3!$C$5:$F$5</c:f>
              <c:numCache>
                <c:formatCode>0.0%</c:formatCode>
                <c:ptCount val="4"/>
                <c:pt idx="0">
                  <c:v>9.9100000000000063E-2</c:v>
                </c:pt>
                <c:pt idx="1">
                  <c:v>0.44690000000000002</c:v>
                </c:pt>
                <c:pt idx="2">
                  <c:v>0.37390000000000084</c:v>
                </c:pt>
                <c:pt idx="3">
                  <c:v>8.0100000000000005E-2</c:v>
                </c:pt>
              </c:numCache>
            </c:numRef>
          </c:val>
        </c:ser>
        <c:axId val="123113472"/>
        <c:axId val="123115008"/>
      </c:barChart>
      <c:catAx>
        <c:axId val="123113472"/>
        <c:scaling>
          <c:orientation val="minMax"/>
        </c:scaling>
        <c:axPos val="b"/>
        <c:numFmt formatCode="General" sourceLinked="1"/>
        <c:tickLblPos val="nextTo"/>
        <c:crossAx val="123115008"/>
        <c:crosses val="autoZero"/>
        <c:auto val="1"/>
        <c:lblAlgn val="ctr"/>
        <c:lblOffset val="100"/>
      </c:catAx>
      <c:valAx>
        <c:axId val="123115008"/>
        <c:scaling>
          <c:orientation val="minMax"/>
        </c:scaling>
        <c:axPos val="l"/>
        <c:numFmt formatCode="0%" sourceLinked="0"/>
        <c:tickLblPos val="nextTo"/>
        <c:crossAx val="123113472"/>
        <c:crosses val="autoZero"/>
        <c:crossBetween val="between"/>
        <c:minorUnit val="1.0000000000000007E-2"/>
      </c:valAx>
    </c:plotArea>
    <c:legend>
      <c:legendPos val="b"/>
      <c:layout>
        <c:manualLayout>
          <c:xMode val="edge"/>
          <c:yMode val="edge"/>
          <c:x val="0.23754579849084972"/>
          <c:y val="0.9078665687080274"/>
          <c:w val="0.52490840301830632"/>
          <c:h val="9.2133431291967688E-2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686102171044661E-2"/>
          <c:y val="5.929528019065787E-2"/>
          <c:w val="0.94131389100781937"/>
          <c:h val="0.67943754140559065"/>
        </c:manualLayout>
      </c:layout>
      <c:barChart>
        <c:barDir val="col"/>
        <c:grouping val="clustered"/>
        <c:ser>
          <c:idx val="0"/>
          <c:order val="0"/>
          <c:tx>
            <c:strRef>
              <c:f>Лист3!$D$20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11"/>
              <c:layout>
                <c:manualLayout>
                  <c:x val="-3.8729666924864452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2.5819777949909928E-3"/>
                  <c:y val="3.9993720653467247E-17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2.5819777949909928E-3"/>
                  <c:y val="3.9993720653467247E-17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2.5819777949909928E-3"/>
                  <c:y val="-3.9993720653467247E-17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2.5819777949909928E-3"/>
                  <c:y val="-3.9993720653467247E-17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2.5819777949909928E-3"/>
                  <c:y val="0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-2.5819777949909928E-3"/>
                  <c:y val="0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5.1639555899819257E-3"/>
                  <c:y val="0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3.8729666924863602E-3"/>
                  <c:y val="0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-2.5819777949910856E-3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numRef>
              <c:f>Лист3!$E$19:$AR$19</c:f>
              <c:numCache>
                <c:formatCode>General</c:formatCode>
                <c:ptCount val="4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</c:numCache>
            </c:numRef>
          </c:cat>
          <c:val>
            <c:numRef>
              <c:f>Лист3!$E$20:$AR$20</c:f>
              <c:numCache>
                <c:formatCode>0.0</c:formatCode>
                <c:ptCount val="40"/>
                <c:pt idx="0">
                  <c:v>0.5</c:v>
                </c:pt>
                <c:pt idx="1">
                  <c:v>0.70000000000000062</c:v>
                </c:pt>
                <c:pt idx="2">
                  <c:v>1.1000000000000001</c:v>
                </c:pt>
                <c:pt idx="3">
                  <c:v>1.5</c:v>
                </c:pt>
                <c:pt idx="4">
                  <c:v>1.8</c:v>
                </c:pt>
                <c:pt idx="5">
                  <c:v>2.2999999999999998</c:v>
                </c:pt>
                <c:pt idx="6">
                  <c:v>2.6</c:v>
                </c:pt>
                <c:pt idx="7">
                  <c:v>3</c:v>
                </c:pt>
                <c:pt idx="8">
                  <c:v>3.2</c:v>
                </c:pt>
                <c:pt idx="9">
                  <c:v>3.5</c:v>
                </c:pt>
                <c:pt idx="10">
                  <c:v>3.7</c:v>
                </c:pt>
                <c:pt idx="11">
                  <c:v>3.8</c:v>
                </c:pt>
                <c:pt idx="12">
                  <c:v>4</c:v>
                </c:pt>
                <c:pt idx="13">
                  <c:v>4.0999999999999996</c:v>
                </c:pt>
                <c:pt idx="14">
                  <c:v>4.5</c:v>
                </c:pt>
                <c:pt idx="15">
                  <c:v>4.5</c:v>
                </c:pt>
                <c:pt idx="16">
                  <c:v>4.5</c:v>
                </c:pt>
                <c:pt idx="17">
                  <c:v>4.5999999999999996</c:v>
                </c:pt>
                <c:pt idx="18">
                  <c:v>4.3</c:v>
                </c:pt>
                <c:pt idx="19">
                  <c:v>4.3</c:v>
                </c:pt>
                <c:pt idx="20">
                  <c:v>4.0999999999999996</c:v>
                </c:pt>
                <c:pt idx="21">
                  <c:v>4</c:v>
                </c:pt>
                <c:pt idx="22">
                  <c:v>3.8</c:v>
                </c:pt>
                <c:pt idx="23">
                  <c:v>3.7</c:v>
                </c:pt>
                <c:pt idx="24">
                  <c:v>3.4</c:v>
                </c:pt>
                <c:pt idx="25">
                  <c:v>3</c:v>
                </c:pt>
                <c:pt idx="26">
                  <c:v>2.8</c:v>
                </c:pt>
                <c:pt idx="27">
                  <c:v>2.5</c:v>
                </c:pt>
                <c:pt idx="28">
                  <c:v>2.2000000000000002</c:v>
                </c:pt>
                <c:pt idx="29">
                  <c:v>1.8</c:v>
                </c:pt>
                <c:pt idx="30">
                  <c:v>1.6</c:v>
                </c:pt>
                <c:pt idx="31">
                  <c:v>1.3</c:v>
                </c:pt>
                <c:pt idx="32">
                  <c:v>1</c:v>
                </c:pt>
                <c:pt idx="33">
                  <c:v>0.8</c:v>
                </c:pt>
                <c:pt idx="34">
                  <c:v>0.60000000000000064</c:v>
                </c:pt>
                <c:pt idx="35">
                  <c:v>0.4</c:v>
                </c:pt>
                <c:pt idx="36">
                  <c:v>0.2</c:v>
                </c:pt>
                <c:pt idx="37">
                  <c:v>0.2</c:v>
                </c:pt>
                <c:pt idx="38">
                  <c:v>0.1</c:v>
                </c:pt>
                <c:pt idx="3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Лист3!$D$21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dLbl>
              <c:idx val="12"/>
              <c:layout>
                <c:manualLayout>
                  <c:x val="2.5819777949910401E-3"/>
                  <c:y val="0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2.5819777949909928E-3"/>
                  <c:y val="0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1.2909888974954814E-3"/>
                  <c:y val="0"/>
                </c:manualLayout>
              </c:layout>
              <c:dLblPos val="outEnd"/>
              <c:showVal val="1"/>
            </c:dLbl>
            <c:dLbl>
              <c:idx val="26"/>
              <c:layout>
                <c:manualLayout>
                  <c:x val="2.5819777949909928E-3"/>
                  <c:y val="-7.9987441306934691E-17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1.2909888974954814E-3"/>
                  <c:y val="-7.9987441306934691E-17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1.2909888974954814E-3"/>
                  <c:y val="-7.9987441306934691E-17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numRef>
              <c:f>Лист3!$E$19:$AR$19</c:f>
              <c:numCache>
                <c:formatCode>General</c:formatCode>
                <c:ptCount val="4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</c:numCache>
            </c:numRef>
          </c:cat>
          <c:val>
            <c:numRef>
              <c:f>Лист3!$E$21:$AR$21</c:f>
              <c:numCache>
                <c:formatCode>0.0</c:formatCode>
                <c:ptCount val="40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0.30000000000000032</c:v>
                </c:pt>
                <c:pt idx="5">
                  <c:v>0.5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0.9</c:v>
                </c:pt>
                <c:pt idx="9">
                  <c:v>0.9</c:v>
                </c:pt>
                <c:pt idx="10">
                  <c:v>1.3</c:v>
                </c:pt>
                <c:pt idx="11">
                  <c:v>1.2</c:v>
                </c:pt>
                <c:pt idx="12">
                  <c:v>1.6</c:v>
                </c:pt>
                <c:pt idx="13">
                  <c:v>1.9000000000000001</c:v>
                </c:pt>
                <c:pt idx="14">
                  <c:v>6.1</c:v>
                </c:pt>
                <c:pt idx="15">
                  <c:v>4.0999999999999996</c:v>
                </c:pt>
                <c:pt idx="16">
                  <c:v>4.7</c:v>
                </c:pt>
                <c:pt idx="17">
                  <c:v>4.7</c:v>
                </c:pt>
                <c:pt idx="18">
                  <c:v>4.5</c:v>
                </c:pt>
                <c:pt idx="19">
                  <c:v>5</c:v>
                </c:pt>
                <c:pt idx="20">
                  <c:v>5.8</c:v>
                </c:pt>
                <c:pt idx="21">
                  <c:v>5</c:v>
                </c:pt>
                <c:pt idx="22">
                  <c:v>4.8</c:v>
                </c:pt>
                <c:pt idx="23">
                  <c:v>6.8</c:v>
                </c:pt>
                <c:pt idx="24">
                  <c:v>5</c:v>
                </c:pt>
                <c:pt idx="25">
                  <c:v>5.6</c:v>
                </c:pt>
                <c:pt idx="26">
                  <c:v>4.5999999999999996</c:v>
                </c:pt>
                <c:pt idx="27">
                  <c:v>4</c:v>
                </c:pt>
                <c:pt idx="28">
                  <c:v>3.3</c:v>
                </c:pt>
                <c:pt idx="29">
                  <c:v>3.1</c:v>
                </c:pt>
                <c:pt idx="30">
                  <c:v>2.6</c:v>
                </c:pt>
                <c:pt idx="31">
                  <c:v>2.5</c:v>
                </c:pt>
                <c:pt idx="32">
                  <c:v>3.3</c:v>
                </c:pt>
                <c:pt idx="33">
                  <c:v>2</c:v>
                </c:pt>
                <c:pt idx="34">
                  <c:v>1</c:v>
                </c:pt>
                <c:pt idx="35">
                  <c:v>0.9</c:v>
                </c:pt>
                <c:pt idx="36">
                  <c:v>0.30000000000000032</c:v>
                </c:pt>
                <c:pt idx="37">
                  <c:v>0.30000000000000032</c:v>
                </c:pt>
                <c:pt idx="38">
                  <c:v>0.2</c:v>
                </c:pt>
                <c:pt idx="39">
                  <c:v>0.1</c:v>
                </c:pt>
              </c:numCache>
            </c:numRef>
          </c:val>
        </c:ser>
        <c:dLbls>
          <c:showVal val="1"/>
        </c:dLbls>
        <c:axId val="5204224"/>
        <c:axId val="5235072"/>
      </c:barChart>
      <c:catAx>
        <c:axId val="5204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49978256494081197"/>
              <c:y val="0.82968799384370162"/>
            </c:manualLayout>
          </c:layout>
        </c:title>
        <c:numFmt formatCode="General" sourceLinked="1"/>
        <c:tickLblPos val="nextTo"/>
        <c:crossAx val="5235072"/>
        <c:crosses val="autoZero"/>
        <c:auto val="1"/>
        <c:lblAlgn val="ctr"/>
        <c:lblOffset val="100"/>
      </c:catAx>
      <c:valAx>
        <c:axId val="52350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от общего количества участников (%) </a:t>
                </a:r>
              </a:p>
            </c:rich>
          </c:tx>
          <c:layout>
            <c:manualLayout>
              <c:xMode val="edge"/>
              <c:yMode val="edge"/>
              <c:x val="1.2823907419899181E-3"/>
              <c:y val="9.3697753098781728E-2"/>
            </c:manualLayout>
          </c:layout>
        </c:title>
        <c:numFmt formatCode="0.0" sourceLinked="1"/>
        <c:tickLblPos val="nextTo"/>
        <c:crossAx val="5204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85612695585537"/>
          <c:y val="0.88261484711003024"/>
          <c:w val="0.54099305812480514"/>
          <c:h val="9.355483502338334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66613418357924E-2"/>
          <c:y val="4.5422461501886932E-2"/>
          <c:w val="0.90888397661248199"/>
          <c:h val="0.7303130236653339"/>
        </c:manualLayout>
      </c:layout>
      <c:lineChart>
        <c:grouping val="standard"/>
        <c:ser>
          <c:idx val="0"/>
          <c:order val="0"/>
          <c:tx>
            <c:strRef>
              <c:f>Лист3!$G$57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Лист3!$H$56:$AC$56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Лист3!$H$57:$AC$57</c:f>
              <c:numCache>
                <c:formatCode>0</c:formatCode>
                <c:ptCount val="22"/>
                <c:pt idx="0">
                  <c:v>68.22</c:v>
                </c:pt>
                <c:pt idx="1">
                  <c:v>45.44</c:v>
                </c:pt>
                <c:pt idx="2">
                  <c:v>28.95</c:v>
                </c:pt>
                <c:pt idx="3">
                  <c:v>35.86</c:v>
                </c:pt>
                <c:pt idx="4">
                  <c:v>58.5</c:v>
                </c:pt>
                <c:pt idx="5">
                  <c:v>73.34</c:v>
                </c:pt>
                <c:pt idx="6">
                  <c:v>48.77</c:v>
                </c:pt>
                <c:pt idx="7">
                  <c:v>32.56</c:v>
                </c:pt>
                <c:pt idx="8">
                  <c:v>48.02</c:v>
                </c:pt>
                <c:pt idx="9">
                  <c:v>39.18</c:v>
                </c:pt>
                <c:pt idx="10">
                  <c:v>45.120000000000012</c:v>
                </c:pt>
                <c:pt idx="11">
                  <c:v>53.660000000000011</c:v>
                </c:pt>
                <c:pt idx="12">
                  <c:v>32.120000000000012</c:v>
                </c:pt>
                <c:pt idx="13">
                  <c:v>26.35</c:v>
                </c:pt>
                <c:pt idx="14">
                  <c:v>53.43</c:v>
                </c:pt>
                <c:pt idx="15">
                  <c:v>43.720000000000013</c:v>
                </c:pt>
                <c:pt idx="16">
                  <c:v>54.660000000000011</c:v>
                </c:pt>
                <c:pt idx="17">
                  <c:v>36.730000000000011</c:v>
                </c:pt>
                <c:pt idx="18">
                  <c:v>68.61</c:v>
                </c:pt>
                <c:pt idx="19">
                  <c:v>52.18</c:v>
                </c:pt>
                <c:pt idx="20">
                  <c:v>35.809999999999995</c:v>
                </c:pt>
                <c:pt idx="21">
                  <c:v>40.5</c:v>
                </c:pt>
              </c:numCache>
            </c:numRef>
          </c:val>
        </c:ser>
        <c:ser>
          <c:idx val="1"/>
          <c:order val="1"/>
          <c:tx>
            <c:strRef>
              <c:f>Лист3!$G$58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Лист3!$H$56:$AC$56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Лист3!$H$58:$AC$58</c:f>
              <c:numCache>
                <c:formatCode>0</c:formatCode>
                <c:ptCount val="22"/>
                <c:pt idx="0">
                  <c:v>83.5</c:v>
                </c:pt>
                <c:pt idx="1">
                  <c:v>64.73</c:v>
                </c:pt>
                <c:pt idx="2">
                  <c:v>48.96</c:v>
                </c:pt>
                <c:pt idx="3">
                  <c:v>49.78</c:v>
                </c:pt>
                <c:pt idx="4">
                  <c:v>75.86</c:v>
                </c:pt>
                <c:pt idx="5">
                  <c:v>85.95</c:v>
                </c:pt>
                <c:pt idx="6">
                  <c:v>59.160000000000011</c:v>
                </c:pt>
                <c:pt idx="7">
                  <c:v>55.61</c:v>
                </c:pt>
                <c:pt idx="8">
                  <c:v>59.190000000000012</c:v>
                </c:pt>
                <c:pt idx="9">
                  <c:v>63.32</c:v>
                </c:pt>
                <c:pt idx="10">
                  <c:v>57.24</c:v>
                </c:pt>
                <c:pt idx="11">
                  <c:v>62.2</c:v>
                </c:pt>
                <c:pt idx="12">
                  <c:v>43.43</c:v>
                </c:pt>
                <c:pt idx="13">
                  <c:v>32.83</c:v>
                </c:pt>
                <c:pt idx="14">
                  <c:v>63.51</c:v>
                </c:pt>
                <c:pt idx="15">
                  <c:v>54.44</c:v>
                </c:pt>
                <c:pt idx="16">
                  <c:v>71.910000000000025</c:v>
                </c:pt>
                <c:pt idx="17">
                  <c:v>56.4</c:v>
                </c:pt>
                <c:pt idx="18">
                  <c:v>82.14</c:v>
                </c:pt>
                <c:pt idx="19">
                  <c:v>68.06</c:v>
                </c:pt>
                <c:pt idx="20">
                  <c:v>54.36</c:v>
                </c:pt>
                <c:pt idx="21">
                  <c:v>41.120000000000012</c:v>
                </c:pt>
              </c:numCache>
            </c:numRef>
          </c:val>
        </c:ser>
        <c:marker val="1"/>
        <c:axId val="5126400"/>
        <c:axId val="5140864"/>
      </c:lineChart>
      <c:catAx>
        <c:axId val="5126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0864"/>
        <c:crosses val="autoZero"/>
        <c:auto val="1"/>
        <c:lblAlgn val="ctr"/>
        <c:lblOffset val="100"/>
      </c:catAx>
      <c:valAx>
        <c:axId val="514086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2640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7847577435813331"/>
          <c:y val="0.9172665313880991"/>
          <c:w val="0.38547540845590472"/>
          <c:h val="4.5326735610347432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 3 МА'!$B$3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МА'!$C$2:$Q$2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МА'!$C$3:$Q$3</c:f>
              <c:numCache>
                <c:formatCode>0.0</c:formatCode>
                <c:ptCount val="15"/>
                <c:pt idx="0">
                  <c:v>86</c:v>
                </c:pt>
                <c:pt idx="1">
                  <c:v>62.5</c:v>
                </c:pt>
                <c:pt idx="2">
                  <c:v>54</c:v>
                </c:pt>
                <c:pt idx="3">
                  <c:v>37</c:v>
                </c:pt>
                <c:pt idx="4">
                  <c:v>47.7</c:v>
                </c:pt>
                <c:pt idx="5">
                  <c:v>82.1</c:v>
                </c:pt>
                <c:pt idx="6">
                  <c:v>71.7</c:v>
                </c:pt>
                <c:pt idx="7">
                  <c:v>59</c:v>
                </c:pt>
                <c:pt idx="8">
                  <c:v>67.5</c:v>
                </c:pt>
                <c:pt idx="9">
                  <c:v>59.4</c:v>
                </c:pt>
                <c:pt idx="10">
                  <c:v>46.2</c:v>
                </c:pt>
                <c:pt idx="11">
                  <c:v>66.599999999999994</c:v>
                </c:pt>
                <c:pt idx="12">
                  <c:v>23.2</c:v>
                </c:pt>
                <c:pt idx="13">
                  <c:v>2</c:v>
                </c:pt>
                <c:pt idx="14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'Д 3 МА'!$B$4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МА'!$C$2:$Q$2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'Д 3 МА'!$C$4:$Q$4</c:f>
              <c:numCache>
                <c:formatCode>0.0</c:formatCode>
                <c:ptCount val="15"/>
                <c:pt idx="0">
                  <c:v>89.1</c:v>
                </c:pt>
                <c:pt idx="1">
                  <c:v>64.5</c:v>
                </c:pt>
                <c:pt idx="2">
                  <c:v>61</c:v>
                </c:pt>
                <c:pt idx="3">
                  <c:v>47.7</c:v>
                </c:pt>
                <c:pt idx="4">
                  <c:v>59.1</c:v>
                </c:pt>
                <c:pt idx="5">
                  <c:v>85</c:v>
                </c:pt>
                <c:pt idx="6">
                  <c:v>79.7</c:v>
                </c:pt>
                <c:pt idx="7">
                  <c:v>66.8</c:v>
                </c:pt>
                <c:pt idx="8">
                  <c:v>72.2</c:v>
                </c:pt>
                <c:pt idx="9">
                  <c:v>63.7</c:v>
                </c:pt>
                <c:pt idx="10">
                  <c:v>50</c:v>
                </c:pt>
                <c:pt idx="11">
                  <c:v>69.8</c:v>
                </c:pt>
                <c:pt idx="12">
                  <c:v>31.9</c:v>
                </c:pt>
                <c:pt idx="13">
                  <c:v>3.2</c:v>
                </c:pt>
                <c:pt idx="14">
                  <c:v>13.5</c:v>
                </c:pt>
              </c:numCache>
            </c:numRef>
          </c:val>
        </c:ser>
        <c:marker val="1"/>
        <c:axId val="148646528"/>
        <c:axId val="148652800"/>
      </c:lineChart>
      <c:catAx>
        <c:axId val="148646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652800"/>
        <c:crosses val="autoZero"/>
        <c:auto val="1"/>
        <c:lblAlgn val="ctr"/>
        <c:lblOffset val="100"/>
      </c:catAx>
      <c:valAx>
        <c:axId val="14865280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646528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069578078539691E-2"/>
          <c:y val="5.1440233134044784E-2"/>
          <c:w val="0.93046736519228335"/>
          <c:h val="0.63789581056254197"/>
        </c:manualLayout>
      </c:layout>
      <c:barChart>
        <c:barDir val="col"/>
        <c:grouping val="clustered"/>
        <c:ser>
          <c:idx val="0"/>
          <c:order val="0"/>
          <c:tx>
            <c:strRef>
              <c:f>'Д 1 ФИ'!$B$5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ФИ'!$C$3:$F$4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ФИ'!$C$5:$F$5</c:f>
              <c:numCache>
                <c:formatCode>0.0%</c:formatCode>
                <c:ptCount val="4"/>
                <c:pt idx="0">
                  <c:v>0.18400000000000039</c:v>
                </c:pt>
                <c:pt idx="1">
                  <c:v>0.61200000000000065</c:v>
                </c:pt>
                <c:pt idx="2">
                  <c:v>0.17900000000000021</c:v>
                </c:pt>
                <c:pt idx="3">
                  <c:v>2.5999999999999999E-2</c:v>
                </c:pt>
              </c:numCache>
            </c:numRef>
          </c:val>
        </c:ser>
        <c:ser>
          <c:idx val="1"/>
          <c:order val="1"/>
          <c:tx>
            <c:strRef>
              <c:f>'Д 1 ФИ'!$B$6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'Д 1 ФИ'!$C$3:$F$4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'Д 1 ФИ'!$C$6:$F$6</c:f>
              <c:numCache>
                <c:formatCode>0.0%</c:formatCode>
                <c:ptCount val="4"/>
                <c:pt idx="0">
                  <c:v>8.5000000000000006E-2</c:v>
                </c:pt>
                <c:pt idx="1">
                  <c:v>0.67800000000000205</c:v>
                </c:pt>
                <c:pt idx="2">
                  <c:v>0.23800000000000004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48682624"/>
        <c:axId val="148684160"/>
      </c:barChart>
      <c:catAx>
        <c:axId val="14868262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684160"/>
        <c:crosses val="autoZero"/>
        <c:auto val="1"/>
        <c:lblAlgn val="ctr"/>
        <c:lblOffset val="100"/>
      </c:catAx>
      <c:valAx>
        <c:axId val="148684160"/>
        <c:scaling>
          <c:orientation val="minMax"/>
        </c:scaling>
        <c:axPos val="l"/>
        <c:numFmt formatCode="0%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68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0077407332281914"/>
          <c:w val="0.92951043939370614"/>
          <c:h val="0.1629304319021243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7315693021813247E-2"/>
          <c:y val="1.3326761048665153E-2"/>
          <c:w val="0.93870473960207634"/>
          <c:h val="0.855707083905762"/>
        </c:manualLayout>
      </c:layout>
      <c:barChart>
        <c:barDir val="col"/>
        <c:grouping val="clustered"/>
        <c:ser>
          <c:idx val="0"/>
          <c:order val="0"/>
          <c:tx>
            <c:strRef>
              <c:f>'Д 2 ФИ'!$A$4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ФИ'!$B$3:$AI$3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'Д 2 ФИ'!$B$4:$AI$4</c:f>
              <c:numCache>
                <c:formatCode>General</c:formatCode>
                <c:ptCount val="34"/>
                <c:pt idx="0">
                  <c:v>0.30000000000000032</c:v>
                </c:pt>
                <c:pt idx="1">
                  <c:v>0.2</c:v>
                </c:pt>
                <c:pt idx="2">
                  <c:v>0.4</c:v>
                </c:pt>
                <c:pt idx="3">
                  <c:v>0.70000000000000062</c:v>
                </c:pt>
                <c:pt idx="4">
                  <c:v>1.4</c:v>
                </c:pt>
                <c:pt idx="5">
                  <c:v>2.2999999999999998</c:v>
                </c:pt>
                <c:pt idx="6">
                  <c:v>3.3</c:v>
                </c:pt>
                <c:pt idx="7">
                  <c:v>4.3</c:v>
                </c:pt>
                <c:pt idx="8">
                  <c:v>5.4</c:v>
                </c:pt>
                <c:pt idx="9">
                  <c:v>6</c:v>
                </c:pt>
                <c:pt idx="10">
                  <c:v>6.8</c:v>
                </c:pt>
                <c:pt idx="11">
                  <c:v>6.8</c:v>
                </c:pt>
                <c:pt idx="12">
                  <c:v>7.2</c:v>
                </c:pt>
                <c:pt idx="13">
                  <c:v>6.8</c:v>
                </c:pt>
                <c:pt idx="14">
                  <c:v>6.3</c:v>
                </c:pt>
                <c:pt idx="15">
                  <c:v>5.7</c:v>
                </c:pt>
                <c:pt idx="16">
                  <c:v>5.8</c:v>
                </c:pt>
                <c:pt idx="17">
                  <c:v>5.0999999999999996</c:v>
                </c:pt>
                <c:pt idx="18">
                  <c:v>4.5999999999999996</c:v>
                </c:pt>
                <c:pt idx="19">
                  <c:v>3.8</c:v>
                </c:pt>
                <c:pt idx="20">
                  <c:v>3.3</c:v>
                </c:pt>
                <c:pt idx="21">
                  <c:v>2.9</c:v>
                </c:pt>
                <c:pt idx="22">
                  <c:v>2.4</c:v>
                </c:pt>
                <c:pt idx="23">
                  <c:v>1.9000000000000001</c:v>
                </c:pt>
                <c:pt idx="24">
                  <c:v>1.5</c:v>
                </c:pt>
                <c:pt idx="25">
                  <c:v>1.2</c:v>
                </c:pt>
                <c:pt idx="26">
                  <c:v>0.9</c:v>
                </c:pt>
                <c:pt idx="27">
                  <c:v>0.9</c:v>
                </c:pt>
                <c:pt idx="28">
                  <c:v>0.5</c:v>
                </c:pt>
                <c:pt idx="29">
                  <c:v>0.5</c:v>
                </c:pt>
                <c:pt idx="30">
                  <c:v>0.30000000000000032</c:v>
                </c:pt>
                <c:pt idx="31">
                  <c:v>0.2</c:v>
                </c:pt>
                <c:pt idx="32">
                  <c:v>0.1</c:v>
                </c:pt>
                <c:pt idx="3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'Д 2 ФИ'!$A$5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</c:dLbls>
          <c:cat>
            <c:numRef>
              <c:f>'Д 2 ФИ'!$B$3:$AI$3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'Д 2 ФИ'!$B$5:$AI$5</c:f>
              <c:numCache>
                <c:formatCode>0.0</c:formatCode>
                <c:ptCount val="34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1.1000000000000001</c:v>
                </c:pt>
                <c:pt idx="6">
                  <c:v>2</c:v>
                </c:pt>
                <c:pt idx="7">
                  <c:v>2.2000000000000002</c:v>
                </c:pt>
                <c:pt idx="8">
                  <c:v>2</c:v>
                </c:pt>
                <c:pt idx="9">
                  <c:v>3.9</c:v>
                </c:pt>
                <c:pt idx="10">
                  <c:v>5.2</c:v>
                </c:pt>
                <c:pt idx="11">
                  <c:v>5.3</c:v>
                </c:pt>
                <c:pt idx="12">
                  <c:v>6.4</c:v>
                </c:pt>
                <c:pt idx="13">
                  <c:v>6.1</c:v>
                </c:pt>
                <c:pt idx="14">
                  <c:v>6.6</c:v>
                </c:pt>
                <c:pt idx="15">
                  <c:v>7.6</c:v>
                </c:pt>
                <c:pt idx="16">
                  <c:v>8.3000000000000007</c:v>
                </c:pt>
                <c:pt idx="17">
                  <c:v>9.8000000000000007</c:v>
                </c:pt>
                <c:pt idx="18">
                  <c:v>8.7000000000000011</c:v>
                </c:pt>
                <c:pt idx="19">
                  <c:v>5.5</c:v>
                </c:pt>
                <c:pt idx="20">
                  <c:v>5</c:v>
                </c:pt>
                <c:pt idx="21">
                  <c:v>4.5999999999999996</c:v>
                </c:pt>
                <c:pt idx="22">
                  <c:v>3.1</c:v>
                </c:pt>
                <c:pt idx="23">
                  <c:v>2.6</c:v>
                </c:pt>
                <c:pt idx="24">
                  <c:v>2.2000000000000002</c:v>
                </c:pt>
                <c:pt idx="25">
                  <c:v>0.60000000000000064</c:v>
                </c:pt>
                <c:pt idx="26">
                  <c:v>0.2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</c:ser>
        <c:dLbls>
          <c:showVal val="1"/>
        </c:dLbls>
        <c:axId val="149303680"/>
        <c:axId val="149305600"/>
      </c:barChart>
      <c:catAx>
        <c:axId val="149303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Баллы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49305600"/>
        <c:crosses val="autoZero"/>
        <c:auto val="1"/>
        <c:lblAlgn val="ctr"/>
        <c:lblOffset val="100"/>
      </c:catAx>
      <c:valAx>
        <c:axId val="149305600"/>
        <c:scaling>
          <c:orientation val="minMax"/>
          <c:max val="18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Доля от общего количества участников (%)</a:t>
                </a:r>
              </a:p>
            </c:rich>
          </c:tx>
          <c:layout>
            <c:manualLayout>
              <c:xMode val="edge"/>
              <c:yMode val="edge"/>
              <c:x val="2.6530449174083158E-3"/>
              <c:y val="0.25665106205297639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30368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'Д 3 ФИ'!$B$3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numRef>
              <c:f>'Д 3 ФИ'!$C$2:$W$2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'Д 3 ФИ'!$C$3:$W$3</c:f>
              <c:numCache>
                <c:formatCode>General</c:formatCode>
                <c:ptCount val="21"/>
                <c:pt idx="0">
                  <c:v>64.900000000000006</c:v>
                </c:pt>
                <c:pt idx="1">
                  <c:v>34.700000000000003</c:v>
                </c:pt>
                <c:pt idx="2">
                  <c:v>66</c:v>
                </c:pt>
                <c:pt idx="3">
                  <c:v>37.9</c:v>
                </c:pt>
                <c:pt idx="4">
                  <c:v>43.7</c:v>
                </c:pt>
                <c:pt idx="5">
                  <c:v>35.300000000000004</c:v>
                </c:pt>
                <c:pt idx="6">
                  <c:v>31.6</c:v>
                </c:pt>
                <c:pt idx="7">
                  <c:v>34.200000000000003</c:v>
                </c:pt>
                <c:pt idx="8">
                  <c:v>37.700000000000003</c:v>
                </c:pt>
                <c:pt idx="9">
                  <c:v>37.700000000000003</c:v>
                </c:pt>
                <c:pt idx="10">
                  <c:v>51</c:v>
                </c:pt>
                <c:pt idx="11">
                  <c:v>46.1</c:v>
                </c:pt>
                <c:pt idx="12">
                  <c:v>47.7</c:v>
                </c:pt>
                <c:pt idx="13">
                  <c:v>51.9</c:v>
                </c:pt>
                <c:pt idx="14">
                  <c:v>47.9</c:v>
                </c:pt>
                <c:pt idx="15">
                  <c:v>57.5</c:v>
                </c:pt>
                <c:pt idx="16">
                  <c:v>53.7</c:v>
                </c:pt>
                <c:pt idx="17">
                  <c:v>44.7</c:v>
                </c:pt>
                <c:pt idx="18">
                  <c:v>15.2</c:v>
                </c:pt>
                <c:pt idx="19">
                  <c:v>16.399999999999999</c:v>
                </c:pt>
                <c:pt idx="20">
                  <c:v>18.5</c:v>
                </c:pt>
              </c:numCache>
            </c:numRef>
          </c:val>
        </c:ser>
        <c:ser>
          <c:idx val="1"/>
          <c:order val="1"/>
          <c:tx>
            <c:strRef>
              <c:f>'Д 3 ФИ'!$B$4</c:f>
              <c:strCache>
                <c:ptCount val="1"/>
                <c:pt idx="0">
                  <c:v>Брянская область</c:v>
                </c:pt>
              </c:strCache>
            </c:strRef>
          </c:tx>
          <c:cat>
            <c:numRef>
              <c:f>'Д 3 ФИ'!$C$2:$W$2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'Д 3 ФИ'!$C$4:$W$4</c:f>
              <c:numCache>
                <c:formatCode>0.0</c:formatCode>
                <c:ptCount val="21"/>
                <c:pt idx="0">
                  <c:v>76.8</c:v>
                </c:pt>
                <c:pt idx="1">
                  <c:v>39.590000000000003</c:v>
                </c:pt>
                <c:pt idx="2">
                  <c:v>72.930000000000007</c:v>
                </c:pt>
                <c:pt idx="3">
                  <c:v>40.98</c:v>
                </c:pt>
                <c:pt idx="4">
                  <c:v>52.120000000000012</c:v>
                </c:pt>
                <c:pt idx="5">
                  <c:v>59.120000000000012</c:v>
                </c:pt>
                <c:pt idx="6">
                  <c:v>34.25</c:v>
                </c:pt>
                <c:pt idx="7">
                  <c:v>32.410000000000004</c:v>
                </c:pt>
                <c:pt idx="8">
                  <c:v>43.83</c:v>
                </c:pt>
                <c:pt idx="9">
                  <c:v>44.75</c:v>
                </c:pt>
                <c:pt idx="10">
                  <c:v>57.09</c:v>
                </c:pt>
                <c:pt idx="11">
                  <c:v>53.78</c:v>
                </c:pt>
                <c:pt idx="12">
                  <c:v>50</c:v>
                </c:pt>
                <c:pt idx="13">
                  <c:v>46.41</c:v>
                </c:pt>
                <c:pt idx="14">
                  <c:v>55.8</c:v>
                </c:pt>
                <c:pt idx="15">
                  <c:v>70.260000000000005</c:v>
                </c:pt>
                <c:pt idx="16">
                  <c:v>54.14</c:v>
                </c:pt>
                <c:pt idx="17">
                  <c:v>39.590000000000003</c:v>
                </c:pt>
                <c:pt idx="18">
                  <c:v>15.93</c:v>
                </c:pt>
                <c:pt idx="19">
                  <c:v>14.92</c:v>
                </c:pt>
                <c:pt idx="20">
                  <c:v>20.350000000000001</c:v>
                </c:pt>
              </c:numCache>
            </c:numRef>
          </c:val>
        </c:ser>
        <c:marker val="1"/>
        <c:axId val="149328256"/>
        <c:axId val="149330176"/>
      </c:lineChart>
      <c:catAx>
        <c:axId val="149328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330176"/>
        <c:crosses val="autoZero"/>
        <c:auto val="1"/>
        <c:lblAlgn val="ctr"/>
        <c:lblOffset val="100"/>
      </c:catAx>
      <c:valAx>
        <c:axId val="149330176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328256"/>
        <c:crosses val="autoZero"/>
        <c:crossBetween val="between"/>
        <c:majorUnit val="10"/>
      </c:val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5E06-1CA9-4BBC-9BEE-FC7087A0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</TotalTime>
  <Pages>70</Pages>
  <Words>32491</Words>
  <Characters>185201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EliseevaTV</dc:creator>
  <cp:lastModifiedBy>EliseevaTV</cp:lastModifiedBy>
  <cp:revision>166</cp:revision>
  <cp:lastPrinted>2021-01-28T13:40:00Z</cp:lastPrinted>
  <dcterms:created xsi:type="dcterms:W3CDTF">2021-07-12T09:31:00Z</dcterms:created>
  <dcterms:modified xsi:type="dcterms:W3CDTF">2021-12-16T12:10:00Z</dcterms:modified>
</cp:coreProperties>
</file>