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F" w:rsidRDefault="00C0070F" w:rsidP="00C0070F">
      <w:pPr>
        <w:rPr>
          <w:szCs w:val="28"/>
        </w:rPr>
      </w:pPr>
    </w:p>
    <w:p w:rsidR="00C0070F" w:rsidRDefault="00C0070F" w:rsidP="00C0070F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C0070F" w:rsidRDefault="00C0070F" w:rsidP="00C0070F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БРЯНСКОЙ ОБЛАСТИ</w:t>
      </w:r>
    </w:p>
    <w:p w:rsidR="00C0070F" w:rsidRDefault="00C0070F" w:rsidP="00C0070F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70F" w:rsidRDefault="00C0070F" w:rsidP="00C0070F">
      <w:pPr>
        <w:ind w:right="283"/>
        <w:jc w:val="both"/>
        <w:rPr>
          <w:sz w:val="28"/>
          <w:szCs w:val="28"/>
        </w:rPr>
      </w:pPr>
    </w:p>
    <w:p w:rsidR="00C0070F" w:rsidRPr="00A01536" w:rsidRDefault="00C0070F" w:rsidP="00C0070F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>
        <w:rPr>
          <w:sz w:val="28"/>
          <w:szCs w:val="28"/>
        </w:rPr>
        <w:t>7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C0070F" w:rsidRPr="00A01536" w:rsidRDefault="00C0070F" w:rsidP="00C0070F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C0070F" w:rsidRPr="00A01536" w:rsidRDefault="00C0070F" w:rsidP="00C0070F">
      <w:pPr>
        <w:pStyle w:val="a4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0070F" w:rsidTr="00D13DCF">
        <w:tc>
          <w:tcPr>
            <w:tcW w:w="4785" w:type="dxa"/>
          </w:tcPr>
          <w:p w:rsidR="00C0070F" w:rsidRPr="001043ED" w:rsidRDefault="00C0070F" w:rsidP="00D13DCF">
            <w:pPr>
              <w:ind w:left="-142" w:right="-55"/>
              <w:jc w:val="both"/>
              <w:rPr>
                <w:sz w:val="28"/>
                <w:szCs w:val="28"/>
              </w:rPr>
            </w:pPr>
            <w:r w:rsidRPr="00E85101">
              <w:rPr>
                <w:kern w:val="36"/>
                <w:sz w:val="28"/>
                <w:szCs w:val="28"/>
              </w:rPr>
              <w:t xml:space="preserve">О </w:t>
            </w:r>
            <w:r>
              <w:rPr>
                <w:kern w:val="36"/>
                <w:sz w:val="28"/>
                <w:szCs w:val="28"/>
              </w:rPr>
              <w:t>внесении изменений в постановление администрации Брянской области от 11 апреля 2005 года  № 178 «О мерах по социальной защите воспитанников, детей-сирот и детей, оставшихся без попечения родителей, обучающихся в учреждениях, находящихся в ведении Брянской области»</w:t>
            </w:r>
          </w:p>
        </w:tc>
        <w:tc>
          <w:tcPr>
            <w:tcW w:w="4785" w:type="dxa"/>
          </w:tcPr>
          <w:p w:rsidR="00C0070F" w:rsidRDefault="00C0070F" w:rsidP="00D13DCF">
            <w:pPr>
              <w:tabs>
                <w:tab w:val="left" w:pos="5103"/>
              </w:tabs>
              <w:ind w:right="4393"/>
              <w:jc w:val="both"/>
              <w:rPr>
                <w:sz w:val="28"/>
                <w:szCs w:val="28"/>
              </w:rPr>
            </w:pPr>
          </w:p>
        </w:tc>
      </w:tr>
    </w:tbl>
    <w:p w:rsidR="00C0070F" w:rsidRDefault="00C0070F" w:rsidP="00C0070F">
      <w:pPr>
        <w:pStyle w:val="a6"/>
        <w:ind w:left="-142"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C0070F" w:rsidRDefault="00C0070F" w:rsidP="00C0070F">
      <w:pPr>
        <w:pStyle w:val="a6"/>
        <w:ind w:left="-14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 Правительство Брянской области</w:t>
      </w:r>
    </w:p>
    <w:p w:rsidR="00C0070F" w:rsidRDefault="00C0070F" w:rsidP="00C0070F">
      <w:pPr>
        <w:pStyle w:val="a6"/>
        <w:ind w:left="-14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0070F" w:rsidRDefault="00C0070F" w:rsidP="00C0070F">
      <w:pPr>
        <w:pStyle w:val="a6"/>
        <w:ind w:left="-142" w:right="-55" w:firstLine="708"/>
        <w:jc w:val="both"/>
        <w:rPr>
          <w:sz w:val="28"/>
          <w:szCs w:val="28"/>
        </w:rPr>
      </w:pPr>
    </w:p>
    <w:p w:rsidR="00C0070F" w:rsidRPr="00DE40CB" w:rsidRDefault="00C0070F" w:rsidP="00C0070F">
      <w:pPr>
        <w:pStyle w:val="a6"/>
        <w:ind w:left="-142"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kern w:val="36"/>
          <w:sz w:val="28"/>
          <w:szCs w:val="28"/>
        </w:rPr>
        <w:t xml:space="preserve">постановление администрации Брянской области от 11 апреля 2005 </w:t>
      </w:r>
      <w:r w:rsidRPr="005E4414">
        <w:rPr>
          <w:kern w:val="36"/>
          <w:sz w:val="28"/>
          <w:szCs w:val="28"/>
        </w:rPr>
        <w:t>года</w:t>
      </w:r>
      <w:r>
        <w:rPr>
          <w:kern w:val="36"/>
          <w:sz w:val="28"/>
          <w:szCs w:val="28"/>
        </w:rPr>
        <w:t xml:space="preserve"> № 178 «О мерах по социальной защите воспитанников, детей-сирот и детей, оставшихся без попечения родителей, обучающихся в учреждениях, находящихся в ведении Брянской области» (</w:t>
      </w:r>
      <w:r w:rsidRPr="005E4414">
        <w:rPr>
          <w:kern w:val="36"/>
          <w:sz w:val="28"/>
          <w:szCs w:val="28"/>
        </w:rPr>
        <w:t>в</w:t>
      </w:r>
      <w:r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редакции постановлений</w:t>
      </w:r>
      <w:r w:rsidRPr="003213E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Брянской </w:t>
      </w:r>
      <w:r w:rsidRPr="00DE40CB">
        <w:rPr>
          <w:sz w:val="28"/>
          <w:szCs w:val="28"/>
        </w:rPr>
        <w:t xml:space="preserve">области </w:t>
      </w:r>
      <w:hyperlink r:id="rId4" w:history="1">
        <w:r w:rsidRPr="00DE40CB">
          <w:rPr>
            <w:rStyle w:val="a3"/>
            <w:color w:val="auto"/>
            <w:sz w:val="28"/>
            <w:szCs w:val="28"/>
            <w:u w:val="none"/>
          </w:rPr>
          <w:t>от 31 октября 2005 года</w:t>
        </w:r>
        <w:r w:rsidR="00DE40CB">
          <w:rPr>
            <w:rStyle w:val="a3"/>
            <w:color w:val="auto"/>
            <w:sz w:val="28"/>
            <w:szCs w:val="28"/>
            <w:u w:val="none"/>
          </w:rPr>
          <w:t xml:space="preserve">            </w:t>
        </w:r>
        <w:r w:rsidRPr="00DE40C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E40CB">
          <w:rPr>
            <w:kern w:val="36"/>
            <w:sz w:val="28"/>
            <w:szCs w:val="28"/>
          </w:rPr>
          <w:t>№</w:t>
        </w:r>
        <w:r w:rsidRPr="00DE40CB">
          <w:rPr>
            <w:rStyle w:val="a3"/>
            <w:color w:val="auto"/>
            <w:sz w:val="28"/>
            <w:szCs w:val="28"/>
            <w:u w:val="none"/>
          </w:rPr>
          <w:t xml:space="preserve"> 571</w:t>
        </w:r>
      </w:hyperlink>
      <w:r w:rsidRPr="00DE40CB">
        <w:rPr>
          <w:sz w:val="28"/>
          <w:szCs w:val="28"/>
        </w:rPr>
        <w:t xml:space="preserve">, </w:t>
      </w:r>
      <w:hyperlink r:id="rId5" w:history="1">
        <w:r w:rsidRPr="00DE40CB">
          <w:rPr>
            <w:rStyle w:val="a3"/>
            <w:color w:val="auto"/>
            <w:sz w:val="28"/>
            <w:szCs w:val="28"/>
            <w:u w:val="none"/>
          </w:rPr>
          <w:t xml:space="preserve">от 25 января 2006 года </w:t>
        </w:r>
        <w:r w:rsidRPr="00DE40CB">
          <w:rPr>
            <w:kern w:val="36"/>
            <w:sz w:val="28"/>
            <w:szCs w:val="28"/>
          </w:rPr>
          <w:t>№</w:t>
        </w:r>
        <w:r w:rsidRPr="00DE40CB">
          <w:rPr>
            <w:rStyle w:val="a3"/>
            <w:color w:val="auto"/>
            <w:sz w:val="28"/>
            <w:szCs w:val="28"/>
            <w:u w:val="none"/>
          </w:rPr>
          <w:t>29</w:t>
        </w:r>
      </w:hyperlink>
      <w:r w:rsidRPr="00DE40CB">
        <w:rPr>
          <w:sz w:val="28"/>
          <w:szCs w:val="28"/>
        </w:rPr>
        <w:t xml:space="preserve">, </w:t>
      </w:r>
      <w:hyperlink r:id="rId6" w:history="1">
        <w:r w:rsidRPr="00DE40CB">
          <w:rPr>
            <w:rStyle w:val="a3"/>
            <w:color w:val="auto"/>
            <w:sz w:val="28"/>
            <w:szCs w:val="28"/>
            <w:u w:val="none"/>
          </w:rPr>
          <w:t xml:space="preserve">от 29 декабря 2007 года </w:t>
        </w:r>
        <w:r w:rsidRPr="00DE40CB">
          <w:rPr>
            <w:kern w:val="36"/>
            <w:sz w:val="28"/>
            <w:szCs w:val="28"/>
          </w:rPr>
          <w:t>№</w:t>
        </w:r>
        <w:r w:rsidRPr="00DE40CB">
          <w:rPr>
            <w:rStyle w:val="a3"/>
            <w:color w:val="auto"/>
            <w:sz w:val="28"/>
            <w:szCs w:val="28"/>
            <w:u w:val="none"/>
          </w:rPr>
          <w:t xml:space="preserve"> 1125</w:t>
        </w:r>
      </w:hyperlink>
      <w:r w:rsidRPr="00DE40CB">
        <w:rPr>
          <w:sz w:val="28"/>
          <w:szCs w:val="28"/>
        </w:rPr>
        <w:t xml:space="preserve">, </w:t>
      </w:r>
      <w:hyperlink r:id="rId7" w:history="1">
        <w:r w:rsidRPr="00DE40CB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DE40CB">
          <w:rPr>
            <w:rStyle w:val="a3"/>
            <w:color w:val="auto"/>
            <w:sz w:val="28"/>
            <w:szCs w:val="28"/>
            <w:u w:val="none"/>
          </w:rPr>
          <w:t xml:space="preserve">                </w:t>
        </w:r>
        <w:r w:rsidRPr="00DE40CB">
          <w:rPr>
            <w:rStyle w:val="a3"/>
            <w:color w:val="auto"/>
            <w:sz w:val="28"/>
            <w:szCs w:val="28"/>
            <w:u w:val="none"/>
          </w:rPr>
          <w:t>11 апреля</w:t>
        </w:r>
        <w:proofErr w:type="gramEnd"/>
        <w:r w:rsidRPr="00DE40CB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DE40CB">
          <w:rPr>
            <w:rStyle w:val="a3"/>
            <w:color w:val="auto"/>
            <w:sz w:val="28"/>
            <w:szCs w:val="28"/>
            <w:u w:val="none"/>
          </w:rPr>
          <w:t xml:space="preserve">2008 года </w:t>
        </w:r>
        <w:r w:rsidRPr="00DE40CB">
          <w:rPr>
            <w:kern w:val="36"/>
            <w:sz w:val="28"/>
            <w:szCs w:val="28"/>
          </w:rPr>
          <w:t>№</w:t>
        </w:r>
        <w:r w:rsidRPr="00DE40CB">
          <w:rPr>
            <w:rStyle w:val="a3"/>
            <w:color w:val="auto"/>
            <w:sz w:val="28"/>
            <w:szCs w:val="28"/>
            <w:u w:val="none"/>
          </w:rPr>
          <w:t xml:space="preserve"> 333</w:t>
        </w:r>
      </w:hyperlink>
      <w:r w:rsidRPr="00DE40CB">
        <w:rPr>
          <w:sz w:val="28"/>
          <w:szCs w:val="28"/>
        </w:rPr>
        <w:t xml:space="preserve">, от 25 августа 2008 года № 802, </w:t>
      </w:r>
      <w:hyperlink r:id="rId8" w:history="1">
        <w:r w:rsidRPr="00DE40CB">
          <w:rPr>
            <w:rStyle w:val="a3"/>
            <w:color w:val="auto"/>
            <w:sz w:val="28"/>
            <w:szCs w:val="28"/>
            <w:u w:val="none"/>
          </w:rPr>
          <w:t xml:space="preserve">от 18 мая 2010 года </w:t>
        </w:r>
        <w:r w:rsidRPr="00DE40CB">
          <w:rPr>
            <w:kern w:val="36"/>
            <w:sz w:val="28"/>
            <w:szCs w:val="28"/>
          </w:rPr>
          <w:t>№</w:t>
        </w:r>
        <w:r w:rsidRPr="00DE40CB">
          <w:rPr>
            <w:rStyle w:val="a3"/>
            <w:color w:val="auto"/>
            <w:sz w:val="28"/>
            <w:szCs w:val="28"/>
            <w:u w:val="none"/>
          </w:rPr>
          <w:t xml:space="preserve"> 493</w:t>
        </w:r>
      </w:hyperlink>
      <w:r w:rsidRPr="00DE40CB">
        <w:rPr>
          <w:sz w:val="28"/>
          <w:szCs w:val="28"/>
        </w:rPr>
        <w:t>, в редакции постановлени</w:t>
      </w:r>
      <w:r w:rsidR="00C6344E">
        <w:rPr>
          <w:sz w:val="28"/>
          <w:szCs w:val="28"/>
        </w:rPr>
        <w:t>й</w:t>
      </w:r>
      <w:r w:rsidRPr="00DE40CB">
        <w:rPr>
          <w:sz w:val="28"/>
          <w:szCs w:val="28"/>
        </w:rPr>
        <w:t xml:space="preserve"> Правительства Брянской области от 13 мая 2013 года № 109-п</w:t>
      </w:r>
      <w:r w:rsidR="00DE40CB" w:rsidRPr="00DE40CB">
        <w:rPr>
          <w:sz w:val="28"/>
          <w:szCs w:val="28"/>
        </w:rPr>
        <w:t>, от 9 октября 2017 года  № 495-п</w:t>
      </w:r>
      <w:r w:rsidRPr="00DE40CB">
        <w:rPr>
          <w:sz w:val="28"/>
          <w:szCs w:val="28"/>
        </w:rPr>
        <w:t>) следующие изменения:</w:t>
      </w:r>
      <w:proofErr w:type="gramEnd"/>
    </w:p>
    <w:p w:rsidR="00C0070F" w:rsidRDefault="00C0070F" w:rsidP="00C0070F">
      <w:pPr>
        <w:pStyle w:val="a6"/>
        <w:ind w:left="-142" w:right="-55" w:firstLine="708"/>
        <w:jc w:val="both"/>
        <w:rPr>
          <w:sz w:val="28"/>
          <w:szCs w:val="28"/>
        </w:rPr>
      </w:pPr>
      <w:r w:rsidRPr="00E13D57">
        <w:rPr>
          <w:sz w:val="28"/>
          <w:szCs w:val="28"/>
        </w:rPr>
        <w:t xml:space="preserve">1.1. </w:t>
      </w:r>
      <w:r w:rsidR="00DE40CB">
        <w:rPr>
          <w:sz w:val="28"/>
          <w:szCs w:val="28"/>
        </w:rPr>
        <w:t xml:space="preserve">В пункте </w:t>
      </w:r>
      <w:r w:rsidRPr="003D6142">
        <w:rPr>
          <w:sz w:val="28"/>
          <w:szCs w:val="28"/>
        </w:rPr>
        <w:t xml:space="preserve">3 </w:t>
      </w:r>
      <w:r w:rsidR="00DE40CB">
        <w:rPr>
          <w:sz w:val="28"/>
          <w:szCs w:val="28"/>
        </w:rPr>
        <w:t xml:space="preserve">слова «в размере </w:t>
      </w:r>
      <w:r w:rsidRPr="003D6142">
        <w:rPr>
          <w:sz w:val="28"/>
          <w:szCs w:val="28"/>
        </w:rPr>
        <w:t>200 рублей</w:t>
      </w:r>
      <w:r w:rsidR="00DE40CB">
        <w:rPr>
          <w:sz w:val="28"/>
          <w:szCs w:val="28"/>
        </w:rPr>
        <w:t>» заменить словами «в размере 500 рублей».</w:t>
      </w:r>
      <w:r>
        <w:rPr>
          <w:sz w:val="28"/>
          <w:szCs w:val="28"/>
        </w:rPr>
        <w:t xml:space="preserve"> </w:t>
      </w:r>
    </w:p>
    <w:p w:rsidR="00C0070F" w:rsidRDefault="00C0070F" w:rsidP="00C0070F">
      <w:pPr>
        <w:pStyle w:val="a6"/>
        <w:ind w:left="-142" w:right="-55" w:firstLine="708"/>
        <w:jc w:val="both"/>
        <w:rPr>
          <w:sz w:val="28"/>
          <w:szCs w:val="28"/>
        </w:rPr>
      </w:pPr>
      <w:r w:rsidRPr="00862C13">
        <w:rPr>
          <w:sz w:val="28"/>
          <w:szCs w:val="28"/>
        </w:rPr>
        <w:t>1.</w:t>
      </w:r>
      <w:r w:rsidR="00DE40CB">
        <w:rPr>
          <w:sz w:val="28"/>
          <w:szCs w:val="28"/>
        </w:rPr>
        <w:t>2</w:t>
      </w:r>
      <w:r w:rsidRPr="00862C13">
        <w:rPr>
          <w:sz w:val="28"/>
          <w:szCs w:val="28"/>
        </w:rPr>
        <w:t>.</w:t>
      </w:r>
      <w:r w:rsidRPr="00E13D57">
        <w:rPr>
          <w:sz w:val="28"/>
          <w:szCs w:val="28"/>
        </w:rPr>
        <w:t xml:space="preserve"> Пункт 5 изложить в следующей редакции: «5. Установить обучающимся из числа детей-сирот и детей, оставшихся без попечения родителей,  образовательных организаций  с наличием интерната  размер ежемесячной выплаты денежных средств на личные расходы в сумме 20 рублей на каждого </w:t>
      </w:r>
      <w:r>
        <w:rPr>
          <w:sz w:val="28"/>
          <w:szCs w:val="28"/>
        </w:rPr>
        <w:t>обучающегося</w:t>
      </w:r>
      <w:proofErr w:type="gramStart"/>
      <w:r w:rsidR="005A4269">
        <w:rPr>
          <w:sz w:val="28"/>
          <w:szCs w:val="28"/>
        </w:rPr>
        <w:t>.</w:t>
      </w:r>
      <w:proofErr w:type="gramEnd"/>
      <w:r w:rsidR="005A4269">
        <w:rPr>
          <w:sz w:val="28"/>
          <w:szCs w:val="28"/>
        </w:rPr>
        <w:t xml:space="preserve"> Р</w:t>
      </w:r>
      <w:r w:rsidR="005A4269" w:rsidRPr="00E13D57">
        <w:rPr>
          <w:sz w:val="28"/>
          <w:szCs w:val="28"/>
        </w:rPr>
        <w:t>азмер ежемесячной выплаты денежных средств на личные расходы</w:t>
      </w:r>
      <w:r w:rsidR="005A4269">
        <w:rPr>
          <w:sz w:val="28"/>
          <w:szCs w:val="28"/>
        </w:rPr>
        <w:t xml:space="preserve"> индексируется в размерах и сроки, предусмотренные основными направлениями налоговой и бюджетной политики Брянской области на очередной финансовый год и плановый период</w:t>
      </w:r>
      <w:proofErr w:type="gramStart"/>
      <w:r w:rsidR="005A4269">
        <w:rPr>
          <w:sz w:val="28"/>
          <w:szCs w:val="28"/>
        </w:rPr>
        <w:t>.</w:t>
      </w:r>
      <w:r w:rsidRPr="00E13D57">
        <w:rPr>
          <w:sz w:val="28"/>
          <w:szCs w:val="28"/>
        </w:rPr>
        <w:t>».</w:t>
      </w:r>
      <w:proofErr w:type="gramEnd"/>
    </w:p>
    <w:p w:rsidR="00C0070F" w:rsidRDefault="00C0070F" w:rsidP="00C0070F">
      <w:pPr>
        <w:pStyle w:val="a6"/>
        <w:tabs>
          <w:tab w:val="left" w:pos="1276"/>
        </w:tabs>
        <w:ind w:left="-142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12B0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312B0D">
        <w:rPr>
          <w:sz w:val="28"/>
          <w:szCs w:val="28"/>
        </w:rPr>
        <w:t xml:space="preserve"> в средствах массовой информации и на официальном сайте Правительства Брянской области в сети «Интернет».</w:t>
      </w:r>
    </w:p>
    <w:p w:rsidR="00C0070F" w:rsidRPr="00AF0C48" w:rsidRDefault="00C0070F" w:rsidP="00C0070F">
      <w:pPr>
        <w:pStyle w:val="headertext"/>
        <w:spacing w:before="0" w:beforeAutospacing="0" w:after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0C48">
        <w:rPr>
          <w:sz w:val="28"/>
          <w:szCs w:val="28"/>
          <w:shd w:val="clear" w:color="auto" w:fill="FFFFFF"/>
        </w:rPr>
        <w:t xml:space="preserve">Настоящее </w:t>
      </w:r>
      <w:r>
        <w:rPr>
          <w:sz w:val="28"/>
          <w:szCs w:val="28"/>
          <w:shd w:val="clear" w:color="auto" w:fill="FFFFFF"/>
        </w:rPr>
        <w:t>П</w:t>
      </w:r>
      <w:r w:rsidRPr="00AF0C48">
        <w:rPr>
          <w:sz w:val="28"/>
          <w:szCs w:val="28"/>
          <w:shd w:val="clear" w:color="auto" w:fill="FFFFFF"/>
        </w:rPr>
        <w:t>остановление вступает в силу с момента официального опубликования</w:t>
      </w:r>
      <w:r w:rsidRPr="005E441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C0070F" w:rsidRDefault="00C0070F" w:rsidP="00C0070F">
      <w:pPr>
        <w:pStyle w:val="a6"/>
        <w:tabs>
          <w:tab w:val="left" w:pos="1276"/>
        </w:tabs>
        <w:ind w:left="-142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73146">
        <w:rPr>
          <w:sz w:val="28"/>
          <w:szCs w:val="28"/>
        </w:rPr>
        <w:t>Контроль за</w:t>
      </w:r>
      <w:proofErr w:type="gramEnd"/>
      <w:r w:rsidRPr="0027314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73146">
        <w:rPr>
          <w:sz w:val="28"/>
          <w:szCs w:val="28"/>
        </w:rPr>
        <w:t xml:space="preserve"> возложить на заместителя</w:t>
      </w:r>
      <w:r>
        <w:rPr>
          <w:sz w:val="28"/>
          <w:szCs w:val="28"/>
        </w:rPr>
        <w:t xml:space="preserve"> Губернатора Брянской области Щеглова Н.М.            </w:t>
      </w:r>
    </w:p>
    <w:p w:rsidR="00C0070F" w:rsidRDefault="00C0070F" w:rsidP="00C0070F">
      <w:pPr>
        <w:pStyle w:val="a6"/>
        <w:tabs>
          <w:tab w:val="left" w:pos="1276"/>
        </w:tabs>
        <w:ind w:left="-142" w:right="-55"/>
        <w:jc w:val="both"/>
        <w:rPr>
          <w:sz w:val="28"/>
          <w:szCs w:val="28"/>
        </w:rPr>
      </w:pPr>
    </w:p>
    <w:p w:rsidR="00C0070F" w:rsidRDefault="00C0070F" w:rsidP="00C0070F">
      <w:pPr>
        <w:pStyle w:val="a6"/>
        <w:tabs>
          <w:tab w:val="left" w:pos="1276"/>
        </w:tabs>
        <w:ind w:left="-142" w:right="-55"/>
        <w:jc w:val="both"/>
        <w:rPr>
          <w:sz w:val="28"/>
          <w:szCs w:val="28"/>
        </w:rPr>
      </w:pPr>
    </w:p>
    <w:p w:rsidR="00C0070F" w:rsidRDefault="00C0070F" w:rsidP="00C0070F">
      <w:pPr>
        <w:pStyle w:val="a6"/>
        <w:tabs>
          <w:tab w:val="left" w:pos="1276"/>
        </w:tabs>
        <w:ind w:left="-142" w:right="-55"/>
        <w:jc w:val="both"/>
        <w:rPr>
          <w:sz w:val="28"/>
          <w:szCs w:val="28"/>
        </w:rPr>
      </w:pPr>
      <w:r w:rsidRPr="00312B0D">
        <w:rPr>
          <w:sz w:val="28"/>
          <w:szCs w:val="28"/>
        </w:rPr>
        <w:t xml:space="preserve">Губернатор Брянской области                                         </w:t>
      </w:r>
      <w:r>
        <w:rPr>
          <w:sz w:val="28"/>
          <w:szCs w:val="28"/>
        </w:rPr>
        <w:t xml:space="preserve">             </w:t>
      </w:r>
      <w:r w:rsidRPr="00312B0D">
        <w:rPr>
          <w:sz w:val="28"/>
          <w:szCs w:val="28"/>
        </w:rPr>
        <w:t xml:space="preserve"> А.В. Богомаз</w:t>
      </w: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formattext"/>
        <w:tabs>
          <w:tab w:val="left" w:pos="5387"/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70F" w:rsidRDefault="00C0070F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40CB" w:rsidRDefault="00DE40CB" w:rsidP="00C0070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659"/>
      </w:tblGrid>
      <w:tr w:rsidR="00DE40CB" w:rsidRPr="006F5662" w:rsidTr="00D13DCF">
        <w:tc>
          <w:tcPr>
            <w:tcW w:w="6912" w:type="dxa"/>
          </w:tcPr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lastRenderedPageBreak/>
              <w:t xml:space="preserve">Заместитель Губернатора </w:t>
            </w:r>
          </w:p>
          <w:p w:rsidR="00DE40CB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 xml:space="preserve">Брянской области </w:t>
            </w:r>
          </w:p>
          <w:p w:rsidR="00401D9C" w:rsidRPr="006F5662" w:rsidRDefault="00401D9C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  <w:p w:rsidR="00DE40CB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  <w:p w:rsidR="00C6344E" w:rsidRPr="006F5662" w:rsidRDefault="00C6344E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jc w:val="both"/>
              <w:rPr>
                <w:sz w:val="28"/>
                <w:szCs w:val="28"/>
              </w:rPr>
            </w:pPr>
            <w:proofErr w:type="spellStart"/>
            <w:r w:rsidRPr="006F5662">
              <w:rPr>
                <w:sz w:val="28"/>
                <w:szCs w:val="28"/>
              </w:rPr>
              <w:t>Ю.В.Филипенко</w:t>
            </w:r>
            <w:proofErr w:type="spellEnd"/>
          </w:p>
        </w:tc>
      </w:tr>
      <w:tr w:rsidR="00DE40CB" w:rsidRPr="006F5662" w:rsidTr="00D13DCF">
        <w:tc>
          <w:tcPr>
            <w:tcW w:w="6912" w:type="dxa"/>
          </w:tcPr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 xml:space="preserve">Директор департамента образования </w:t>
            </w:r>
          </w:p>
          <w:p w:rsidR="00DE40CB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>и науки Брянской области</w:t>
            </w:r>
          </w:p>
          <w:p w:rsidR="00401D9C" w:rsidRDefault="00401D9C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  <w:p w:rsidR="00C6344E" w:rsidRPr="006F5662" w:rsidRDefault="00C6344E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jc w:val="both"/>
              <w:rPr>
                <w:sz w:val="28"/>
                <w:szCs w:val="28"/>
              </w:rPr>
            </w:pPr>
            <w:r w:rsidRPr="006F5662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Pr="006F5662">
              <w:rPr>
                <w:sz w:val="28"/>
                <w:szCs w:val="28"/>
              </w:rPr>
              <w:t>.Н. Оборотов</w:t>
            </w:r>
          </w:p>
        </w:tc>
      </w:tr>
      <w:tr w:rsidR="00DE40CB" w:rsidRPr="006F5662" w:rsidTr="00D13DCF">
        <w:tc>
          <w:tcPr>
            <w:tcW w:w="6912" w:type="dxa"/>
          </w:tcPr>
          <w:p w:rsidR="00DE40CB" w:rsidRPr="006F5662" w:rsidRDefault="00DE40CB" w:rsidP="00D13DCF">
            <w:pPr>
              <w:spacing w:line="276" w:lineRule="auto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:rsidR="00DE40CB" w:rsidRPr="006F5662" w:rsidRDefault="00DE40CB" w:rsidP="00D13DCF">
            <w:pPr>
              <w:spacing w:line="276" w:lineRule="auto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 xml:space="preserve">администрации Губернатора </w:t>
            </w:r>
          </w:p>
          <w:p w:rsidR="00DE40CB" w:rsidRPr="006F5662" w:rsidRDefault="00DE40CB" w:rsidP="00D13DCF">
            <w:pPr>
              <w:spacing w:line="276" w:lineRule="auto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 xml:space="preserve">Брянской области и Правительства </w:t>
            </w:r>
          </w:p>
          <w:p w:rsidR="00DE40CB" w:rsidRDefault="00DE40CB" w:rsidP="00D13DCF">
            <w:pPr>
              <w:spacing w:line="276" w:lineRule="auto"/>
              <w:rPr>
                <w:sz w:val="28"/>
                <w:szCs w:val="28"/>
              </w:rPr>
            </w:pPr>
            <w:r w:rsidRPr="006F5662">
              <w:rPr>
                <w:sz w:val="28"/>
                <w:szCs w:val="28"/>
              </w:rPr>
              <w:t>Брянской области</w:t>
            </w:r>
          </w:p>
          <w:p w:rsidR="00401D9C" w:rsidRPr="006F5662" w:rsidRDefault="00401D9C" w:rsidP="00D13DCF">
            <w:pPr>
              <w:spacing w:line="276" w:lineRule="auto"/>
              <w:rPr>
                <w:sz w:val="28"/>
                <w:szCs w:val="28"/>
              </w:rPr>
            </w:pPr>
          </w:p>
          <w:p w:rsidR="00DE40CB" w:rsidRPr="006F5662" w:rsidRDefault="00DE40CB" w:rsidP="00D13DCF">
            <w:pPr>
              <w:tabs>
                <w:tab w:val="left" w:pos="6480"/>
                <w:tab w:val="left" w:pos="6660"/>
              </w:tabs>
              <w:ind w:right="35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E40CB" w:rsidRPr="006F5662" w:rsidRDefault="00DE40CB" w:rsidP="00401D9C">
            <w:pPr>
              <w:tabs>
                <w:tab w:val="left" w:pos="6480"/>
                <w:tab w:val="left" w:pos="6660"/>
              </w:tabs>
              <w:ind w:right="355"/>
              <w:jc w:val="both"/>
              <w:rPr>
                <w:sz w:val="28"/>
                <w:szCs w:val="28"/>
              </w:rPr>
            </w:pPr>
            <w:r w:rsidRPr="006F5662">
              <w:rPr>
                <w:rFonts w:eastAsia="Calibri"/>
                <w:sz w:val="28"/>
                <w:szCs w:val="28"/>
                <w:lang w:eastAsia="en-US"/>
              </w:rPr>
              <w:t>М.Ю. Лун</w:t>
            </w:r>
            <w:r w:rsidR="00401D9C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6F5662">
              <w:rPr>
                <w:rFonts w:eastAsia="Calibri"/>
                <w:sz w:val="28"/>
                <w:szCs w:val="28"/>
                <w:lang w:eastAsia="en-US"/>
              </w:rPr>
              <w:t xml:space="preserve">в             </w:t>
            </w:r>
          </w:p>
        </w:tc>
      </w:tr>
    </w:tbl>
    <w:p w:rsidR="00DE40CB" w:rsidRDefault="00DE40CB" w:rsidP="00DE40CB">
      <w:pPr>
        <w:tabs>
          <w:tab w:val="left" w:pos="6480"/>
          <w:tab w:val="left" w:pos="6660"/>
        </w:tabs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tabs>
          <w:tab w:val="left" w:pos="6480"/>
          <w:tab w:val="left" w:pos="6660"/>
        </w:tabs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2"/>
          <w:szCs w:val="22"/>
        </w:rPr>
      </w:pPr>
    </w:p>
    <w:p w:rsidR="00DE40CB" w:rsidRDefault="00DE40CB" w:rsidP="00DE40CB">
      <w:pPr>
        <w:ind w:right="355"/>
        <w:jc w:val="both"/>
        <w:rPr>
          <w:sz w:val="22"/>
          <w:szCs w:val="22"/>
        </w:rPr>
      </w:pPr>
    </w:p>
    <w:p w:rsidR="00DE40CB" w:rsidRPr="00DE30CD" w:rsidRDefault="00DE40CB" w:rsidP="00DE40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30CD"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DE40CB" w:rsidRDefault="00DE40CB" w:rsidP="00DE40CB">
      <w:pPr>
        <w:ind w:right="355"/>
        <w:jc w:val="both"/>
        <w:rPr>
          <w:sz w:val="22"/>
          <w:szCs w:val="22"/>
        </w:rPr>
      </w:pPr>
    </w:p>
    <w:p w:rsidR="00DE40CB" w:rsidRDefault="00DE40CB" w:rsidP="00DE40CB">
      <w:pPr>
        <w:ind w:right="355"/>
        <w:jc w:val="both"/>
        <w:rPr>
          <w:sz w:val="22"/>
          <w:szCs w:val="22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Default="00DE40CB" w:rsidP="00DE40CB">
      <w:pPr>
        <w:ind w:right="355"/>
        <w:jc w:val="both"/>
        <w:rPr>
          <w:sz w:val="28"/>
          <w:szCs w:val="28"/>
        </w:rPr>
      </w:pPr>
    </w:p>
    <w:p w:rsidR="00DE40CB" w:rsidRPr="00401D9C" w:rsidRDefault="00401D9C" w:rsidP="00DE40CB">
      <w:pPr>
        <w:ind w:right="355"/>
        <w:jc w:val="both"/>
        <w:rPr>
          <w:sz w:val="24"/>
          <w:szCs w:val="24"/>
        </w:rPr>
      </w:pPr>
      <w:r w:rsidRPr="00401D9C">
        <w:rPr>
          <w:sz w:val="24"/>
          <w:szCs w:val="24"/>
        </w:rPr>
        <w:t>Щербакова О.Н.</w:t>
      </w:r>
    </w:p>
    <w:p w:rsidR="008F72F7" w:rsidRDefault="00401D9C" w:rsidP="00C6344E">
      <w:pPr>
        <w:ind w:right="355"/>
        <w:jc w:val="both"/>
      </w:pPr>
      <w:r w:rsidRPr="00401D9C">
        <w:rPr>
          <w:sz w:val="24"/>
          <w:szCs w:val="24"/>
        </w:rPr>
        <w:t>64-25-48</w:t>
      </w:r>
    </w:p>
    <w:sectPr w:rsidR="008F72F7" w:rsidSect="008F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0F"/>
    <w:rsid w:val="000D7F8F"/>
    <w:rsid w:val="00115C40"/>
    <w:rsid w:val="001663A2"/>
    <w:rsid w:val="001F3061"/>
    <w:rsid w:val="002251A5"/>
    <w:rsid w:val="00237237"/>
    <w:rsid w:val="0029009F"/>
    <w:rsid w:val="002C41CA"/>
    <w:rsid w:val="002D0094"/>
    <w:rsid w:val="00390716"/>
    <w:rsid w:val="003A20E9"/>
    <w:rsid w:val="003F4502"/>
    <w:rsid w:val="00401D9C"/>
    <w:rsid w:val="00410075"/>
    <w:rsid w:val="004328A3"/>
    <w:rsid w:val="004A74B8"/>
    <w:rsid w:val="004B7603"/>
    <w:rsid w:val="004D34A9"/>
    <w:rsid w:val="00535047"/>
    <w:rsid w:val="00582E79"/>
    <w:rsid w:val="005A4269"/>
    <w:rsid w:val="005D3671"/>
    <w:rsid w:val="006061BE"/>
    <w:rsid w:val="00635CD5"/>
    <w:rsid w:val="00643053"/>
    <w:rsid w:val="00657637"/>
    <w:rsid w:val="00696417"/>
    <w:rsid w:val="006E16BD"/>
    <w:rsid w:val="00705A02"/>
    <w:rsid w:val="00707BF2"/>
    <w:rsid w:val="00725234"/>
    <w:rsid w:val="00781953"/>
    <w:rsid w:val="008133E7"/>
    <w:rsid w:val="00871784"/>
    <w:rsid w:val="008B4671"/>
    <w:rsid w:val="008F72F7"/>
    <w:rsid w:val="009355FE"/>
    <w:rsid w:val="0095379B"/>
    <w:rsid w:val="00980AAC"/>
    <w:rsid w:val="009A6D57"/>
    <w:rsid w:val="009A775E"/>
    <w:rsid w:val="009A7FB8"/>
    <w:rsid w:val="009B7DB3"/>
    <w:rsid w:val="009C0063"/>
    <w:rsid w:val="009D4C8B"/>
    <w:rsid w:val="00A36C34"/>
    <w:rsid w:val="00A4288F"/>
    <w:rsid w:val="00A560CB"/>
    <w:rsid w:val="00AA4793"/>
    <w:rsid w:val="00AE5FD4"/>
    <w:rsid w:val="00B75963"/>
    <w:rsid w:val="00BD0C1F"/>
    <w:rsid w:val="00BF6964"/>
    <w:rsid w:val="00BF6E85"/>
    <w:rsid w:val="00C0070F"/>
    <w:rsid w:val="00C54559"/>
    <w:rsid w:val="00C6344E"/>
    <w:rsid w:val="00D315BF"/>
    <w:rsid w:val="00D96492"/>
    <w:rsid w:val="00DA179A"/>
    <w:rsid w:val="00DE40CB"/>
    <w:rsid w:val="00DE7B4C"/>
    <w:rsid w:val="00DF6F98"/>
    <w:rsid w:val="00F23A87"/>
    <w:rsid w:val="00FC44E4"/>
    <w:rsid w:val="00FE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070F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0070F"/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00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0070F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C0070F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0070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0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00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166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74010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10188" TargetMode="External"/><Relationship Id="rId5" Type="http://schemas.openxmlformats.org/officeDocument/2006/relationships/hyperlink" Target="http://docs.cntd.ru/document/9740066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740057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2017-11-02T12:56:00Z</cp:lastPrinted>
  <dcterms:created xsi:type="dcterms:W3CDTF">2017-11-02T11:15:00Z</dcterms:created>
  <dcterms:modified xsi:type="dcterms:W3CDTF">2017-11-02T13:03:00Z</dcterms:modified>
</cp:coreProperties>
</file>