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5" w:rsidRDefault="00E47FF5" w:rsidP="00E47F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Проект </w:t>
      </w:r>
    </w:p>
    <w:p w:rsidR="002C5A4E" w:rsidRDefault="002C5A4E" w:rsidP="002C5A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4E" w:rsidRDefault="002C5A4E" w:rsidP="002C5A4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E47FF5" w:rsidRDefault="00E47FF5" w:rsidP="002C5A4E">
      <w:pPr>
        <w:widowControl w:val="0"/>
        <w:pBdr>
          <w:bottom w:val="thinThickSmallGap" w:sz="24" w:space="3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Default="005F5055" w:rsidP="00EA5D5F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</w:t>
      </w:r>
      <w:r w:rsidR="00EA5D5F">
        <w:rPr>
          <w:rFonts w:ascii="Times New Roman" w:hAnsi="Times New Roman" w:cs="Times New Roman"/>
          <w:b/>
          <w:sz w:val="28"/>
        </w:rPr>
        <w:t>ЕНИЕ</w:t>
      </w: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5CFB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 №_________</w:t>
      </w:r>
    </w:p>
    <w:p w:rsidR="00E47FF5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г. Брянск</w:t>
      </w:r>
    </w:p>
    <w:tbl>
      <w:tblPr>
        <w:tblW w:w="0" w:type="auto"/>
        <w:tblInd w:w="-459" w:type="dxa"/>
        <w:tblLook w:val="04A0"/>
      </w:tblPr>
      <w:tblGrid>
        <w:gridCol w:w="5954"/>
      </w:tblGrid>
      <w:tr w:rsidR="00E47FF5" w:rsidTr="00705CFB">
        <w:tc>
          <w:tcPr>
            <w:tcW w:w="5954" w:type="dxa"/>
            <w:hideMark/>
          </w:tcPr>
          <w:p w:rsidR="00705CFB" w:rsidRDefault="00705CFB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F5055" w:rsidRPr="005F5055" w:rsidRDefault="00CE4A31" w:rsidP="00475366">
            <w:pPr>
              <w:spacing w:line="240" w:lineRule="auto"/>
              <w:ind w:left="601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A3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F5055">
              <w:rPr>
                <w:szCs w:val="28"/>
              </w:rPr>
              <w:t xml:space="preserve"> </w:t>
            </w:r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создании государственного автономного учреждения дополнительного образования Брянской области «Детский технопарк «</w:t>
            </w:r>
            <w:proofErr w:type="spellStart"/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CF6" w:rsidRDefault="00195CF6" w:rsidP="005F5055">
            <w:pPr>
              <w:spacing w:line="240" w:lineRule="auto"/>
              <w:ind w:left="601" w:right="-55"/>
              <w:jc w:val="both"/>
              <w:rPr>
                <w:sz w:val="28"/>
                <w:szCs w:val="28"/>
              </w:rPr>
            </w:pPr>
          </w:p>
        </w:tc>
      </w:tr>
    </w:tbl>
    <w:p w:rsidR="00AA7607" w:rsidRDefault="00C41533" w:rsidP="00475366">
      <w:pPr>
        <w:pStyle w:val="formattext"/>
        <w:spacing w:before="0" w:beforeAutospacing="0" w:after="0" w:afterAutospacing="0" w:line="276" w:lineRule="auto"/>
        <w:ind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4A31">
        <w:rPr>
          <w:sz w:val="28"/>
          <w:szCs w:val="28"/>
        </w:rPr>
        <w:t xml:space="preserve"> </w:t>
      </w:r>
      <w:proofErr w:type="gramStart"/>
      <w:r w:rsidR="00E47FF5">
        <w:rPr>
          <w:sz w:val="28"/>
          <w:szCs w:val="28"/>
        </w:rPr>
        <w:t xml:space="preserve">В </w:t>
      </w:r>
      <w:r w:rsidR="00E47FF5">
        <w:rPr>
          <w:bCs/>
          <w:sz w:val="28"/>
          <w:szCs w:val="28"/>
        </w:rPr>
        <w:t xml:space="preserve">соответствии </w:t>
      </w:r>
      <w:r w:rsidR="005F5055">
        <w:rPr>
          <w:bCs/>
          <w:sz w:val="28"/>
          <w:szCs w:val="28"/>
        </w:rPr>
        <w:t>с Гражданским кодексом Рос</w:t>
      </w:r>
      <w:r w:rsidR="00AA7607">
        <w:rPr>
          <w:bCs/>
          <w:sz w:val="28"/>
          <w:szCs w:val="28"/>
        </w:rPr>
        <w:t xml:space="preserve">сийской Федерации, </w:t>
      </w:r>
      <w:r w:rsidR="009729A5">
        <w:rPr>
          <w:bCs/>
          <w:sz w:val="28"/>
          <w:szCs w:val="28"/>
        </w:rPr>
        <w:t xml:space="preserve">Федеральным законом от </w:t>
      </w:r>
      <w:r w:rsidR="00B70DA5">
        <w:rPr>
          <w:bCs/>
          <w:sz w:val="28"/>
          <w:szCs w:val="28"/>
        </w:rPr>
        <w:t xml:space="preserve">3 ноября 2006 года </w:t>
      </w:r>
      <w:r w:rsidR="009729A5">
        <w:rPr>
          <w:bCs/>
          <w:sz w:val="28"/>
          <w:szCs w:val="28"/>
        </w:rPr>
        <w:t>№</w:t>
      </w:r>
      <w:r w:rsidR="00B70DA5">
        <w:rPr>
          <w:bCs/>
          <w:sz w:val="28"/>
          <w:szCs w:val="28"/>
        </w:rPr>
        <w:t>174-ФЗ</w:t>
      </w:r>
      <w:r w:rsidR="009729A5">
        <w:rPr>
          <w:bCs/>
          <w:sz w:val="28"/>
          <w:szCs w:val="28"/>
        </w:rPr>
        <w:t xml:space="preserve"> «Об автономн</w:t>
      </w:r>
      <w:r w:rsidR="00B70DA5">
        <w:rPr>
          <w:bCs/>
          <w:sz w:val="28"/>
          <w:szCs w:val="28"/>
        </w:rPr>
        <w:t>ых</w:t>
      </w:r>
      <w:r w:rsidR="009729A5">
        <w:rPr>
          <w:bCs/>
          <w:sz w:val="28"/>
          <w:szCs w:val="28"/>
        </w:rPr>
        <w:t xml:space="preserve"> учреждени</w:t>
      </w:r>
      <w:r w:rsidR="00B70DA5">
        <w:rPr>
          <w:bCs/>
          <w:sz w:val="28"/>
          <w:szCs w:val="28"/>
        </w:rPr>
        <w:t>ях</w:t>
      </w:r>
      <w:r w:rsidR="009729A5">
        <w:rPr>
          <w:bCs/>
          <w:sz w:val="28"/>
          <w:szCs w:val="28"/>
        </w:rPr>
        <w:t xml:space="preserve">», </w:t>
      </w:r>
      <w:r w:rsidR="00AA7607">
        <w:rPr>
          <w:bCs/>
          <w:sz w:val="28"/>
          <w:szCs w:val="28"/>
        </w:rPr>
        <w:t xml:space="preserve">Федеральным </w:t>
      </w:r>
      <w:r w:rsidR="005F5055">
        <w:rPr>
          <w:bCs/>
          <w:sz w:val="28"/>
          <w:szCs w:val="28"/>
        </w:rPr>
        <w:t>законом от</w:t>
      </w:r>
      <w:r w:rsidR="0055018C">
        <w:rPr>
          <w:bCs/>
          <w:sz w:val="28"/>
          <w:szCs w:val="28"/>
        </w:rPr>
        <w:t xml:space="preserve"> 29 декабря 2012 года №273-ФЗ «Об образовании в Российской Федерации»</w:t>
      </w:r>
      <w:r w:rsidR="005F5055">
        <w:rPr>
          <w:bCs/>
          <w:sz w:val="28"/>
          <w:szCs w:val="28"/>
        </w:rPr>
        <w:t>, постановлением администрации Брянской области от 29 октября 2010 года №1085 «Об утверждении Порядка создания, реорганизации</w:t>
      </w:r>
      <w:r w:rsidR="00AA7607">
        <w:rPr>
          <w:bCs/>
          <w:sz w:val="28"/>
          <w:szCs w:val="28"/>
        </w:rPr>
        <w:t>, изменения типа и ликвидации государственных учреждений, а также утверждения уставов государственных учреждений и внесения</w:t>
      </w:r>
      <w:proofErr w:type="gramEnd"/>
      <w:r w:rsidR="00AA7607">
        <w:rPr>
          <w:bCs/>
          <w:sz w:val="28"/>
          <w:szCs w:val="28"/>
        </w:rPr>
        <w:t xml:space="preserve"> в них изменений» Правительство Брянской области</w:t>
      </w:r>
    </w:p>
    <w:p w:rsidR="000769DF" w:rsidRPr="000769DF" w:rsidRDefault="00475366" w:rsidP="000769DF">
      <w:pPr>
        <w:pStyle w:val="formattext"/>
        <w:spacing w:before="0" w:beforeAutospacing="0" w:after="0" w:afterAutospacing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7607">
        <w:rPr>
          <w:bCs/>
          <w:sz w:val="28"/>
          <w:szCs w:val="28"/>
        </w:rPr>
        <w:t>ПОСТАНОВЛЯЕТ</w:t>
      </w:r>
      <w:r w:rsidR="000769DF">
        <w:rPr>
          <w:sz w:val="28"/>
          <w:szCs w:val="28"/>
        </w:rPr>
        <w:t>:</w:t>
      </w:r>
    </w:p>
    <w:p w:rsidR="009C5A87" w:rsidRDefault="009C5A87" w:rsidP="009C5A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3C7" w:rsidRPr="004F03C7" w:rsidRDefault="004D4BE6" w:rsidP="004F03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A760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AA7607" w:rsidRPr="00AA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Создать государственное </w:t>
      </w:r>
      <w:r w:rsidR="00CE4A31" w:rsidRPr="00AA7607">
        <w:rPr>
          <w:rFonts w:ascii="Times New Roman" w:hAnsi="Times New Roman" w:cs="Times New Roman"/>
          <w:sz w:val="28"/>
          <w:szCs w:val="28"/>
        </w:rPr>
        <w:t>автономное учреждение дополнительного образования</w:t>
      </w:r>
      <w:r w:rsidR="00AD6C50" w:rsidRPr="00AA7607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CE4A31" w:rsidRPr="00AA7607">
        <w:rPr>
          <w:rFonts w:ascii="Times New Roman" w:hAnsi="Times New Roman" w:cs="Times New Roman"/>
          <w:sz w:val="28"/>
          <w:szCs w:val="28"/>
        </w:rPr>
        <w:t>«Детский технопарк «</w:t>
      </w:r>
      <w:proofErr w:type="spellStart"/>
      <w:r w:rsidR="00CE4A31" w:rsidRPr="00AA760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E4A31" w:rsidRPr="00AA7607">
        <w:rPr>
          <w:rFonts w:ascii="Times New Roman" w:hAnsi="Times New Roman" w:cs="Times New Roman"/>
          <w:sz w:val="28"/>
          <w:szCs w:val="28"/>
        </w:rPr>
        <w:t>»</w:t>
      </w:r>
      <w:r w:rsidR="00316B55" w:rsidRPr="00AA760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A5D5F" w:rsidRPr="00AA7607">
        <w:rPr>
          <w:rFonts w:ascii="Times New Roman" w:hAnsi="Times New Roman" w:cs="Times New Roman"/>
          <w:sz w:val="28"/>
          <w:szCs w:val="28"/>
        </w:rPr>
        <w:t xml:space="preserve"> </w:t>
      </w:r>
      <w:r w:rsidR="00316B55" w:rsidRPr="00AA7607">
        <w:rPr>
          <w:rFonts w:ascii="Times New Roman" w:hAnsi="Times New Roman" w:cs="Times New Roman"/>
          <w:sz w:val="28"/>
          <w:szCs w:val="28"/>
        </w:rPr>
        <w:t>-</w:t>
      </w:r>
      <w:r w:rsidR="00EA5D5F" w:rsidRPr="00AA7607">
        <w:rPr>
          <w:rFonts w:ascii="Times New Roman" w:hAnsi="Times New Roman" w:cs="Times New Roman"/>
          <w:sz w:val="28"/>
          <w:szCs w:val="28"/>
        </w:rPr>
        <w:t xml:space="preserve"> </w:t>
      </w:r>
      <w:r w:rsidR="0055018C">
        <w:rPr>
          <w:rFonts w:ascii="Times New Roman" w:hAnsi="Times New Roman" w:cs="Times New Roman"/>
          <w:sz w:val="28"/>
          <w:szCs w:val="28"/>
        </w:rPr>
        <w:t>У</w:t>
      </w:r>
      <w:r w:rsidR="00316B55" w:rsidRPr="00AA7607">
        <w:rPr>
          <w:rFonts w:ascii="Times New Roman" w:hAnsi="Times New Roman" w:cs="Times New Roman"/>
          <w:sz w:val="28"/>
          <w:szCs w:val="28"/>
        </w:rPr>
        <w:t>чреждение)»</w:t>
      </w:r>
      <w:r w:rsidR="0088140A">
        <w:rPr>
          <w:rFonts w:ascii="Times New Roman" w:hAnsi="Times New Roman" w:cs="Times New Roman"/>
          <w:sz w:val="28"/>
          <w:szCs w:val="28"/>
        </w:rPr>
        <w:t xml:space="preserve"> путем учреждения</w:t>
      </w:r>
      <w:r w:rsidR="0055018C">
        <w:rPr>
          <w:rFonts w:ascii="Times New Roman" w:hAnsi="Times New Roman" w:cs="Times New Roman"/>
          <w:sz w:val="28"/>
          <w:szCs w:val="28"/>
        </w:rPr>
        <w:t xml:space="preserve">, определив предметом его деятельности </w:t>
      </w:r>
      <w:r w:rsidR="00451AF8">
        <w:rPr>
          <w:rFonts w:ascii="Times New Roman" w:hAnsi="Times New Roman" w:cs="Times New Roman"/>
          <w:sz w:val="28"/>
          <w:szCs w:val="28"/>
        </w:rPr>
        <w:t xml:space="preserve"> </w:t>
      </w:r>
      <w:r w:rsidR="00841599" w:rsidRPr="00841599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4F03C7" w:rsidRPr="004F03C7">
        <w:rPr>
          <w:rFonts w:ascii="Times New Roman" w:hAnsi="Times New Roman" w:cs="Times New Roman"/>
          <w:sz w:val="28"/>
          <w:szCs w:val="28"/>
        </w:rPr>
        <w:t xml:space="preserve">системного выявления и дальнейшего </w:t>
      </w:r>
      <w:proofErr w:type="gramStart"/>
      <w:r w:rsidR="004F03C7" w:rsidRPr="004F03C7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="004F03C7" w:rsidRPr="004F03C7">
        <w:rPr>
          <w:rFonts w:ascii="Times New Roman" w:hAnsi="Times New Roman" w:cs="Times New Roman"/>
          <w:sz w:val="28"/>
          <w:szCs w:val="28"/>
        </w:rPr>
        <w:t xml:space="preserve"> одаренных в инженерных науках детей.</w:t>
      </w:r>
    </w:p>
    <w:p w:rsidR="0055018C" w:rsidRDefault="004F03C7" w:rsidP="004F03C7">
      <w:pPr>
        <w:pStyle w:val="a6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C5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5018C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Определить, что основными целями деятельности Учреждения являются:</w:t>
      </w:r>
    </w:p>
    <w:p w:rsidR="0055018C" w:rsidRDefault="0055018C" w:rsidP="004D3F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</w:t>
      </w:r>
      <w:r w:rsidR="00451AF8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</w:t>
      </w:r>
      <w:r w:rsidR="00A808AB">
        <w:rPr>
          <w:rFonts w:ascii="Times New Roman" w:hAnsi="Times New Roman" w:cs="Times New Roman"/>
          <w:bCs/>
          <w:color w:val="000000"/>
          <w:sz w:val="28"/>
          <w:szCs w:val="28"/>
        </w:rPr>
        <w:t>ие региональной системы дополнительного образования детей;</w:t>
      </w:r>
    </w:p>
    <w:p w:rsidR="001157D7" w:rsidRDefault="00A808AB" w:rsidP="0011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1157D7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подрастающего поколения  к активной творческой, технической, инновационной деятельности на основе освоения современных технологий и реализации</w:t>
      </w:r>
      <w:r>
        <w:rPr>
          <w:sz w:val="28"/>
          <w:szCs w:val="28"/>
        </w:rPr>
        <w:t xml:space="preserve"> </w:t>
      </w:r>
      <w:r w:rsidR="001157D7">
        <w:rPr>
          <w:rFonts w:ascii="Times New Roman" w:hAnsi="Times New Roman" w:cs="Times New Roman"/>
          <w:sz w:val="28"/>
          <w:szCs w:val="28"/>
        </w:rPr>
        <w:t>дополнительных образовательных</w:t>
      </w:r>
      <w:r w:rsidRPr="001157D7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1157D7">
        <w:rPr>
          <w:rFonts w:ascii="Times New Roman" w:hAnsi="Times New Roman" w:cs="Times New Roman"/>
          <w:sz w:val="28"/>
          <w:szCs w:val="28"/>
        </w:rPr>
        <w:t xml:space="preserve"> нового поколения;</w:t>
      </w:r>
    </w:p>
    <w:p w:rsidR="00451AF8" w:rsidRDefault="001157D7" w:rsidP="001157D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4DFB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ие системы исследовательских, </w:t>
      </w:r>
      <w:r w:rsidR="006D4DFB">
        <w:rPr>
          <w:rFonts w:ascii="Times New Roman" w:hAnsi="Times New Roman" w:cs="Times New Roman"/>
          <w:sz w:val="28"/>
          <w:szCs w:val="28"/>
        </w:rPr>
        <w:t>естественнонаучных</w:t>
      </w:r>
      <w:r>
        <w:rPr>
          <w:rFonts w:ascii="Times New Roman" w:hAnsi="Times New Roman" w:cs="Times New Roman"/>
          <w:sz w:val="28"/>
          <w:szCs w:val="28"/>
        </w:rPr>
        <w:t>, технических общественно значимых мероприятий</w:t>
      </w:r>
      <w:r w:rsidR="006D4DFB">
        <w:rPr>
          <w:rFonts w:ascii="Times New Roman" w:hAnsi="Times New Roman" w:cs="Times New Roman"/>
          <w:sz w:val="28"/>
          <w:szCs w:val="28"/>
        </w:rPr>
        <w:t xml:space="preserve"> для повышения мотивации детей к участию в изобретательской деятельности.</w:t>
      </w:r>
      <w:r w:rsidR="00451AF8">
        <w:rPr>
          <w:sz w:val="28"/>
          <w:szCs w:val="28"/>
        </w:rPr>
        <w:t xml:space="preserve"> </w:t>
      </w:r>
    </w:p>
    <w:p w:rsidR="00AD6C50" w:rsidRDefault="00451AF8" w:rsidP="004D3F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3.</w:t>
      </w:r>
      <w:r w:rsidR="00F923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Установить, что функции и полномочия учредителя создаваемого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92300">
        <w:rPr>
          <w:rFonts w:ascii="Times New Roman" w:hAnsi="Times New Roman" w:cs="Times New Roman"/>
          <w:bCs/>
          <w:color w:val="000000"/>
          <w:sz w:val="28"/>
          <w:szCs w:val="28"/>
        </w:rPr>
        <w:t>чреждения осуществляет департамент образования и науки Брянской области»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1AF8" w:rsidRDefault="004D4BE6" w:rsidP="004D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51AF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16B55">
        <w:rPr>
          <w:rFonts w:ascii="Times New Roman" w:hAnsi="Times New Roman" w:cs="Times New Roman"/>
          <w:bCs/>
          <w:color w:val="000000"/>
          <w:sz w:val="28"/>
          <w:szCs w:val="28"/>
        </w:rPr>
        <w:t>Департаменту образования и науки Брянской области</w:t>
      </w:r>
      <w:r w:rsidR="00451A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осуществить необходимые юридические действия, связанные с созданием Учреждения, в соответствии с перечнем мероприятий по созданию </w:t>
      </w:r>
      <w:r w:rsidR="00316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государственного </w:t>
      </w:r>
      <w:r w:rsidR="00316B55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 Брянской области «Детский технопарк «</w:t>
      </w:r>
      <w:proofErr w:type="spellStart"/>
      <w:r w:rsidR="00316B5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316B55">
        <w:rPr>
          <w:rFonts w:ascii="Times New Roman" w:hAnsi="Times New Roman" w:cs="Times New Roman"/>
          <w:sz w:val="28"/>
          <w:szCs w:val="28"/>
        </w:rPr>
        <w:t>»</w:t>
      </w:r>
      <w:r w:rsidR="00451AF8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686DC8" w:rsidRDefault="000E5BC3" w:rsidP="004D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BE6">
        <w:rPr>
          <w:rFonts w:ascii="Times New Roman" w:hAnsi="Times New Roman" w:cs="Times New Roman"/>
          <w:sz w:val="28"/>
          <w:szCs w:val="28"/>
        </w:rPr>
        <w:t xml:space="preserve">       </w:t>
      </w:r>
      <w:r w:rsidR="00686DC8">
        <w:rPr>
          <w:rFonts w:ascii="Times New Roman" w:hAnsi="Times New Roman" w:cs="Times New Roman"/>
          <w:sz w:val="28"/>
          <w:szCs w:val="28"/>
        </w:rPr>
        <w:t xml:space="preserve">5. </w:t>
      </w:r>
      <w:r w:rsidR="00451AF8">
        <w:rPr>
          <w:rFonts w:ascii="Times New Roman" w:hAnsi="Times New Roman" w:cs="Times New Roman"/>
          <w:sz w:val="28"/>
          <w:szCs w:val="28"/>
        </w:rPr>
        <w:t>Утвердить перечень недвижимого имущества (в том числе земельного участка), которое предлагается закрепить (предоставить в постоянное (бессрочное) пользование) за вновь создаваемым Учреждением на основании Приложения №2.</w:t>
      </w:r>
    </w:p>
    <w:p w:rsidR="00AD2503" w:rsidRDefault="00475366" w:rsidP="00AD25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6.Настоящее постановление вступает в силу после его официального опубликования.</w:t>
      </w:r>
    </w:p>
    <w:p w:rsidR="00AD2503" w:rsidRDefault="004D4BE6" w:rsidP="00AD25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7.Опубликовать данное постановление в средствах массовой информации и на официальном Интернет портале правовой информации (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pravogov</w:t>
      </w:r>
      <w:proofErr w:type="spellEnd"/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AD6C50" w:rsidRPr="003D0481" w:rsidRDefault="004D4BE6" w:rsidP="003D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503">
        <w:rPr>
          <w:rFonts w:ascii="Times New Roman" w:hAnsi="Times New Roman" w:cs="Times New Roman"/>
          <w:sz w:val="28"/>
          <w:szCs w:val="28"/>
        </w:rPr>
        <w:t>8</w:t>
      </w:r>
      <w:r w:rsidR="003D0481" w:rsidRPr="003D0481">
        <w:rPr>
          <w:rFonts w:ascii="Times New Roman" w:hAnsi="Times New Roman" w:cs="Times New Roman"/>
          <w:sz w:val="28"/>
          <w:szCs w:val="28"/>
        </w:rPr>
        <w:t>.</w:t>
      </w:r>
      <w:r w:rsidR="003D0481" w:rsidRP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распоряжения возложить на заместителя Губернатора Брянской области </w:t>
      </w:r>
      <w:proofErr w:type="spellStart"/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Оборотова</w:t>
      </w:r>
      <w:proofErr w:type="spellEnd"/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В.Н.</w:t>
      </w:r>
    </w:p>
    <w:p w:rsidR="00EA5D5F" w:rsidRDefault="00EA5D5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F5E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659FF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</w:t>
      </w:r>
      <w:r w:rsidR="00EC07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А.В.Богомаз</w:t>
      </w:r>
    </w:p>
    <w:p w:rsidR="00C93279" w:rsidRDefault="00C93279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279" w:rsidRDefault="00C93279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E2" w:rsidRDefault="009730E2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9730E2" w:rsidRDefault="009730E2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br/>
        <w:t>Правительства Брянской области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_______ №__________     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9EE" w:rsidRDefault="002649EE" w:rsidP="009730E2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730E2" w:rsidRPr="009B18A5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B18A5">
        <w:rPr>
          <w:sz w:val="28"/>
          <w:szCs w:val="28"/>
        </w:rPr>
        <w:t>ПЕРЕЧЕНЬ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созданию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автономного учреждения дополнительного образования Брянской области «Детский технопарк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</w:t>
      </w: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3615"/>
        <w:gridCol w:w="3402"/>
        <w:gridCol w:w="1701"/>
      </w:tblGrid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4753" w:rsidRP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64753" w:rsidRP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6475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4753" w:rsidRDefault="00264753" w:rsidP="0026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устава государственного автономного учреждения дополнительного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«Детский технопарк «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» (далее –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до 15.07.2019</w:t>
            </w:r>
          </w:p>
        </w:tc>
      </w:tr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регистрацион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юриди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лица и совершение иных юридических – значимых действий, связанных с созданием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Default="00264753" w:rsidP="005C176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264753" w:rsidRDefault="00264753" w:rsidP="005C176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20.07. 2019</w:t>
            </w:r>
          </w:p>
        </w:tc>
      </w:tr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Внесение в реестр государственного имущества Брянской области нового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Pr="00264753" w:rsidRDefault="0026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до 30.07.2019</w:t>
            </w:r>
          </w:p>
        </w:tc>
      </w:tr>
      <w:tr w:rsidR="00264753" w:rsidRP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Осуществление действий по передаче объек</w:t>
            </w:r>
            <w:r w:rsidR="002B1C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ов недвижимого имущества (г. Брянск, ул. Димитрова, д.112) в оперативное 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(постоянное (бессрочное) пользование) Учреждения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ГАПОУ «Брянский строительно-технологический  техникум имени Л.Я. 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Кучеева</w:t>
            </w:r>
            <w:proofErr w:type="spell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Default="00264753" w:rsidP="005C176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02.08.2019</w:t>
            </w:r>
          </w:p>
        </w:tc>
      </w:tr>
      <w:tr w:rsidR="00264753" w:rsidRP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Default="00264753" w:rsidP="002B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капиталь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объектов недвижимого имущества, расположенных по адресу: </w:t>
            </w:r>
          </w:p>
          <w:p w:rsidR="00264753" w:rsidRPr="00264753" w:rsidRDefault="00264753" w:rsidP="002B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Брянск, ул. Димитрова, д.112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 Брянской области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финансов Брянской области (по согласованию)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одрядная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Pr="00264753" w:rsidRDefault="0026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до 01.09.2019</w:t>
            </w:r>
          </w:p>
        </w:tc>
      </w:tr>
      <w:tr w:rsidR="00264753" w:rsidRP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 на объекты (внесение изменений в ЕГРН)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Pr="00264753" w:rsidRDefault="0026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до 01.09.2019</w:t>
            </w:r>
          </w:p>
        </w:tc>
      </w:tr>
    </w:tbl>
    <w:p w:rsidR="00264753" w:rsidRP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Look w:val="00A0"/>
      </w:tblPr>
      <w:tblGrid>
        <w:gridCol w:w="703"/>
        <w:gridCol w:w="3453"/>
        <w:gridCol w:w="3644"/>
        <w:gridCol w:w="1645"/>
      </w:tblGrid>
      <w:tr w:rsidR="009730E2" w:rsidTr="009730E2">
        <w:trPr>
          <w:trHeight w:val="15"/>
          <w:tblCellSpacing w:w="15" w:type="dxa"/>
        </w:trPr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3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</w:tr>
    </w:tbl>
    <w:p w:rsidR="009730E2" w:rsidRDefault="009730E2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481" w:rsidRDefault="004B3481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</w:p>
    <w:p w:rsidR="004B3481" w:rsidRDefault="004B3481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</w:p>
    <w:p w:rsidR="009730E2" w:rsidRDefault="009730E2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9730E2" w:rsidRDefault="009730E2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br/>
        <w:t>Правительства Брянской области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_______ №__________     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F47CC" w:rsidRDefault="005F47CC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 (в том числе земельного участка), которое предлагается закрепить (предоставить в постоянное (бессрочное) пользование) за государственным автономным учреждением дополнительного образования Брянской области </w:t>
      </w:r>
    </w:p>
    <w:p w:rsidR="005F47CC" w:rsidRDefault="005F47CC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технопарк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</w:t>
      </w:r>
    </w:p>
    <w:p w:rsidR="00920FBF" w:rsidRDefault="00920FBF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20FBF" w:rsidRDefault="00920FBF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7"/>
        <w:tblW w:w="9317" w:type="dxa"/>
        <w:tblLook w:val="01E0"/>
      </w:tblPr>
      <w:tblGrid>
        <w:gridCol w:w="673"/>
        <w:gridCol w:w="2963"/>
        <w:gridCol w:w="2390"/>
        <w:gridCol w:w="1585"/>
        <w:gridCol w:w="1706"/>
      </w:tblGrid>
      <w:tr w:rsidR="00920FBF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Общая (кв.м.)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1C4F6A">
            <w:pPr>
              <w:tabs>
                <w:tab w:val="left" w:pos="9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0FBF"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адастровая  стоимость </w:t>
            </w:r>
          </w:p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920FBF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 w:rsidP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BF" w:rsidRPr="00920FBF" w:rsidRDefault="001C4F6A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 помещение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FBF"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(кадастровый номер </w:t>
            </w:r>
          </w:p>
          <w:p w:rsidR="00920FBF" w:rsidRPr="00920FBF" w:rsidRDefault="00920FBF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32:28:0021211:216)</w:t>
            </w:r>
            <w:proofErr w:type="gramEnd"/>
          </w:p>
          <w:p w:rsidR="00920FBF" w:rsidRPr="00920FBF" w:rsidRDefault="00920FBF">
            <w:pPr>
              <w:ind w:right="-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обл.,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г. Брянск,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ул. Димитрова, </w:t>
            </w:r>
          </w:p>
          <w:p w:rsidR="00920FBF" w:rsidRPr="00920FBF" w:rsidRDefault="00920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д. 112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1466,0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20486,353</w:t>
            </w:r>
          </w:p>
        </w:tc>
      </w:tr>
      <w:tr w:rsidR="00920FBF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BF" w:rsidRPr="00920FBF" w:rsidRDefault="00441ACB" w:rsidP="00920FBF">
            <w:pPr>
              <w:tabs>
                <w:tab w:val="left" w:pos="9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0FBF" w:rsidRPr="00920FBF" w:rsidRDefault="00920FBF" w:rsidP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920FBF" w:rsidRPr="00920FBF" w:rsidRDefault="00920FBF">
            <w:pPr>
              <w:ind w:right="-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(кадастровый номер 32:28:0021211:178)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Брянская обл.,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г. Брянск,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ул. Димитрова,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д. 112 </w:t>
            </w:r>
          </w:p>
          <w:p w:rsidR="00920FBF" w:rsidRPr="00920FBF" w:rsidRDefault="00920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3151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8344,793</w:t>
            </w:r>
          </w:p>
        </w:tc>
      </w:tr>
    </w:tbl>
    <w:p w:rsidR="009730E2" w:rsidRDefault="009730E2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D50" w:rsidSect="00D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FB291F"/>
    <w:multiLevelType w:val="hybridMultilevel"/>
    <w:tmpl w:val="0280507C"/>
    <w:lvl w:ilvl="0" w:tplc="9B7EB6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CF8313E"/>
    <w:multiLevelType w:val="hybridMultilevel"/>
    <w:tmpl w:val="50343D70"/>
    <w:lvl w:ilvl="0" w:tplc="A000CBDC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F5"/>
    <w:rsid w:val="00006C11"/>
    <w:rsid w:val="00013897"/>
    <w:rsid w:val="000341D3"/>
    <w:rsid w:val="000620EF"/>
    <w:rsid w:val="000769DF"/>
    <w:rsid w:val="00080C7D"/>
    <w:rsid w:val="000975D1"/>
    <w:rsid w:val="00097627"/>
    <w:rsid w:val="000A220F"/>
    <w:rsid w:val="000C295E"/>
    <w:rsid w:val="000E0053"/>
    <w:rsid w:val="000E5BC3"/>
    <w:rsid w:val="000F5228"/>
    <w:rsid w:val="001157D7"/>
    <w:rsid w:val="00125155"/>
    <w:rsid w:val="00126872"/>
    <w:rsid w:val="00132E3D"/>
    <w:rsid w:val="00134CF7"/>
    <w:rsid w:val="0015180E"/>
    <w:rsid w:val="001659FF"/>
    <w:rsid w:val="001757F9"/>
    <w:rsid w:val="00186534"/>
    <w:rsid w:val="00195CF6"/>
    <w:rsid w:val="001A7FF9"/>
    <w:rsid w:val="001C4F6A"/>
    <w:rsid w:val="001C5F4A"/>
    <w:rsid w:val="001D260B"/>
    <w:rsid w:val="001F3E21"/>
    <w:rsid w:val="002440CF"/>
    <w:rsid w:val="00253D4F"/>
    <w:rsid w:val="00264753"/>
    <w:rsid w:val="002649EE"/>
    <w:rsid w:val="00277764"/>
    <w:rsid w:val="00281437"/>
    <w:rsid w:val="00296606"/>
    <w:rsid w:val="002A4FB1"/>
    <w:rsid w:val="002A63B8"/>
    <w:rsid w:val="002B1C05"/>
    <w:rsid w:val="002B4E02"/>
    <w:rsid w:val="002C5A4E"/>
    <w:rsid w:val="002D239E"/>
    <w:rsid w:val="002E5C58"/>
    <w:rsid w:val="002E67DF"/>
    <w:rsid w:val="002F41A7"/>
    <w:rsid w:val="00316B55"/>
    <w:rsid w:val="0032183E"/>
    <w:rsid w:val="003260C4"/>
    <w:rsid w:val="003306A3"/>
    <w:rsid w:val="00386861"/>
    <w:rsid w:val="003B420B"/>
    <w:rsid w:val="003C0E70"/>
    <w:rsid w:val="003D0481"/>
    <w:rsid w:val="003D3D76"/>
    <w:rsid w:val="003E1D66"/>
    <w:rsid w:val="003E2E8A"/>
    <w:rsid w:val="003F6B7D"/>
    <w:rsid w:val="00441ACB"/>
    <w:rsid w:val="00451AF8"/>
    <w:rsid w:val="00475366"/>
    <w:rsid w:val="0048698C"/>
    <w:rsid w:val="004A2145"/>
    <w:rsid w:val="004B3481"/>
    <w:rsid w:val="004C2E84"/>
    <w:rsid w:val="004D3F04"/>
    <w:rsid w:val="004D461C"/>
    <w:rsid w:val="004D4BE6"/>
    <w:rsid w:val="004F03C7"/>
    <w:rsid w:val="004F2E5B"/>
    <w:rsid w:val="005044A7"/>
    <w:rsid w:val="0055018C"/>
    <w:rsid w:val="005618E6"/>
    <w:rsid w:val="005879BD"/>
    <w:rsid w:val="00587A90"/>
    <w:rsid w:val="005A02EB"/>
    <w:rsid w:val="005A3B17"/>
    <w:rsid w:val="005D7A82"/>
    <w:rsid w:val="005F47CC"/>
    <w:rsid w:val="005F5055"/>
    <w:rsid w:val="00623EE5"/>
    <w:rsid w:val="006562F4"/>
    <w:rsid w:val="00686DC8"/>
    <w:rsid w:val="006D4B1E"/>
    <w:rsid w:val="006D4DFB"/>
    <w:rsid w:val="006D7728"/>
    <w:rsid w:val="006E1BED"/>
    <w:rsid w:val="006E3237"/>
    <w:rsid w:val="006E52A8"/>
    <w:rsid w:val="00705CFB"/>
    <w:rsid w:val="00710396"/>
    <w:rsid w:val="00722757"/>
    <w:rsid w:val="00734F25"/>
    <w:rsid w:val="00736CD8"/>
    <w:rsid w:val="00736D0D"/>
    <w:rsid w:val="00762FD5"/>
    <w:rsid w:val="007764A6"/>
    <w:rsid w:val="00780188"/>
    <w:rsid w:val="007B166C"/>
    <w:rsid w:val="007D4D50"/>
    <w:rsid w:val="00807C28"/>
    <w:rsid w:val="008118A3"/>
    <w:rsid w:val="00841599"/>
    <w:rsid w:val="0088140A"/>
    <w:rsid w:val="008876BF"/>
    <w:rsid w:val="00920FBF"/>
    <w:rsid w:val="00933F5E"/>
    <w:rsid w:val="00962027"/>
    <w:rsid w:val="0096534F"/>
    <w:rsid w:val="009657B1"/>
    <w:rsid w:val="009729A5"/>
    <w:rsid w:val="009730E2"/>
    <w:rsid w:val="009B18A5"/>
    <w:rsid w:val="009C5A87"/>
    <w:rsid w:val="009D2C76"/>
    <w:rsid w:val="009D33B4"/>
    <w:rsid w:val="00A168F0"/>
    <w:rsid w:val="00A2128F"/>
    <w:rsid w:val="00A21351"/>
    <w:rsid w:val="00A53476"/>
    <w:rsid w:val="00A6017D"/>
    <w:rsid w:val="00A808AB"/>
    <w:rsid w:val="00A97A69"/>
    <w:rsid w:val="00AA237E"/>
    <w:rsid w:val="00AA7607"/>
    <w:rsid w:val="00AB0731"/>
    <w:rsid w:val="00AB7429"/>
    <w:rsid w:val="00AC35B5"/>
    <w:rsid w:val="00AD2503"/>
    <w:rsid w:val="00AD6C50"/>
    <w:rsid w:val="00AE25DD"/>
    <w:rsid w:val="00AE5B0B"/>
    <w:rsid w:val="00B169CC"/>
    <w:rsid w:val="00B409E7"/>
    <w:rsid w:val="00B506E7"/>
    <w:rsid w:val="00B70DA5"/>
    <w:rsid w:val="00B94CCC"/>
    <w:rsid w:val="00B97244"/>
    <w:rsid w:val="00C054FD"/>
    <w:rsid w:val="00C10D0A"/>
    <w:rsid w:val="00C133B0"/>
    <w:rsid w:val="00C15776"/>
    <w:rsid w:val="00C201C3"/>
    <w:rsid w:val="00C203AE"/>
    <w:rsid w:val="00C24822"/>
    <w:rsid w:val="00C41533"/>
    <w:rsid w:val="00C434A2"/>
    <w:rsid w:val="00C450EF"/>
    <w:rsid w:val="00C549A5"/>
    <w:rsid w:val="00C9011A"/>
    <w:rsid w:val="00C93279"/>
    <w:rsid w:val="00CC06E9"/>
    <w:rsid w:val="00CD0AC9"/>
    <w:rsid w:val="00CD7458"/>
    <w:rsid w:val="00CE4479"/>
    <w:rsid w:val="00CE4A31"/>
    <w:rsid w:val="00CF5E94"/>
    <w:rsid w:val="00D26C9A"/>
    <w:rsid w:val="00D33F4F"/>
    <w:rsid w:val="00D46C08"/>
    <w:rsid w:val="00D674DB"/>
    <w:rsid w:val="00D76772"/>
    <w:rsid w:val="00D768F1"/>
    <w:rsid w:val="00D82922"/>
    <w:rsid w:val="00DA449F"/>
    <w:rsid w:val="00DA670B"/>
    <w:rsid w:val="00DC1697"/>
    <w:rsid w:val="00DC63FB"/>
    <w:rsid w:val="00DE118F"/>
    <w:rsid w:val="00E011B5"/>
    <w:rsid w:val="00E134BA"/>
    <w:rsid w:val="00E16C8B"/>
    <w:rsid w:val="00E27C87"/>
    <w:rsid w:val="00E41C19"/>
    <w:rsid w:val="00E46D80"/>
    <w:rsid w:val="00E47FF5"/>
    <w:rsid w:val="00E50089"/>
    <w:rsid w:val="00E64237"/>
    <w:rsid w:val="00EA5D5F"/>
    <w:rsid w:val="00EC079D"/>
    <w:rsid w:val="00EC52C7"/>
    <w:rsid w:val="00ED2FEC"/>
    <w:rsid w:val="00EE0682"/>
    <w:rsid w:val="00F01F67"/>
    <w:rsid w:val="00F031AE"/>
    <w:rsid w:val="00F227BA"/>
    <w:rsid w:val="00F23FB7"/>
    <w:rsid w:val="00F41799"/>
    <w:rsid w:val="00F5205F"/>
    <w:rsid w:val="00F5611F"/>
    <w:rsid w:val="00F61EF9"/>
    <w:rsid w:val="00F754AB"/>
    <w:rsid w:val="00F8444D"/>
    <w:rsid w:val="00F847F5"/>
    <w:rsid w:val="00F9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730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4D5E-FB62-4CB8-8BA5-8422698B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Турлакова</cp:lastModifiedBy>
  <cp:revision>113</cp:revision>
  <cp:lastPrinted>2019-07-02T10:51:00Z</cp:lastPrinted>
  <dcterms:created xsi:type="dcterms:W3CDTF">2017-12-07T08:26:00Z</dcterms:created>
  <dcterms:modified xsi:type="dcterms:W3CDTF">2020-02-17T05:02:00Z</dcterms:modified>
</cp:coreProperties>
</file>