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F4" w:rsidRDefault="00E1063A">
      <w:pPr>
        <w:tabs>
          <w:tab w:val="left" w:pos="1923"/>
          <w:tab w:val="left" w:pos="4973"/>
          <w:tab w:val="left" w:pos="7424"/>
        </w:tabs>
        <w:ind w:left="11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position w:val="3"/>
          <w:sz w:val="20"/>
        </w:rPr>
        <w:tab/>
      </w:r>
    </w:p>
    <w:p w:rsidR="008272F4" w:rsidRDefault="008272F4">
      <w:pPr>
        <w:pStyle w:val="a3"/>
        <w:rPr>
          <w:rFonts w:ascii="Times New Roman"/>
          <w:sz w:val="20"/>
        </w:rPr>
      </w:pPr>
    </w:p>
    <w:tbl>
      <w:tblPr>
        <w:tblStyle w:val="a8"/>
        <w:tblW w:w="1091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2693"/>
        <w:gridCol w:w="2552"/>
        <w:gridCol w:w="2126"/>
        <w:gridCol w:w="992"/>
      </w:tblGrid>
      <w:tr w:rsidR="00DB1526" w:rsidTr="00DB1526">
        <w:trPr>
          <w:trHeight w:val="1414"/>
        </w:trPr>
        <w:tc>
          <w:tcPr>
            <w:tcW w:w="2551" w:type="dxa"/>
            <w:gridSpan w:val="2"/>
          </w:tcPr>
          <w:p w:rsidR="00DB1526" w:rsidRDefault="00DB1526" w:rsidP="00D42514">
            <w:pPr>
              <w:ind w:left="-113" w:right="-113"/>
              <w:rPr>
                <w:rFonts w:ascii="Palatino Linotype" w:hAnsi="Palatino Linotype"/>
                <w:b/>
                <w:color w:val="3D3A2E"/>
                <w:w w:val="90"/>
                <w:sz w:val="39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25824985" wp14:editId="124B478A">
                  <wp:extent cx="971983" cy="106918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983" cy="106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B1526" w:rsidRDefault="00DB1526" w:rsidP="00D42514">
            <w:pPr>
              <w:ind w:left="-113" w:right="-113"/>
              <w:rPr>
                <w:rFonts w:ascii="Palatino Linotype" w:hAnsi="Palatino Linotype"/>
                <w:b/>
                <w:color w:val="3D3A2E"/>
                <w:w w:val="90"/>
                <w:sz w:val="39"/>
              </w:rPr>
            </w:pPr>
            <w:r>
              <w:rPr>
                <w:rFonts w:ascii="Times New Roman"/>
                <w:noProof/>
                <w:position w:val="29"/>
                <w:sz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D0432E6" wp14:editId="5521A37B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264160</wp:posOffset>
                  </wp:positionV>
                  <wp:extent cx="1776095" cy="668020"/>
                  <wp:effectExtent l="0" t="0" r="0" b="0"/>
                  <wp:wrapSquare wrapText="bothSides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DB1526" w:rsidRDefault="00DB1526" w:rsidP="00D42514">
            <w:pPr>
              <w:ind w:left="-113" w:right="-113"/>
              <w:rPr>
                <w:rFonts w:ascii="Palatino Linotype" w:hAnsi="Palatino Linotype"/>
                <w:b/>
                <w:color w:val="3D3A2E"/>
                <w:w w:val="90"/>
                <w:sz w:val="39"/>
              </w:rPr>
            </w:pPr>
            <w:r>
              <w:rPr>
                <w:rFonts w:ascii="Times New Roman"/>
                <w:noProof/>
                <w:position w:val="3"/>
                <w:sz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6897E2E" wp14:editId="63BA4BAD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33020</wp:posOffset>
                  </wp:positionV>
                  <wp:extent cx="1140460" cy="1159510"/>
                  <wp:effectExtent l="0" t="0" r="2540" b="2540"/>
                  <wp:wrapSquare wrapText="bothSides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gridSpan w:val="2"/>
          </w:tcPr>
          <w:p w:rsidR="00DB1526" w:rsidRPr="00517FF8" w:rsidRDefault="00100CC1" w:rsidP="00D42514">
            <w:pPr>
              <w:ind w:left="-113" w:right="-113"/>
              <w:jc w:val="center"/>
              <w:rPr>
                <w:b/>
                <w:color w:val="3D3A2E"/>
                <w:w w:val="90"/>
                <w:sz w:val="39"/>
              </w:rPr>
            </w:pPr>
            <w:r w:rsidRPr="000344F3">
              <w:rPr>
                <w:rFonts w:ascii="Arial" w:hAnsi="Arial" w:cs="Arial"/>
                <w:b/>
                <w:noProof/>
                <w:color w:val="0070C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7CF6290D" wp14:editId="0A91C592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132080</wp:posOffset>
                  </wp:positionV>
                  <wp:extent cx="1083802" cy="900752"/>
                  <wp:effectExtent l="0" t="0" r="2540" b="0"/>
                  <wp:wrapNone/>
                  <wp:docPr id="1" name="Рисунок 6" descr="Изображение выглядит как текст, визитка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ABD573-6F2F-4570-91E1-72A5E405E6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Изображение выглядит как текст, визитка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3ABD573-6F2F-4570-91E1-72A5E405E6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82" t="22047" r="13006" b="18911"/>
                          <a:stretch/>
                        </pic:blipFill>
                        <pic:spPr>
                          <a:xfrm>
                            <a:off x="0" y="0"/>
                            <a:ext cx="1083802" cy="90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522" w:rsidRPr="00392DC5" w:rsidTr="00C53B75">
        <w:trPr>
          <w:gridBefore w:val="1"/>
          <w:gridAfter w:val="1"/>
          <w:wBefore w:w="850" w:type="dxa"/>
          <w:wAfter w:w="992" w:type="dxa"/>
        </w:trPr>
        <w:tc>
          <w:tcPr>
            <w:tcW w:w="9072" w:type="dxa"/>
            <w:gridSpan w:val="4"/>
          </w:tcPr>
          <w:p w:rsidR="00640903" w:rsidRPr="00207C5A" w:rsidRDefault="00207C5A" w:rsidP="00207C5A">
            <w:pPr>
              <w:jc w:val="right"/>
              <w:rPr>
                <w:b/>
                <w:iCs/>
                <w:color w:val="C00000"/>
                <w:sz w:val="28"/>
                <w:szCs w:val="28"/>
              </w:rPr>
            </w:pPr>
            <w:r w:rsidRPr="00207C5A">
              <w:rPr>
                <w:b/>
                <w:iCs/>
                <w:color w:val="C00000"/>
                <w:sz w:val="28"/>
                <w:szCs w:val="28"/>
              </w:rPr>
              <w:t>ПРОЕКТ</w:t>
            </w:r>
          </w:p>
          <w:p w:rsidR="00B93DC0" w:rsidRPr="00F00313" w:rsidRDefault="00C53B75" w:rsidP="00C53B75">
            <w:pPr>
              <w:jc w:val="center"/>
              <w:rPr>
                <w:b/>
                <w:iCs/>
                <w:color w:val="17365D" w:themeColor="text2" w:themeShade="BF"/>
                <w:sz w:val="28"/>
                <w:szCs w:val="28"/>
              </w:rPr>
            </w:pPr>
            <w:r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>Всероссийский</w:t>
            </w:r>
            <w:r w:rsidR="00B93DC0"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 xml:space="preserve"> </w:t>
            </w:r>
            <w:r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 xml:space="preserve">методический семинар </w:t>
            </w:r>
            <w:r w:rsidR="004A6758"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 xml:space="preserve">для </w:t>
            </w:r>
            <w:r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>педагогов</w:t>
            </w:r>
            <w:r w:rsidR="00670591"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br/>
            </w:r>
            <w:r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>и руководителей центров образования «</w:t>
            </w:r>
            <w:r w:rsidR="004A6758"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>Т</w:t>
            </w:r>
            <w:r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>очка роста», функционирующих на базе общеобразовательных организаций, расположенных в сельской местности</w:t>
            </w:r>
            <w:r w:rsidR="00670591"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 xml:space="preserve"> </w:t>
            </w:r>
            <w:r w:rsidRPr="00F00313">
              <w:rPr>
                <w:b/>
                <w:iCs/>
                <w:color w:val="17365D" w:themeColor="text2" w:themeShade="BF"/>
                <w:sz w:val="28"/>
                <w:szCs w:val="28"/>
              </w:rPr>
              <w:t>и малых городах</w:t>
            </w:r>
          </w:p>
          <w:p w:rsidR="00C53B75" w:rsidRDefault="00C53B75" w:rsidP="00E94630">
            <w:pPr>
              <w:spacing w:line="360" w:lineRule="auto"/>
              <w:rPr>
                <w:b/>
                <w:iCs/>
                <w:color w:val="984806" w:themeColor="accent6" w:themeShade="80"/>
                <w:sz w:val="36"/>
                <w:szCs w:val="36"/>
              </w:rPr>
            </w:pPr>
          </w:p>
          <w:p w:rsidR="004A6758" w:rsidRPr="00F00313" w:rsidRDefault="004A6758" w:rsidP="00E94630">
            <w:pPr>
              <w:spacing w:line="360" w:lineRule="auto"/>
              <w:jc w:val="center"/>
              <w:rPr>
                <w:b/>
                <w:iCs/>
                <w:color w:val="17365D" w:themeColor="text2" w:themeShade="BF"/>
                <w:sz w:val="36"/>
                <w:szCs w:val="36"/>
              </w:rPr>
            </w:pPr>
            <w:r w:rsidRPr="00F00313">
              <w:rPr>
                <w:b/>
                <w:iCs/>
                <w:color w:val="17365D" w:themeColor="text2" w:themeShade="BF"/>
                <w:sz w:val="36"/>
                <w:szCs w:val="36"/>
              </w:rPr>
              <w:t>Практические аспекты</w:t>
            </w:r>
          </w:p>
          <w:p w:rsidR="004A6758" w:rsidRPr="00F00313" w:rsidRDefault="009E0795" w:rsidP="00E94630">
            <w:pPr>
              <w:spacing w:line="360" w:lineRule="auto"/>
              <w:jc w:val="center"/>
              <w:rPr>
                <w:b/>
                <w:iCs/>
                <w:color w:val="17365D" w:themeColor="text2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page">
                        <wp:posOffset>-1026160</wp:posOffset>
                      </wp:positionH>
                      <wp:positionV relativeFrom="page">
                        <wp:posOffset>2393315</wp:posOffset>
                      </wp:positionV>
                      <wp:extent cx="7670800" cy="6644005"/>
                      <wp:effectExtent l="0" t="0" r="0" b="0"/>
                      <wp:wrapNone/>
                      <wp:docPr id="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70800" cy="6644005"/>
                                <a:chOff x="0" y="6507"/>
                                <a:chExt cx="11910" cy="10338"/>
                              </a:xfrm>
                            </wpg:grpSpPr>
                            <wps:wsp>
                              <wps:cNvPr id="4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" y="6765"/>
                                  <a:ext cx="11218" cy="10080"/>
                                </a:xfrm>
                                <a:custGeom>
                                  <a:avLst/>
                                  <a:gdLst>
                                    <a:gd name="T0" fmla="+- 0 11910 693"/>
                                    <a:gd name="T1" fmla="*/ T0 w 11218"/>
                                    <a:gd name="T2" fmla="+- 0 16845 6765"/>
                                    <a:gd name="T3" fmla="*/ 16845 h 10080"/>
                                    <a:gd name="T4" fmla="+- 0 693 693"/>
                                    <a:gd name="T5" fmla="*/ T4 w 11218"/>
                                    <a:gd name="T6" fmla="+- 0 16845 6765"/>
                                    <a:gd name="T7" fmla="*/ 16845 h 10080"/>
                                    <a:gd name="T8" fmla="+- 0 11910 693"/>
                                    <a:gd name="T9" fmla="*/ T8 w 11218"/>
                                    <a:gd name="T10" fmla="+- 0 6765 6765"/>
                                    <a:gd name="T11" fmla="*/ 6765 h 10080"/>
                                    <a:gd name="T12" fmla="+- 0 11910 693"/>
                                    <a:gd name="T13" fmla="*/ T12 w 11218"/>
                                    <a:gd name="T14" fmla="+- 0 16845 6765"/>
                                    <a:gd name="T15" fmla="*/ 16845 h 10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1218" h="10080">
                                      <a:moveTo>
                                        <a:pt x="11217" y="10080"/>
                                      </a:moveTo>
                                      <a:lnTo>
                                        <a:pt x="0" y="10080"/>
                                      </a:lnTo>
                                      <a:lnTo>
                                        <a:pt x="11217" y="0"/>
                                      </a:lnTo>
                                      <a:lnTo>
                                        <a:pt x="11217" y="100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B5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507"/>
                                  <a:ext cx="10364" cy="10338"/>
                                </a:xfrm>
                                <a:custGeom>
                                  <a:avLst/>
                                  <a:gdLst>
                                    <a:gd name="T0" fmla="*/ 10363 w 10364"/>
                                    <a:gd name="T1" fmla="+- 0 16845 6507"/>
                                    <a:gd name="T2" fmla="*/ 16845 h 10338"/>
                                    <a:gd name="T3" fmla="*/ 0 w 10364"/>
                                    <a:gd name="T4" fmla="+- 0 16845 6507"/>
                                    <a:gd name="T5" fmla="*/ 16845 h 10338"/>
                                    <a:gd name="T6" fmla="*/ 0 w 10364"/>
                                    <a:gd name="T7" fmla="+- 0 6507 6507"/>
                                    <a:gd name="T8" fmla="*/ 6507 h 10338"/>
                                    <a:gd name="T9" fmla="*/ 10363 w 10364"/>
                                    <a:gd name="T10" fmla="+- 0 16845 6507"/>
                                    <a:gd name="T11" fmla="*/ 16845 h 10338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0364" h="10338">
                                      <a:moveTo>
                                        <a:pt x="10363" y="10338"/>
                                      </a:moveTo>
                                      <a:lnTo>
                                        <a:pt x="0" y="103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63" y="10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6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DF0EA6" id="docshapegroup1" o:spid="_x0000_s1026" style="position:absolute;margin-left:-80.8pt;margin-top:188.45pt;width:604pt;height:523.15pt;z-index:-251634688;mso-position-horizontal-relative:page;mso-position-vertical-relative:page" coordorigin=",6507" coordsize="11910,10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">
                      <v:shape id="docshape2" o:spid="_x0000_s1027" style="position:absolute;left:692;top:6765;width:11218;height:10080;visibility:visible;mso-wrap-style:square;v-text-anchor:top" coordsize="11218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" path="m11217,10080l,10080,11217,r,10080xe" fillcolor="#33b5c6" stroked="f">
                        <v:path arrowok="t" o:connecttype="custom" o:connectlocs="11217,16845;0,16845;11217,6765;11217,16845" o:connectangles="0,0,0,0"/>
                      </v:shape>
                      <v:shape id="docshape3" o:spid="_x0000_s1028" style="position:absolute;top:6507;width:10364;height:10338;visibility:visible;mso-wrap-style:square;v-text-anchor:top" coordsize="10364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" path="m10363,10338l,10338,,,10363,10338xe" fillcolor="#f5f6f9" stroked="f">
                        <v:path arrowok="t" o:connecttype="custom" o:connectlocs="10363,16845;0,16845;0,6507;10363,16845" o:connectangles="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A6758" w:rsidRPr="00F00313">
              <w:rPr>
                <w:b/>
                <w:iCs/>
                <w:color w:val="17365D" w:themeColor="text2" w:themeShade="BF"/>
                <w:sz w:val="36"/>
                <w:szCs w:val="36"/>
              </w:rPr>
              <w:t>реализации основных и дополнительных общеобразовательных программ</w:t>
            </w:r>
          </w:p>
          <w:p w:rsidR="004A6758" w:rsidRPr="00F00313" w:rsidRDefault="004A6758" w:rsidP="00E94630">
            <w:pPr>
              <w:spacing w:line="360" w:lineRule="auto"/>
              <w:jc w:val="center"/>
              <w:rPr>
                <w:b/>
                <w:iCs/>
                <w:color w:val="17365D" w:themeColor="text2" w:themeShade="BF"/>
                <w:sz w:val="36"/>
                <w:szCs w:val="36"/>
              </w:rPr>
            </w:pPr>
            <w:r w:rsidRPr="00F00313">
              <w:rPr>
                <w:b/>
                <w:iCs/>
                <w:color w:val="17365D" w:themeColor="text2" w:themeShade="BF"/>
                <w:sz w:val="36"/>
                <w:szCs w:val="36"/>
              </w:rPr>
              <w:t>с использованием ресурсов центров</w:t>
            </w:r>
          </w:p>
          <w:p w:rsidR="009D2522" w:rsidRPr="004A6758" w:rsidRDefault="004A6758" w:rsidP="004A6758">
            <w:pPr>
              <w:spacing w:line="360" w:lineRule="auto"/>
              <w:jc w:val="center"/>
              <w:rPr>
                <w:b/>
                <w:iCs/>
                <w:color w:val="984806" w:themeColor="accent6" w:themeShade="80"/>
                <w:sz w:val="36"/>
                <w:szCs w:val="36"/>
              </w:rPr>
            </w:pPr>
            <w:r w:rsidRPr="00F00313">
              <w:rPr>
                <w:b/>
                <w:iCs/>
                <w:color w:val="17365D" w:themeColor="text2" w:themeShade="BF"/>
                <w:sz w:val="36"/>
                <w:szCs w:val="36"/>
              </w:rPr>
              <w:t>«Точка роста»</w:t>
            </w:r>
          </w:p>
        </w:tc>
      </w:tr>
    </w:tbl>
    <w:p w:rsidR="009D2522" w:rsidRDefault="00DB1526" w:rsidP="00DB1526">
      <w:pPr>
        <w:jc w:val="both"/>
        <w:rPr>
          <w:b/>
          <w:iCs/>
          <w:noProof/>
          <w:color w:val="215868" w:themeColor="accent5" w:themeShade="80"/>
          <w:sz w:val="36"/>
          <w:szCs w:val="36"/>
          <w:lang w:eastAsia="ru-RU"/>
        </w:rPr>
      </w:pPr>
      <w:r>
        <w:rPr>
          <w:b/>
          <w:iCs/>
          <w:sz w:val="40"/>
          <w:szCs w:val="40"/>
        </w:rPr>
        <w:t xml:space="preserve">     </w:t>
      </w:r>
    </w:p>
    <w:p w:rsidR="00DB1526" w:rsidRDefault="00DB1526" w:rsidP="00DB1526">
      <w:pPr>
        <w:jc w:val="both"/>
        <w:rPr>
          <w:b/>
          <w:iCs/>
          <w:noProof/>
          <w:color w:val="215868" w:themeColor="accent5" w:themeShade="80"/>
          <w:sz w:val="36"/>
          <w:szCs w:val="36"/>
          <w:lang w:eastAsia="ru-RU"/>
        </w:rPr>
      </w:pPr>
    </w:p>
    <w:p w:rsidR="00DB1526" w:rsidRDefault="00DB1526" w:rsidP="00DB1526">
      <w:pPr>
        <w:jc w:val="both"/>
        <w:rPr>
          <w:b/>
          <w:iCs/>
          <w:noProof/>
          <w:color w:val="215868" w:themeColor="accent5" w:themeShade="80"/>
          <w:sz w:val="36"/>
          <w:szCs w:val="36"/>
          <w:lang w:eastAsia="ru-RU"/>
        </w:rPr>
      </w:pPr>
    </w:p>
    <w:p w:rsidR="00DB1526" w:rsidRDefault="00DB1526" w:rsidP="00DB1526">
      <w:pPr>
        <w:jc w:val="both"/>
        <w:rPr>
          <w:b/>
          <w:iCs/>
          <w:noProof/>
          <w:color w:val="215868" w:themeColor="accent5" w:themeShade="80"/>
          <w:sz w:val="36"/>
          <w:szCs w:val="36"/>
          <w:lang w:eastAsia="ru-RU"/>
        </w:rPr>
      </w:pPr>
    </w:p>
    <w:p w:rsidR="00DB1526" w:rsidRDefault="00DB1526" w:rsidP="00DB1526">
      <w:pPr>
        <w:jc w:val="both"/>
        <w:rPr>
          <w:b/>
          <w:iCs/>
          <w:noProof/>
          <w:color w:val="215868" w:themeColor="accent5" w:themeShade="80"/>
          <w:sz w:val="36"/>
          <w:szCs w:val="36"/>
          <w:lang w:eastAsia="ru-RU"/>
        </w:rPr>
      </w:pPr>
      <w:r>
        <w:rPr>
          <w:b/>
          <w:iCs/>
          <w:noProof/>
          <w:color w:val="215868" w:themeColor="accent5" w:themeShade="80"/>
          <w:sz w:val="36"/>
          <w:szCs w:val="36"/>
          <w:lang w:eastAsia="ru-RU"/>
        </w:rPr>
        <w:t xml:space="preserve">  </w:t>
      </w:r>
      <w:r w:rsidR="00796BCF">
        <w:rPr>
          <w:b/>
          <w:iCs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78720" behindDoc="0" locked="0" layoutInCell="1" allowOverlap="1" wp14:anchorId="5EB13A7F" wp14:editId="501E03EF">
            <wp:simplePos x="0" y="0"/>
            <wp:positionH relativeFrom="column">
              <wp:posOffset>204470</wp:posOffset>
            </wp:positionH>
            <wp:positionV relativeFrom="paragraph">
              <wp:posOffset>-513715</wp:posOffset>
            </wp:positionV>
            <wp:extent cx="5040630" cy="3410585"/>
            <wp:effectExtent l="0" t="0" r="7620" b="0"/>
            <wp:wrapSquare wrapText="bothSides"/>
            <wp:docPr id="22" name="Рисунок 22" descr="\\Server1\d\ПРОЕКТНЫЙ ОФИС\ВАСИЛЬЕВА\Дизайн_без_названия__6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1\d\ПРОЕКТНЫЙ ОФИС\ВАСИЛЬЕВА\Дизайн_без_названия__6_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8" t="10468" r="6197" b="11567"/>
                    <a:stretch/>
                  </pic:blipFill>
                  <pic:spPr bwMode="auto">
                    <a:xfrm>
                      <a:off x="0" y="0"/>
                      <a:ext cx="504063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26" w:rsidRDefault="00DB1526" w:rsidP="00DB1526">
      <w:pPr>
        <w:jc w:val="both"/>
        <w:rPr>
          <w:b/>
          <w:iCs/>
          <w:noProof/>
          <w:color w:val="215868" w:themeColor="accent5" w:themeShade="80"/>
          <w:sz w:val="36"/>
          <w:szCs w:val="36"/>
          <w:lang w:eastAsia="ru-RU"/>
        </w:rPr>
      </w:pPr>
      <w:r>
        <w:rPr>
          <w:b/>
          <w:iCs/>
          <w:noProof/>
          <w:color w:val="215868" w:themeColor="accent5" w:themeShade="80"/>
          <w:sz w:val="36"/>
          <w:szCs w:val="36"/>
          <w:lang w:eastAsia="ru-RU"/>
        </w:rPr>
        <w:t xml:space="preserve">    </w:t>
      </w:r>
    </w:p>
    <w:p w:rsidR="00DB1526" w:rsidRPr="00392DC5" w:rsidRDefault="00796BCF" w:rsidP="00DB1526">
      <w:pPr>
        <w:jc w:val="both"/>
        <w:rPr>
          <w:b/>
          <w:iCs/>
          <w:sz w:val="40"/>
          <w:szCs w:val="40"/>
        </w:rPr>
      </w:pPr>
      <w:r>
        <w:rPr>
          <w:b/>
          <w:i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32D4A" wp14:editId="247D381E">
                <wp:simplePos x="0" y="0"/>
                <wp:positionH relativeFrom="column">
                  <wp:posOffset>-331470</wp:posOffset>
                </wp:positionH>
                <wp:positionV relativeFrom="paragraph">
                  <wp:posOffset>67945</wp:posOffset>
                </wp:positionV>
                <wp:extent cx="2444750" cy="91440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870" w:rsidRPr="00B20C94" w:rsidRDefault="00105870" w:rsidP="00DB1526">
                            <w:pPr>
                              <w:spacing w:line="360" w:lineRule="auto"/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20C94">
                              <w:rPr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14 - 15 апреля</w:t>
                            </w:r>
                          </w:p>
                          <w:p w:rsidR="00105870" w:rsidRPr="00B20C94" w:rsidRDefault="00105870" w:rsidP="00DB1526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20C94">
                              <w:rPr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D32D4A" id="Прямоугольник 9" o:spid="_x0000_s1026" style="position:absolute;left:0;text-align:left;margin-left:-26.1pt;margin-top:5.35pt;width:192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" filled="f" stroked="f" strokeweight="2pt">
                <v:textbox>
                  <w:txbxContent>
                    <w:p w:rsidR="00105870" w:rsidRPr="00B20C94" w:rsidRDefault="00105870" w:rsidP="00DB1526">
                      <w:pPr>
                        <w:spacing w:line="360" w:lineRule="auto"/>
                        <w:jc w:val="center"/>
                        <w:rPr>
                          <w:b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20C94">
                        <w:rPr>
                          <w:b/>
                          <w:iCs/>
                          <w:color w:val="FFFFFF" w:themeColor="background1"/>
                          <w:sz w:val="36"/>
                          <w:szCs w:val="36"/>
                        </w:rPr>
                        <w:t>14 - 15 апреля</w:t>
                      </w:r>
                    </w:p>
                    <w:p w:rsidR="00105870" w:rsidRPr="00B20C94" w:rsidRDefault="00105870" w:rsidP="00DB1526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B20C94">
                        <w:rPr>
                          <w:b/>
                          <w:iCs/>
                          <w:color w:val="FFFFFF" w:themeColor="background1"/>
                          <w:sz w:val="36"/>
                          <w:szCs w:val="36"/>
                        </w:rPr>
                        <w:t>2022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B20C94" w:rsidRDefault="00800130" w:rsidP="00800130">
      <w:pPr>
        <w:tabs>
          <w:tab w:val="left" w:pos="1515"/>
          <w:tab w:val="center" w:pos="5285"/>
        </w:tabs>
        <w:rPr>
          <w:b/>
          <w:iCs/>
          <w:color w:val="215868" w:themeColor="accent5" w:themeShade="80"/>
          <w:sz w:val="40"/>
          <w:szCs w:val="40"/>
        </w:rPr>
      </w:pPr>
      <w:r>
        <w:rPr>
          <w:b/>
          <w:iCs/>
          <w:color w:val="215868" w:themeColor="accent5" w:themeShade="80"/>
          <w:sz w:val="40"/>
          <w:szCs w:val="40"/>
        </w:rPr>
        <w:tab/>
      </w:r>
      <w:r>
        <w:rPr>
          <w:b/>
          <w:iCs/>
          <w:color w:val="215868" w:themeColor="accent5" w:themeShade="80"/>
          <w:sz w:val="40"/>
          <w:szCs w:val="40"/>
        </w:rPr>
        <w:tab/>
      </w:r>
      <w:r w:rsidR="00D61786">
        <w:rPr>
          <w:b/>
          <w:iCs/>
          <w:color w:val="215868" w:themeColor="accent5" w:themeShade="80"/>
          <w:sz w:val="40"/>
          <w:szCs w:val="40"/>
        </w:rPr>
        <w:t xml:space="preserve">            </w:t>
      </w:r>
    </w:p>
    <w:p w:rsidR="00B20C94" w:rsidRDefault="00B20C94" w:rsidP="00B20C94">
      <w:pPr>
        <w:tabs>
          <w:tab w:val="left" w:pos="1567"/>
        </w:tabs>
        <w:rPr>
          <w:b/>
          <w:iCs/>
          <w:color w:val="215868" w:themeColor="accent5" w:themeShade="80"/>
          <w:sz w:val="40"/>
          <w:szCs w:val="40"/>
        </w:rPr>
      </w:pPr>
    </w:p>
    <w:p w:rsidR="00B20C94" w:rsidRDefault="00B20C94" w:rsidP="00B20C94">
      <w:pPr>
        <w:tabs>
          <w:tab w:val="left" w:pos="1567"/>
        </w:tabs>
        <w:rPr>
          <w:b/>
          <w:iCs/>
          <w:color w:val="215868" w:themeColor="accent5" w:themeShade="80"/>
          <w:sz w:val="40"/>
          <w:szCs w:val="40"/>
        </w:rPr>
      </w:pPr>
    </w:p>
    <w:p w:rsidR="00B20C94" w:rsidRDefault="00B20C94" w:rsidP="00B20C94">
      <w:pPr>
        <w:tabs>
          <w:tab w:val="left" w:pos="1567"/>
        </w:tabs>
        <w:rPr>
          <w:b/>
          <w:iCs/>
          <w:color w:val="215868" w:themeColor="accent5" w:themeShade="80"/>
          <w:sz w:val="40"/>
          <w:szCs w:val="40"/>
        </w:rPr>
      </w:pPr>
    </w:p>
    <w:p w:rsidR="00B20C94" w:rsidRDefault="00B20C94" w:rsidP="00B20C94">
      <w:pPr>
        <w:tabs>
          <w:tab w:val="left" w:pos="1567"/>
        </w:tabs>
        <w:rPr>
          <w:b/>
          <w:iCs/>
          <w:color w:val="215868" w:themeColor="accent5" w:themeShade="80"/>
          <w:sz w:val="40"/>
          <w:szCs w:val="40"/>
        </w:rPr>
      </w:pPr>
    </w:p>
    <w:p w:rsidR="00593EC6" w:rsidRDefault="00593EC6" w:rsidP="00593EC6">
      <w:pPr>
        <w:tabs>
          <w:tab w:val="left" w:pos="1567"/>
        </w:tabs>
        <w:rPr>
          <w:b/>
          <w:iCs/>
          <w:color w:val="215868" w:themeColor="accent5" w:themeShade="80"/>
          <w:sz w:val="40"/>
          <w:szCs w:val="40"/>
        </w:rPr>
      </w:pPr>
    </w:p>
    <w:p w:rsidR="00593EC6" w:rsidRDefault="00593EC6" w:rsidP="00593EC6">
      <w:pPr>
        <w:tabs>
          <w:tab w:val="left" w:pos="1567"/>
        </w:tabs>
        <w:rPr>
          <w:b/>
          <w:iCs/>
          <w:color w:val="215868" w:themeColor="accent5" w:themeShade="80"/>
          <w:sz w:val="40"/>
          <w:szCs w:val="40"/>
        </w:rPr>
      </w:pPr>
    </w:p>
    <w:p w:rsidR="00796BCF" w:rsidRDefault="00593EC6" w:rsidP="00593EC6">
      <w:pPr>
        <w:tabs>
          <w:tab w:val="left" w:pos="1567"/>
        </w:tabs>
        <w:rPr>
          <w:b/>
          <w:iCs/>
          <w:color w:val="215868" w:themeColor="accent5" w:themeShade="80"/>
          <w:sz w:val="40"/>
          <w:szCs w:val="40"/>
        </w:rPr>
      </w:pPr>
      <w:r>
        <w:rPr>
          <w:b/>
          <w:iCs/>
          <w:color w:val="215868" w:themeColor="accent5" w:themeShade="80"/>
          <w:sz w:val="40"/>
          <w:szCs w:val="40"/>
        </w:rPr>
        <w:t xml:space="preserve">                                                </w:t>
      </w:r>
    </w:p>
    <w:p w:rsidR="00796BCF" w:rsidRDefault="00796BCF" w:rsidP="00796BCF">
      <w:pPr>
        <w:tabs>
          <w:tab w:val="left" w:pos="1567"/>
        </w:tabs>
        <w:jc w:val="center"/>
        <w:rPr>
          <w:b/>
          <w:iCs/>
          <w:color w:val="215868" w:themeColor="accent5" w:themeShade="80"/>
          <w:sz w:val="40"/>
          <w:szCs w:val="40"/>
        </w:rPr>
      </w:pPr>
      <w:r>
        <w:rPr>
          <w:b/>
          <w:iCs/>
          <w:color w:val="215868" w:themeColor="accent5" w:themeShade="80"/>
          <w:sz w:val="40"/>
          <w:szCs w:val="40"/>
        </w:rPr>
        <w:t xml:space="preserve">             </w:t>
      </w:r>
      <w:r w:rsidR="00E1063A" w:rsidRPr="00392DC5">
        <w:rPr>
          <w:b/>
          <w:iCs/>
          <w:color w:val="215868" w:themeColor="accent5" w:themeShade="80"/>
          <w:sz w:val="40"/>
          <w:szCs w:val="40"/>
        </w:rPr>
        <w:t xml:space="preserve">Курская </w:t>
      </w:r>
      <w:r>
        <w:rPr>
          <w:b/>
          <w:iCs/>
          <w:color w:val="215868" w:themeColor="accent5" w:themeShade="80"/>
          <w:sz w:val="40"/>
          <w:szCs w:val="40"/>
        </w:rPr>
        <w:t>область</w:t>
      </w:r>
      <w:r>
        <w:rPr>
          <w:b/>
          <w:iCs/>
          <w:color w:val="215868" w:themeColor="accent5" w:themeShade="80"/>
          <w:sz w:val="40"/>
          <w:szCs w:val="40"/>
        </w:rPr>
        <w:br w:type="page"/>
      </w:r>
    </w:p>
    <w:p w:rsidR="00A11F81" w:rsidRDefault="00A11F81">
      <w:pPr>
        <w:pStyle w:val="a4"/>
        <w:rPr>
          <w:color w:val="3D3A2E"/>
          <w:spacing w:val="-2"/>
          <w:w w:val="120"/>
        </w:rPr>
        <w:sectPr w:rsidR="00A11F81" w:rsidSect="00E8612C">
          <w:type w:val="continuous"/>
          <w:pgSz w:w="12020" w:h="16953" w:code="9"/>
          <w:pgMar w:top="284" w:right="352" w:bottom="301" w:left="340" w:header="720" w:footer="720" w:gutter="0"/>
          <w:cols w:space="720"/>
        </w:sectPr>
      </w:pPr>
    </w:p>
    <w:tbl>
      <w:tblPr>
        <w:tblStyle w:val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EF0397" w:rsidRPr="00392DC5" w:rsidTr="002B7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vAlign w:val="center"/>
          </w:tcPr>
          <w:p w:rsidR="00EF0397" w:rsidRPr="00392DC5" w:rsidRDefault="007F4F8E" w:rsidP="002B7C8C">
            <w:pPr>
              <w:jc w:val="center"/>
              <w:rPr>
                <w:b w:val="0"/>
                <w:iCs/>
                <w:sz w:val="28"/>
                <w:szCs w:val="28"/>
              </w:rPr>
            </w:pPr>
            <w:r>
              <w:rPr>
                <w:iCs/>
                <w:sz w:val="32"/>
                <w:szCs w:val="28"/>
              </w:rPr>
              <w:lastRenderedPageBreak/>
              <w:t>ПРОЕКТ ПРОГРАММЫ</w:t>
            </w:r>
          </w:p>
        </w:tc>
      </w:tr>
    </w:tbl>
    <w:p w:rsidR="00A11F81" w:rsidRPr="00E07AB2" w:rsidRDefault="00A11F81" w:rsidP="004A22F3">
      <w:pPr>
        <w:spacing w:line="360" w:lineRule="auto"/>
        <w:jc w:val="center"/>
        <w:rPr>
          <w:iCs/>
          <w:color w:val="000000" w:themeColor="text1"/>
          <w:sz w:val="24"/>
          <w:szCs w:val="24"/>
        </w:rPr>
      </w:pPr>
      <w:r w:rsidRPr="00E07AB2">
        <w:rPr>
          <w:iCs/>
          <w:color w:val="000000" w:themeColor="text1"/>
          <w:sz w:val="24"/>
          <w:szCs w:val="24"/>
        </w:rPr>
        <w:t xml:space="preserve">Всероссийского методического семинара </w:t>
      </w:r>
      <w:r w:rsidR="004A22F3" w:rsidRPr="00E07AB2">
        <w:rPr>
          <w:iCs/>
          <w:color w:val="000000" w:themeColor="text1"/>
          <w:sz w:val="24"/>
          <w:szCs w:val="24"/>
        </w:rPr>
        <w:t xml:space="preserve">для </w:t>
      </w:r>
      <w:r w:rsidRPr="00E07AB2">
        <w:rPr>
          <w:iCs/>
          <w:color w:val="000000" w:themeColor="text1"/>
          <w:sz w:val="24"/>
          <w:szCs w:val="24"/>
        </w:rPr>
        <w:t>педагогов и руководителей центров образования «Точка роста», функционирующих</w:t>
      </w:r>
      <w:r w:rsidR="004A22F3" w:rsidRPr="00E07AB2">
        <w:rPr>
          <w:iCs/>
          <w:color w:val="000000" w:themeColor="text1"/>
          <w:sz w:val="24"/>
          <w:szCs w:val="24"/>
        </w:rPr>
        <w:t xml:space="preserve"> </w:t>
      </w:r>
      <w:r w:rsidRPr="00E07AB2">
        <w:rPr>
          <w:iCs/>
          <w:color w:val="000000" w:themeColor="text1"/>
          <w:sz w:val="24"/>
          <w:szCs w:val="24"/>
        </w:rPr>
        <w:t>на базе общеобразовательных организаций,</w:t>
      </w:r>
      <w:r w:rsidR="004A22F3" w:rsidRPr="00E07AB2">
        <w:rPr>
          <w:iCs/>
          <w:color w:val="000000" w:themeColor="text1"/>
          <w:sz w:val="24"/>
          <w:szCs w:val="24"/>
        </w:rPr>
        <w:t xml:space="preserve"> </w:t>
      </w:r>
      <w:r w:rsidRPr="00E07AB2">
        <w:rPr>
          <w:iCs/>
          <w:color w:val="000000" w:themeColor="text1"/>
          <w:sz w:val="24"/>
          <w:szCs w:val="24"/>
        </w:rPr>
        <w:t>расположенных в сельской местности и малых городах</w:t>
      </w:r>
      <w:r w:rsidR="004A22F3" w:rsidRPr="00E07AB2">
        <w:rPr>
          <w:iCs/>
          <w:color w:val="000000" w:themeColor="text1"/>
          <w:sz w:val="24"/>
          <w:szCs w:val="24"/>
        </w:rPr>
        <w:t xml:space="preserve"> </w:t>
      </w:r>
      <w:r w:rsidRPr="00E07AB2">
        <w:rPr>
          <w:iCs/>
          <w:color w:val="000000" w:themeColor="text1"/>
          <w:sz w:val="24"/>
          <w:szCs w:val="24"/>
        </w:rPr>
        <w:t>по теме «</w:t>
      </w:r>
      <w:r w:rsidR="004A22F3" w:rsidRPr="00E07AB2">
        <w:rPr>
          <w:iCs/>
          <w:color w:val="000000" w:themeColor="text1"/>
          <w:sz w:val="24"/>
          <w:szCs w:val="24"/>
        </w:rPr>
        <w:t>Практические аспекты реализации основных и дополнительных общеобразовательных программ с использованием ресурсов центров «Точка роста»</w:t>
      </w:r>
      <w:r w:rsidRPr="00E07AB2">
        <w:rPr>
          <w:iCs/>
          <w:color w:val="000000" w:themeColor="text1"/>
          <w:sz w:val="24"/>
          <w:szCs w:val="24"/>
        </w:rPr>
        <w:t>»</w:t>
      </w:r>
    </w:p>
    <w:p w:rsidR="00A11F81" w:rsidRPr="00E07AB2" w:rsidRDefault="00A11F81" w:rsidP="003D2F64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8"/>
      </w:tblGrid>
      <w:tr w:rsidR="001050FD" w:rsidRPr="00E07AB2">
        <w:trPr>
          <w:trHeight w:val="109"/>
        </w:trPr>
        <w:tc>
          <w:tcPr>
            <w:tcW w:w="8678" w:type="dxa"/>
          </w:tcPr>
          <w:p w:rsidR="001050FD" w:rsidRPr="00E07AB2" w:rsidRDefault="001050FD" w:rsidP="00F00313">
            <w:pPr>
              <w:spacing w:after="120" w:line="360" w:lineRule="auto"/>
              <w:jc w:val="both"/>
              <w:rPr>
                <w:iCs/>
                <w:sz w:val="24"/>
                <w:szCs w:val="24"/>
              </w:rPr>
            </w:pPr>
            <w:r w:rsidRPr="00E07AB2">
              <w:rPr>
                <w:b/>
                <w:i/>
                <w:iCs/>
                <w:sz w:val="24"/>
                <w:szCs w:val="24"/>
              </w:rPr>
              <w:t>Дата проведения:</w:t>
            </w:r>
            <w:r w:rsidRPr="00E07AB2">
              <w:rPr>
                <w:iCs/>
                <w:sz w:val="24"/>
                <w:szCs w:val="24"/>
              </w:rPr>
              <w:t xml:space="preserve"> 14-15 апреля 2022 года</w:t>
            </w:r>
          </w:p>
        </w:tc>
      </w:tr>
    </w:tbl>
    <w:p w:rsidR="004C6ED8" w:rsidRPr="00E07AB2" w:rsidRDefault="004C6ED8" w:rsidP="00F00313">
      <w:pPr>
        <w:spacing w:after="120" w:line="360" w:lineRule="auto"/>
        <w:jc w:val="both"/>
        <w:rPr>
          <w:iCs/>
          <w:sz w:val="24"/>
          <w:szCs w:val="24"/>
        </w:rPr>
      </w:pPr>
      <w:r w:rsidRPr="00E07AB2">
        <w:rPr>
          <w:b/>
          <w:i/>
          <w:iCs/>
          <w:sz w:val="24"/>
          <w:szCs w:val="24"/>
        </w:rPr>
        <w:t>Место проведения:</w:t>
      </w:r>
      <w:r w:rsidRPr="00E07AB2">
        <w:rPr>
          <w:iCs/>
          <w:sz w:val="24"/>
          <w:szCs w:val="24"/>
        </w:rPr>
        <w:t xml:space="preserve"> Курская область, г.</w:t>
      </w:r>
      <w:r w:rsidR="00AC41FE" w:rsidRPr="00E07AB2">
        <w:rPr>
          <w:iCs/>
          <w:sz w:val="24"/>
          <w:szCs w:val="24"/>
        </w:rPr>
        <w:t xml:space="preserve"> </w:t>
      </w:r>
      <w:r w:rsidRPr="00E07AB2">
        <w:rPr>
          <w:iCs/>
          <w:sz w:val="24"/>
          <w:szCs w:val="24"/>
        </w:rPr>
        <w:t>Курск, ул. Серафима Саровского, д. 12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050FD" w:rsidRPr="00E07AB2" w:rsidTr="00E07AB2">
        <w:trPr>
          <w:trHeight w:val="109"/>
        </w:trPr>
        <w:tc>
          <w:tcPr>
            <w:tcW w:w="10031" w:type="dxa"/>
          </w:tcPr>
          <w:p w:rsidR="00E07AB2" w:rsidRPr="00E07AB2" w:rsidRDefault="005E219C" w:rsidP="00F00313">
            <w:pPr>
              <w:spacing w:after="120" w:line="360" w:lineRule="auto"/>
              <w:jc w:val="both"/>
              <w:rPr>
                <w:iCs/>
                <w:sz w:val="24"/>
                <w:szCs w:val="24"/>
              </w:rPr>
            </w:pPr>
            <w:r w:rsidRPr="00E07AB2">
              <w:rPr>
                <w:b/>
                <w:i/>
                <w:iCs/>
                <w:sz w:val="24"/>
                <w:szCs w:val="24"/>
              </w:rPr>
              <w:t xml:space="preserve">Зал (площадка): </w:t>
            </w:r>
            <w:r w:rsidRPr="00E07AB2">
              <w:rPr>
                <w:iCs/>
                <w:sz w:val="24"/>
                <w:szCs w:val="24"/>
              </w:rPr>
              <w:t>Медиазона ЦОПП; видеостудия Jalinga</w:t>
            </w:r>
            <w:r w:rsidR="00E07AB2" w:rsidRPr="00E07AB2">
              <w:rPr>
                <w:iCs/>
                <w:sz w:val="24"/>
                <w:szCs w:val="24"/>
              </w:rPr>
              <w:t>; дистанционное подключение педагогов и руководителей центров «Точка роста» 82 субъектов Российской Федерации</w:t>
            </w:r>
          </w:p>
          <w:p w:rsidR="001050FD" w:rsidRPr="00E07AB2" w:rsidRDefault="003970D9" w:rsidP="00F00313">
            <w:pPr>
              <w:spacing w:after="120" w:line="360" w:lineRule="auto"/>
              <w:jc w:val="both"/>
              <w:rPr>
                <w:iCs/>
                <w:sz w:val="24"/>
                <w:szCs w:val="24"/>
              </w:rPr>
            </w:pPr>
            <w:r w:rsidRPr="00E07AB2">
              <w:rPr>
                <w:b/>
                <w:i/>
                <w:iCs/>
                <w:sz w:val="24"/>
                <w:szCs w:val="24"/>
              </w:rPr>
              <w:t>Начало проведения мероприятия</w:t>
            </w:r>
            <w:r w:rsidR="001050FD" w:rsidRPr="00E07AB2">
              <w:rPr>
                <w:b/>
                <w:i/>
                <w:iCs/>
                <w:sz w:val="24"/>
                <w:szCs w:val="24"/>
              </w:rPr>
              <w:t>:</w:t>
            </w:r>
            <w:r w:rsidR="001050FD" w:rsidRPr="00E07AB2">
              <w:rPr>
                <w:iCs/>
                <w:sz w:val="24"/>
                <w:szCs w:val="24"/>
              </w:rPr>
              <w:t xml:space="preserve"> </w:t>
            </w:r>
            <w:r w:rsidRPr="00E07AB2">
              <w:rPr>
                <w:iCs/>
                <w:sz w:val="24"/>
                <w:szCs w:val="24"/>
              </w:rPr>
              <w:t xml:space="preserve">10:00 </w:t>
            </w:r>
            <w:r w:rsidR="00E07AB2" w:rsidRPr="00E07AB2">
              <w:rPr>
                <w:iCs/>
                <w:sz w:val="24"/>
                <w:szCs w:val="24"/>
              </w:rPr>
              <w:t>(время Московское)</w:t>
            </w:r>
          </w:p>
        </w:tc>
      </w:tr>
    </w:tbl>
    <w:p w:rsidR="00843B04" w:rsidRPr="00435371" w:rsidRDefault="00843B04" w:rsidP="00077C30">
      <w:pPr>
        <w:spacing w:after="120" w:line="360" w:lineRule="auto"/>
        <w:jc w:val="both"/>
        <w:rPr>
          <w:rFonts w:asciiTheme="majorHAnsi" w:eastAsiaTheme="minorHAnsi" w:hAnsiTheme="majorHAnsi" w:cs="Times New Roman"/>
          <w:color w:val="000000"/>
          <w:sz w:val="24"/>
          <w:szCs w:val="24"/>
        </w:rPr>
      </w:pPr>
      <w:r w:rsidRPr="00E07AB2">
        <w:rPr>
          <w:b/>
          <w:i/>
          <w:iCs/>
          <w:sz w:val="24"/>
          <w:szCs w:val="24"/>
        </w:rPr>
        <w:t>Цель семинара:</w:t>
      </w:r>
      <w:r w:rsidR="00C65AB1" w:rsidRPr="00E07AB2">
        <w:rPr>
          <w:iCs/>
          <w:sz w:val="24"/>
          <w:szCs w:val="24"/>
        </w:rPr>
        <w:t xml:space="preserve"> </w:t>
      </w:r>
      <w:r w:rsidR="00E07AB2" w:rsidRPr="00435371">
        <w:rPr>
          <w:rFonts w:asciiTheme="majorHAnsi" w:eastAsiaTheme="minorHAnsi" w:hAnsiTheme="majorHAnsi" w:cs="Times New Roman"/>
          <w:color w:val="000000"/>
          <w:sz w:val="24"/>
          <w:szCs w:val="24"/>
        </w:rPr>
        <w:t>представить региональные практики реализации основных</w:t>
      </w:r>
      <w:r w:rsidR="00E07AB2" w:rsidRPr="00435371">
        <w:rPr>
          <w:rFonts w:asciiTheme="majorHAnsi" w:eastAsiaTheme="minorHAnsi" w:hAnsiTheme="majorHAnsi" w:cs="Times New Roman"/>
          <w:color w:val="000000"/>
          <w:sz w:val="24"/>
          <w:szCs w:val="24"/>
        </w:rPr>
        <w:br/>
        <w:t>и дополнительных общеобразовательных программ с использованием оборудования центров «Точка роста»</w:t>
      </w:r>
    </w:p>
    <w:p w:rsidR="00E07AB2" w:rsidRPr="00E07AB2" w:rsidRDefault="00A11F81" w:rsidP="00F00313">
      <w:pPr>
        <w:spacing w:after="120" w:line="360" w:lineRule="auto"/>
        <w:jc w:val="both"/>
        <w:rPr>
          <w:iCs/>
          <w:sz w:val="24"/>
          <w:szCs w:val="24"/>
        </w:rPr>
      </w:pPr>
      <w:r w:rsidRPr="00E07AB2">
        <w:rPr>
          <w:b/>
          <w:i/>
          <w:iCs/>
          <w:sz w:val="24"/>
          <w:szCs w:val="24"/>
        </w:rPr>
        <w:t>Формат проведения:</w:t>
      </w:r>
      <w:r w:rsidRPr="00E07AB2">
        <w:rPr>
          <w:iCs/>
          <w:sz w:val="24"/>
          <w:szCs w:val="24"/>
        </w:rPr>
        <w:t xml:space="preserve"> очно</w:t>
      </w:r>
      <w:r w:rsidR="00E07AB2" w:rsidRPr="00E07AB2">
        <w:rPr>
          <w:iCs/>
          <w:sz w:val="24"/>
          <w:szCs w:val="24"/>
        </w:rPr>
        <w:t xml:space="preserve"> с применением дистанционных технологий</w:t>
      </w:r>
    </w:p>
    <w:p w:rsidR="00E07AB2" w:rsidRPr="00E07AB2" w:rsidRDefault="00DD351A" w:rsidP="00F00313">
      <w:pPr>
        <w:spacing w:after="120" w:line="360" w:lineRule="auto"/>
        <w:jc w:val="both"/>
        <w:rPr>
          <w:iCs/>
          <w:sz w:val="24"/>
          <w:szCs w:val="24"/>
        </w:rPr>
      </w:pPr>
      <w:r w:rsidRPr="00E07AB2">
        <w:rPr>
          <w:b/>
          <w:i/>
          <w:iCs/>
          <w:sz w:val="24"/>
          <w:szCs w:val="24"/>
        </w:rPr>
        <w:t>Целевая аудитория:</w:t>
      </w:r>
      <w:r w:rsidR="00B93DC0" w:rsidRPr="00E07AB2">
        <w:rPr>
          <w:iCs/>
          <w:sz w:val="24"/>
          <w:szCs w:val="24"/>
        </w:rPr>
        <w:t xml:space="preserve"> </w:t>
      </w:r>
      <w:r w:rsidR="00E07AB2" w:rsidRPr="00E07AB2">
        <w:rPr>
          <w:iCs/>
          <w:sz w:val="24"/>
          <w:szCs w:val="24"/>
        </w:rPr>
        <w:t xml:space="preserve">руководители, заместители руководителей и учителя общеобразовательных организаций сельской местности и малых городов, на базе которых в 2019-2021 годах созданы центры образования «Точка роста», представители региональных институтов развития образования (повышения квалификации), тьюторы ЦНППМ, педагоги дополнительного образования, студенты образовательных организаций высшего образования и профессиональных образовательных организаций. </w:t>
      </w:r>
    </w:p>
    <w:p w:rsidR="00CF27BF" w:rsidRPr="00392DC5" w:rsidRDefault="00CF27BF" w:rsidP="003D2F64">
      <w:pPr>
        <w:spacing w:line="360" w:lineRule="auto"/>
        <w:jc w:val="both"/>
        <w:rPr>
          <w:iCs/>
          <w:sz w:val="28"/>
          <w:szCs w:val="28"/>
        </w:rPr>
      </w:pPr>
    </w:p>
    <w:p w:rsidR="00926331" w:rsidRDefault="00926331" w:rsidP="00926331">
      <w:pPr>
        <w:jc w:val="both"/>
        <w:rPr>
          <w:rStyle w:val="ad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3D2F64" w:rsidRDefault="003D2F64">
      <w:pPr>
        <w:rPr>
          <w:rStyle w:val="ad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br w:type="page"/>
      </w:r>
    </w:p>
    <w:tbl>
      <w:tblPr>
        <w:tblStyle w:val="a8"/>
        <w:tblW w:w="0" w:type="auto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000" w:firstRow="0" w:lastRow="0" w:firstColumn="0" w:lastColumn="0" w:noHBand="0" w:noVBand="0"/>
      </w:tblPr>
      <w:tblGrid>
        <w:gridCol w:w="1629"/>
        <w:gridCol w:w="3316"/>
        <w:gridCol w:w="2201"/>
        <w:gridCol w:w="2733"/>
      </w:tblGrid>
      <w:tr w:rsidR="00A11F81" w:rsidRPr="00E07AB2" w:rsidTr="00BC3AB1">
        <w:trPr>
          <w:trHeight w:val="588"/>
          <w:jc w:val="center"/>
        </w:trPr>
        <w:tc>
          <w:tcPr>
            <w:tcW w:w="10141" w:type="dxa"/>
            <w:gridSpan w:val="4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548DD4" w:themeColor="text2" w:themeTint="99"/>
              <w:right w:val="single" w:sz="18" w:space="0" w:color="1F497D" w:themeColor="text2"/>
            </w:tcBorders>
            <w:shd w:val="clear" w:color="auto" w:fill="C6D9F1" w:themeFill="text2" w:themeFillTint="33"/>
          </w:tcPr>
          <w:p w:rsidR="00A11F81" w:rsidRPr="00E07AB2" w:rsidRDefault="00A11F81" w:rsidP="00392DC5">
            <w:pPr>
              <w:jc w:val="center"/>
              <w:rPr>
                <w:b/>
                <w:sz w:val="28"/>
                <w:szCs w:val="28"/>
              </w:rPr>
            </w:pPr>
            <w:r w:rsidRPr="00E07AB2">
              <w:rPr>
                <w:b/>
                <w:i/>
                <w:sz w:val="28"/>
                <w:szCs w:val="28"/>
              </w:rPr>
              <w:lastRenderedPageBreak/>
              <w:t>День 1</w:t>
            </w:r>
          </w:p>
          <w:p w:rsidR="00A11F81" w:rsidRPr="00E07AB2" w:rsidRDefault="00A11F81" w:rsidP="00E8242E">
            <w:pPr>
              <w:jc w:val="center"/>
              <w:rPr>
                <w:sz w:val="28"/>
                <w:szCs w:val="28"/>
              </w:rPr>
            </w:pPr>
            <w:r w:rsidRPr="00E07AB2">
              <w:rPr>
                <w:b/>
                <w:i/>
                <w:sz w:val="28"/>
                <w:szCs w:val="28"/>
              </w:rPr>
              <w:t>14 апреля 2022 года</w:t>
            </w:r>
            <w:r w:rsidR="00C07DF1" w:rsidRPr="00E07AB2">
              <w:rPr>
                <w:b/>
                <w:i/>
                <w:sz w:val="28"/>
                <w:szCs w:val="28"/>
              </w:rPr>
              <w:t xml:space="preserve"> </w:t>
            </w:r>
            <w:r w:rsidR="00C07DF1" w:rsidRPr="00194638">
              <w:rPr>
                <w:b/>
                <w:i/>
                <w:sz w:val="28"/>
                <w:szCs w:val="28"/>
              </w:rPr>
              <w:t>(10:00 – 1</w:t>
            </w:r>
            <w:r w:rsidR="00E8242E">
              <w:rPr>
                <w:b/>
                <w:i/>
                <w:sz w:val="28"/>
                <w:szCs w:val="28"/>
              </w:rPr>
              <w:t>4</w:t>
            </w:r>
            <w:r w:rsidR="00C07DF1" w:rsidRPr="00194638">
              <w:rPr>
                <w:b/>
                <w:i/>
                <w:sz w:val="28"/>
                <w:szCs w:val="28"/>
              </w:rPr>
              <w:t>:0</w:t>
            </w:r>
            <w:r w:rsidR="00E8242E">
              <w:rPr>
                <w:b/>
                <w:i/>
                <w:sz w:val="28"/>
                <w:szCs w:val="28"/>
              </w:rPr>
              <w:t>5</w:t>
            </w:r>
            <w:r w:rsidR="00C07DF1" w:rsidRPr="00194638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5E219C" w:rsidRPr="00E07AB2" w:rsidTr="00BC3AB1">
        <w:tblPrEx>
          <w:tblLook w:val="04A0" w:firstRow="1" w:lastRow="0" w:firstColumn="1" w:lastColumn="0" w:noHBand="0" w:noVBand="1"/>
        </w:tblPrEx>
        <w:trPr>
          <w:trHeight w:val="470"/>
          <w:jc w:val="center"/>
        </w:trPr>
        <w:tc>
          <w:tcPr>
            <w:tcW w:w="1668" w:type="dxa"/>
            <w:tcBorders>
              <w:top w:val="single" w:sz="18" w:space="0" w:color="548DD4" w:themeColor="text2" w:themeTint="99"/>
              <w:left w:val="single" w:sz="18" w:space="0" w:color="1F497D" w:themeColor="text2"/>
              <w:bottom w:val="nil"/>
              <w:right w:val="single" w:sz="18" w:space="0" w:color="1F497D" w:themeColor="text2"/>
            </w:tcBorders>
            <w:shd w:val="clear" w:color="auto" w:fill="F9F9B1"/>
          </w:tcPr>
          <w:p w:rsidR="005E219C" w:rsidRPr="00E07AB2" w:rsidRDefault="005E219C" w:rsidP="00F07E51">
            <w:pPr>
              <w:jc w:val="center"/>
              <w:rPr>
                <w:iCs/>
                <w:sz w:val="28"/>
                <w:szCs w:val="28"/>
              </w:rPr>
            </w:pPr>
            <w:r w:rsidRPr="00E07AB2">
              <w:rPr>
                <w:iCs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top w:val="single" w:sz="18" w:space="0" w:color="548DD4" w:themeColor="text2" w:themeTint="99"/>
              <w:left w:val="single" w:sz="18" w:space="0" w:color="1F497D" w:themeColor="text2"/>
              <w:bottom w:val="nil"/>
              <w:right w:val="single" w:sz="18" w:space="0" w:color="1F497D" w:themeColor="text2"/>
            </w:tcBorders>
            <w:shd w:val="clear" w:color="auto" w:fill="F9F9B1"/>
          </w:tcPr>
          <w:p w:rsidR="005E219C" w:rsidRPr="00E07AB2" w:rsidRDefault="005E219C" w:rsidP="00F07E51">
            <w:pPr>
              <w:jc w:val="center"/>
              <w:rPr>
                <w:iCs/>
                <w:sz w:val="28"/>
                <w:szCs w:val="28"/>
              </w:rPr>
            </w:pPr>
            <w:r w:rsidRPr="00E07AB2">
              <w:rPr>
                <w:iCs/>
                <w:sz w:val="28"/>
                <w:szCs w:val="28"/>
              </w:rPr>
              <w:t>Тема выступления, формат</w:t>
            </w:r>
          </w:p>
        </w:tc>
        <w:tc>
          <w:tcPr>
            <w:tcW w:w="2268" w:type="dxa"/>
            <w:tcBorders>
              <w:top w:val="single" w:sz="18" w:space="0" w:color="548DD4" w:themeColor="text2" w:themeTint="99"/>
              <w:left w:val="single" w:sz="18" w:space="0" w:color="1F497D" w:themeColor="text2"/>
              <w:bottom w:val="nil"/>
              <w:right w:val="single" w:sz="18" w:space="0" w:color="1F497D" w:themeColor="text2"/>
            </w:tcBorders>
            <w:shd w:val="clear" w:color="auto" w:fill="F9F9B1"/>
          </w:tcPr>
          <w:p w:rsidR="005E219C" w:rsidRPr="00E07AB2" w:rsidRDefault="005E219C" w:rsidP="00F07E51">
            <w:pPr>
              <w:jc w:val="center"/>
              <w:rPr>
                <w:iCs/>
                <w:sz w:val="28"/>
                <w:szCs w:val="28"/>
              </w:rPr>
            </w:pPr>
            <w:r w:rsidRPr="00E07AB2">
              <w:rPr>
                <w:iCs/>
                <w:sz w:val="28"/>
                <w:szCs w:val="28"/>
              </w:rPr>
              <w:t>Спикер</w:t>
            </w:r>
          </w:p>
        </w:tc>
        <w:tc>
          <w:tcPr>
            <w:tcW w:w="2803" w:type="dxa"/>
            <w:tcBorders>
              <w:top w:val="single" w:sz="18" w:space="0" w:color="548DD4" w:themeColor="text2" w:themeTint="99"/>
              <w:left w:val="single" w:sz="18" w:space="0" w:color="1F497D" w:themeColor="text2"/>
              <w:bottom w:val="nil"/>
              <w:right w:val="single" w:sz="18" w:space="0" w:color="1F497D" w:themeColor="text2"/>
            </w:tcBorders>
            <w:shd w:val="clear" w:color="auto" w:fill="F9F9B1"/>
          </w:tcPr>
          <w:p w:rsidR="005E219C" w:rsidRPr="00E07AB2" w:rsidRDefault="00F07E51" w:rsidP="00F07E51">
            <w:pPr>
              <w:jc w:val="center"/>
              <w:rPr>
                <w:iCs/>
                <w:sz w:val="28"/>
                <w:szCs w:val="28"/>
              </w:rPr>
            </w:pPr>
            <w:r w:rsidRPr="00E07AB2">
              <w:rPr>
                <w:iCs/>
                <w:sz w:val="28"/>
                <w:szCs w:val="28"/>
              </w:rPr>
              <w:t>Должность</w:t>
            </w:r>
          </w:p>
        </w:tc>
      </w:tr>
    </w:tbl>
    <w:p w:rsidR="00F616BC" w:rsidRPr="003074CE" w:rsidRDefault="00F616BC">
      <w:pPr>
        <w:rPr>
          <w:sz w:val="2"/>
          <w:szCs w:val="2"/>
        </w:rPr>
      </w:pPr>
    </w:p>
    <w:tbl>
      <w:tblPr>
        <w:tblStyle w:val="a8"/>
        <w:tblW w:w="0" w:type="auto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268"/>
        <w:gridCol w:w="2803"/>
      </w:tblGrid>
      <w:tr w:rsidR="00F616BC" w:rsidRPr="00E07AB2" w:rsidTr="00CC28CE">
        <w:trPr>
          <w:trHeight w:val="283"/>
          <w:tblHeader/>
          <w:jc w:val="center"/>
        </w:trPr>
        <w:tc>
          <w:tcPr>
            <w:tcW w:w="1668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F9F9B1"/>
          </w:tcPr>
          <w:p w:rsidR="00F616BC" w:rsidRPr="00E07AB2" w:rsidRDefault="00F616BC" w:rsidP="00F07E51">
            <w:pPr>
              <w:jc w:val="center"/>
              <w:rPr>
                <w:i/>
                <w:iCs/>
                <w:sz w:val="28"/>
                <w:szCs w:val="28"/>
              </w:rPr>
            </w:pPr>
            <w:r w:rsidRPr="00E07AB2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F9F9B1"/>
          </w:tcPr>
          <w:p w:rsidR="00F616BC" w:rsidRPr="00E07AB2" w:rsidRDefault="00F616BC" w:rsidP="00F07E51">
            <w:pPr>
              <w:jc w:val="center"/>
              <w:rPr>
                <w:i/>
                <w:iCs/>
                <w:sz w:val="28"/>
                <w:szCs w:val="28"/>
              </w:rPr>
            </w:pPr>
            <w:r w:rsidRPr="00E07AB2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F9F9B1"/>
          </w:tcPr>
          <w:p w:rsidR="00F616BC" w:rsidRPr="00E07AB2" w:rsidRDefault="00F616BC" w:rsidP="00F07E51">
            <w:pPr>
              <w:jc w:val="center"/>
              <w:rPr>
                <w:i/>
                <w:iCs/>
                <w:sz w:val="28"/>
                <w:szCs w:val="28"/>
              </w:rPr>
            </w:pPr>
            <w:r w:rsidRPr="00E07AB2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F9F9B1"/>
          </w:tcPr>
          <w:p w:rsidR="00F616BC" w:rsidRPr="00E07AB2" w:rsidRDefault="00F616BC" w:rsidP="00F07E51">
            <w:pPr>
              <w:jc w:val="center"/>
              <w:rPr>
                <w:i/>
                <w:iCs/>
                <w:sz w:val="28"/>
                <w:szCs w:val="28"/>
              </w:rPr>
            </w:pPr>
            <w:r w:rsidRPr="00E07AB2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974BD" w:rsidRPr="00E07AB2" w:rsidTr="00DB69D7">
        <w:trPr>
          <w:trHeight w:val="680"/>
          <w:jc w:val="center"/>
        </w:trPr>
        <w:tc>
          <w:tcPr>
            <w:tcW w:w="10141" w:type="dxa"/>
            <w:gridSpan w:val="4"/>
            <w:tcBorders>
              <w:top w:val="single" w:sz="18" w:space="0" w:color="548DD4" w:themeColor="text2" w:themeTint="99"/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E5B8B7" w:themeFill="accent2" w:themeFillTint="66"/>
            <w:vAlign w:val="center"/>
          </w:tcPr>
          <w:p w:rsidR="00E07AB2" w:rsidRPr="00E07AB2" w:rsidRDefault="00E07AB2" w:rsidP="001B53ED">
            <w:pPr>
              <w:spacing w:before="120" w:after="120"/>
              <w:jc w:val="center"/>
              <w:rPr>
                <w:b/>
                <w:iCs/>
                <w:sz w:val="28"/>
                <w:szCs w:val="28"/>
              </w:rPr>
            </w:pPr>
            <w:r w:rsidRPr="00E07AB2">
              <w:rPr>
                <w:b/>
                <w:iCs/>
                <w:sz w:val="28"/>
                <w:szCs w:val="28"/>
              </w:rPr>
              <w:t>Установочная часть</w:t>
            </w:r>
          </w:p>
          <w:p w:rsidR="00E974BD" w:rsidRPr="00E07AB2" w:rsidRDefault="00E07AB2" w:rsidP="00E07AB2">
            <w:pPr>
              <w:jc w:val="both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E07AB2">
              <w:rPr>
                <w:b/>
                <w:i/>
                <w:sz w:val="28"/>
                <w:szCs w:val="28"/>
              </w:rPr>
              <w:t xml:space="preserve">Модератор: ВОРОБЬЕВ Михаил Владимирович, </w:t>
            </w:r>
            <w:r w:rsidRPr="00E07AB2">
              <w:rPr>
                <w:bCs/>
                <w:i/>
                <w:sz w:val="28"/>
                <w:szCs w:val="28"/>
              </w:rPr>
              <w:t>н</w:t>
            </w:r>
            <w:r w:rsidRPr="00E07AB2">
              <w:rPr>
                <w:i/>
                <w:sz w:val="28"/>
                <w:szCs w:val="28"/>
              </w:rPr>
              <w:t>ачальник управления методологии и экспертно-организационного сопровождения проектной деятельности ФГАУ «Фонд новых форм развития образования»</w:t>
            </w:r>
          </w:p>
        </w:tc>
      </w:tr>
      <w:tr w:rsidR="003074CE" w:rsidRPr="004B01CD" w:rsidTr="00CC28CE">
        <w:trPr>
          <w:trHeight w:val="1491"/>
          <w:jc w:val="center"/>
        </w:trPr>
        <w:tc>
          <w:tcPr>
            <w:tcW w:w="1668" w:type="dxa"/>
            <w:vMerge w:val="restart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3074CE" w:rsidRPr="003074CE" w:rsidRDefault="003074CE" w:rsidP="00822543">
            <w:pPr>
              <w:jc w:val="center"/>
              <w:rPr>
                <w:iCs/>
                <w:sz w:val="25"/>
                <w:szCs w:val="25"/>
                <w:highlight w:val="yellow"/>
              </w:rPr>
            </w:pPr>
            <w:r w:rsidRPr="000448CA">
              <w:rPr>
                <w:iCs/>
                <w:sz w:val="25"/>
                <w:szCs w:val="25"/>
              </w:rPr>
              <w:t>10:00–10:</w:t>
            </w:r>
            <w:r w:rsidR="00822543" w:rsidRPr="000448CA">
              <w:rPr>
                <w:iCs/>
                <w:sz w:val="25"/>
                <w:szCs w:val="25"/>
              </w:rPr>
              <w:t>30</w:t>
            </w:r>
          </w:p>
        </w:tc>
        <w:tc>
          <w:tcPr>
            <w:tcW w:w="3402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3074CE" w:rsidRPr="00015A14" w:rsidRDefault="003074CE" w:rsidP="00E8612C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Приветственное слово</w:t>
            </w:r>
          </w:p>
        </w:tc>
        <w:tc>
          <w:tcPr>
            <w:tcW w:w="22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C6D9F1" w:themeFill="text2" w:themeFillTint="33"/>
            <w:vAlign w:val="center"/>
          </w:tcPr>
          <w:p w:rsidR="003074CE" w:rsidRPr="00015A14" w:rsidRDefault="003074CE" w:rsidP="00E8612C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ВАСИЛЬЕВА</w:t>
            </w:r>
          </w:p>
          <w:p w:rsidR="003074CE" w:rsidRPr="00015A14" w:rsidRDefault="003074CE" w:rsidP="00E8612C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Татьяна Викторовна</w:t>
            </w:r>
          </w:p>
        </w:tc>
        <w:tc>
          <w:tcPr>
            <w:tcW w:w="2803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shd w:val="clear" w:color="auto" w:fill="B9D6F9"/>
            <w:vAlign w:val="center"/>
          </w:tcPr>
          <w:p w:rsidR="003074CE" w:rsidRPr="00015A14" w:rsidRDefault="003074CE" w:rsidP="00E8612C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Заместитель Министра просвещения Российской Федерации</w:t>
            </w:r>
          </w:p>
        </w:tc>
      </w:tr>
      <w:tr w:rsidR="003074CE" w:rsidRPr="004B01CD" w:rsidTr="00CC28CE">
        <w:trPr>
          <w:trHeight w:val="946"/>
          <w:jc w:val="center"/>
        </w:trPr>
        <w:tc>
          <w:tcPr>
            <w:tcW w:w="1668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3074CE" w:rsidRPr="004B01CD" w:rsidRDefault="003074CE" w:rsidP="008001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548DD4" w:themeColor="text2" w:themeTint="99"/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3074CE" w:rsidRPr="00015A14" w:rsidRDefault="003074CE" w:rsidP="00800130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Приветственное слово</w:t>
            </w:r>
          </w:p>
        </w:tc>
        <w:tc>
          <w:tcPr>
            <w:tcW w:w="2268" w:type="dxa"/>
            <w:tcBorders>
              <w:top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3074CE" w:rsidRPr="00015A14" w:rsidRDefault="003074CE" w:rsidP="00F07E5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КАРАМЫШЕВ</w:t>
            </w:r>
          </w:p>
          <w:p w:rsidR="003074CE" w:rsidRPr="00015A14" w:rsidRDefault="003074CE" w:rsidP="00EF0397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Виктор Николаевич </w:t>
            </w:r>
          </w:p>
        </w:tc>
        <w:tc>
          <w:tcPr>
            <w:tcW w:w="2803" w:type="dxa"/>
            <w:tcBorders>
              <w:top w:val="single" w:sz="18" w:space="0" w:color="548DD4" w:themeColor="text2" w:themeTint="99"/>
            </w:tcBorders>
            <w:shd w:val="clear" w:color="auto" w:fill="B9D6F9"/>
            <w:vAlign w:val="center"/>
          </w:tcPr>
          <w:p w:rsidR="003074CE" w:rsidRPr="00015A14" w:rsidRDefault="003074CE" w:rsidP="00EF0397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Заместитель Губернатора Курской области</w:t>
            </w:r>
          </w:p>
        </w:tc>
      </w:tr>
      <w:tr w:rsidR="003074CE" w:rsidRPr="004B01CD" w:rsidTr="00CC28CE">
        <w:trPr>
          <w:trHeight w:val="946"/>
          <w:jc w:val="center"/>
        </w:trPr>
        <w:tc>
          <w:tcPr>
            <w:tcW w:w="1668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3074CE" w:rsidRPr="004B01CD" w:rsidRDefault="003074CE" w:rsidP="008001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548DD4" w:themeColor="text2" w:themeTint="99"/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3074CE" w:rsidRPr="00015A14" w:rsidRDefault="003074CE" w:rsidP="00800130">
            <w:pPr>
              <w:jc w:val="center"/>
              <w:rPr>
                <w:rFonts w:asciiTheme="majorHAnsi" w:hAnsiTheme="majorHAnsi" w:cs="Times New Roman"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Приветственное слово</w:t>
            </w:r>
          </w:p>
        </w:tc>
        <w:tc>
          <w:tcPr>
            <w:tcW w:w="2268" w:type="dxa"/>
            <w:tcBorders>
              <w:top w:val="single" w:sz="18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3074CE" w:rsidRPr="00015A14" w:rsidRDefault="003074CE" w:rsidP="00F07E5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ЕРШОВ</w:t>
            </w:r>
          </w:p>
          <w:p w:rsidR="00CC28CE" w:rsidRPr="00015A14" w:rsidRDefault="003074CE" w:rsidP="00CC28CE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Роман</w:t>
            </w:r>
          </w:p>
          <w:p w:rsidR="003074CE" w:rsidRPr="00015A14" w:rsidRDefault="003074CE" w:rsidP="00CC28CE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Федорович</w:t>
            </w:r>
          </w:p>
        </w:tc>
        <w:tc>
          <w:tcPr>
            <w:tcW w:w="2803" w:type="dxa"/>
            <w:tcBorders>
              <w:top w:val="single" w:sz="18" w:space="0" w:color="17365D" w:themeColor="text2" w:themeShade="BF"/>
            </w:tcBorders>
            <w:shd w:val="clear" w:color="auto" w:fill="B9D6F9"/>
            <w:vAlign w:val="center"/>
          </w:tcPr>
          <w:p w:rsidR="003074CE" w:rsidRPr="00015A14" w:rsidRDefault="003074CE" w:rsidP="001F16B2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Первый заместитель генерального директора ФГАУ «ФНФРО» - директор центра информационно-аналитического</w:t>
            </w:r>
          </w:p>
          <w:p w:rsidR="003074CE" w:rsidRPr="00015A14" w:rsidRDefault="003074CE" w:rsidP="001F16B2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и проектного сопровождения</w:t>
            </w:r>
          </w:p>
        </w:tc>
      </w:tr>
      <w:tr w:rsidR="003074CE" w:rsidRPr="004B01CD" w:rsidTr="00CC28CE">
        <w:trPr>
          <w:trHeight w:val="1666"/>
          <w:jc w:val="center"/>
        </w:trPr>
        <w:tc>
          <w:tcPr>
            <w:tcW w:w="1668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3074CE" w:rsidRPr="004B01CD" w:rsidRDefault="003074CE" w:rsidP="008001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3074CE" w:rsidRPr="00015A14" w:rsidRDefault="003074CE" w:rsidP="00800130">
            <w:pPr>
              <w:jc w:val="center"/>
              <w:rPr>
                <w:rFonts w:asciiTheme="majorHAnsi" w:hAnsiTheme="majorHAnsi" w:cs="Times New Roman"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Приветственное слово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3074CE" w:rsidRPr="00015A14" w:rsidRDefault="003074CE" w:rsidP="00F07E5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БОНДАРЕВА</w:t>
            </w:r>
          </w:p>
          <w:p w:rsidR="003074CE" w:rsidRPr="00015A14" w:rsidRDefault="003074CE" w:rsidP="00F07E5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Антонина Васильевна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B9D6F9"/>
            <w:vAlign w:val="center"/>
          </w:tcPr>
          <w:p w:rsidR="003074CE" w:rsidRPr="00015A14" w:rsidRDefault="003074CE" w:rsidP="0087615F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Руководитель </w:t>
            </w:r>
            <w:hyperlink r:id="rId13" w:history="1">
              <w:r w:rsidRPr="00015A14">
                <w:rPr>
                  <w:rFonts w:asciiTheme="majorHAnsi" w:hAnsiTheme="majorHAnsi"/>
                  <w:iCs/>
                  <w:sz w:val="25"/>
                  <w:szCs w:val="25"/>
                </w:rPr>
                <w:t>центра опережающей профессиональной подготовки</w:t>
              </w:r>
            </w:hyperlink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 (ЦОПП)</w:t>
            </w:r>
          </w:p>
          <w:p w:rsidR="003074CE" w:rsidRPr="00015A14" w:rsidRDefault="003074CE" w:rsidP="0087615F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Курской области</w:t>
            </w:r>
          </w:p>
        </w:tc>
      </w:tr>
      <w:tr w:rsidR="00A16841" w:rsidRPr="004B01CD" w:rsidTr="00DB69D7">
        <w:trPr>
          <w:trHeight w:val="454"/>
          <w:jc w:val="center"/>
        </w:trPr>
        <w:tc>
          <w:tcPr>
            <w:tcW w:w="10141" w:type="dxa"/>
            <w:gridSpan w:val="4"/>
            <w:tcBorders>
              <w:left w:val="single" w:sz="18" w:space="0" w:color="1F497D" w:themeColor="text2"/>
            </w:tcBorders>
            <w:shd w:val="clear" w:color="auto" w:fill="E5B8B7" w:themeFill="accent2" w:themeFillTint="66"/>
            <w:vAlign w:val="center"/>
          </w:tcPr>
          <w:p w:rsidR="00A16841" w:rsidRPr="00015A14" w:rsidRDefault="00A16841" w:rsidP="0087615F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DB69D7">
              <w:rPr>
                <w:rFonts w:asciiTheme="majorHAnsi" w:hAnsiTheme="majorHAnsi"/>
                <w:b/>
                <w:iCs/>
                <w:color w:val="244061" w:themeColor="accent1" w:themeShade="80"/>
                <w:sz w:val="28"/>
                <w:szCs w:val="28"/>
              </w:rPr>
              <w:t>Присутствуют в студии</w:t>
            </w:r>
          </w:p>
        </w:tc>
      </w:tr>
      <w:tr w:rsidR="00A16841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A16841" w:rsidRPr="00A16841" w:rsidRDefault="00A16841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A16841" w:rsidRPr="000B7D30" w:rsidRDefault="00A16841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КАРАМЫШЕВ</w:t>
            </w:r>
          </w:p>
          <w:p w:rsidR="00A16841" w:rsidRPr="000B7D30" w:rsidRDefault="00A16841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 xml:space="preserve">Виктор Николаевич 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A16841" w:rsidRPr="000B7D30" w:rsidRDefault="00A16841" w:rsidP="00A1684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Заместитель Губернатора</w:t>
            </w:r>
          </w:p>
          <w:p w:rsidR="00A16841" w:rsidRPr="000B7D30" w:rsidRDefault="00A16841" w:rsidP="00A1684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Курской области</w:t>
            </w:r>
          </w:p>
        </w:tc>
      </w:tr>
      <w:tr w:rsidR="00A16841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A16841" w:rsidRPr="00A16841" w:rsidRDefault="00A16841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Бастрикова</w:t>
            </w:r>
          </w:p>
          <w:p w:rsidR="00A16841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Наталия Александровна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A16841" w:rsidRPr="000B7D30" w:rsidRDefault="00760B7C" w:rsidP="00A1684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И.о. председателя комитета образования и науки Курской области</w:t>
            </w:r>
          </w:p>
        </w:tc>
      </w:tr>
      <w:tr w:rsidR="00760B7C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760B7C" w:rsidRPr="00A16841" w:rsidRDefault="00760B7C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РОССИЙСКАЯ</w:t>
            </w:r>
          </w:p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Елена Николаевна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Заместитель председателя комитета образования и науки Курской области</w:t>
            </w:r>
          </w:p>
        </w:tc>
      </w:tr>
      <w:tr w:rsidR="00760B7C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760B7C" w:rsidRPr="00A16841" w:rsidRDefault="00760B7C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ЕРШОВ</w:t>
            </w:r>
          </w:p>
          <w:p w:rsidR="00760B7C" w:rsidRPr="000B7D30" w:rsidRDefault="00760B7C" w:rsidP="00760B7C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Роман Федорович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Первый заместитель генерального директора ФГАУ «ФНФРО» - директор центра информационно-аналитического</w:t>
            </w:r>
          </w:p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и проектного сопровождения</w:t>
            </w:r>
          </w:p>
        </w:tc>
      </w:tr>
      <w:tr w:rsidR="00760B7C" w:rsidRPr="004B01CD" w:rsidTr="00015A14">
        <w:trPr>
          <w:trHeight w:val="285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760B7C" w:rsidRPr="00A16841" w:rsidRDefault="00760B7C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760B7C" w:rsidRPr="000B7D30" w:rsidRDefault="00760B7C" w:rsidP="00760B7C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ВОРОБЬЕВ</w:t>
            </w:r>
          </w:p>
          <w:p w:rsidR="00760B7C" w:rsidRPr="000B7D30" w:rsidRDefault="00760B7C" w:rsidP="00760B7C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Михаил Владимирович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 xml:space="preserve">Начальник управления методологии и экспертно-организационного сопровождения проектной деятельности </w:t>
            </w:r>
            <w:r w:rsidRPr="000B7D30">
              <w:rPr>
                <w:rFonts w:asciiTheme="majorHAnsi" w:hAnsiTheme="majorHAnsi"/>
                <w:sz w:val="25"/>
                <w:szCs w:val="25"/>
              </w:rPr>
              <w:lastRenderedPageBreak/>
              <w:t>ФГАУ «ФНФРО»</w:t>
            </w:r>
          </w:p>
        </w:tc>
      </w:tr>
      <w:tr w:rsidR="00760B7C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760B7C" w:rsidRPr="00A16841" w:rsidRDefault="00760B7C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760B7C" w:rsidRPr="000B7D30" w:rsidRDefault="00760B7C" w:rsidP="00760B7C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БУРУХИНА</w:t>
            </w:r>
          </w:p>
          <w:p w:rsidR="00760B7C" w:rsidRPr="000B7D30" w:rsidRDefault="00760B7C" w:rsidP="00760B7C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 xml:space="preserve">Дарья Юрьевна 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15A14" w:rsidRPr="000B7D30" w:rsidRDefault="00760B7C" w:rsidP="00015A1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Начальник отдела методологического сопровождения проектов в сфере общего и дополнительного образования</w:t>
            </w:r>
          </w:p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ФГАУ «ФНФРО»</w:t>
            </w:r>
          </w:p>
        </w:tc>
      </w:tr>
      <w:tr w:rsidR="00760B7C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760B7C" w:rsidRPr="00A16841" w:rsidRDefault="00760B7C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760B7C" w:rsidRPr="000B7D30" w:rsidRDefault="00760B7C" w:rsidP="00760B7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УРАЛЬСКАЯ</w:t>
            </w:r>
          </w:p>
          <w:p w:rsidR="00760B7C" w:rsidRPr="000B7D30" w:rsidRDefault="00760B7C" w:rsidP="00760B7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Евгения Владимировна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15A14" w:rsidRPr="000B7D30" w:rsidRDefault="00760B7C" w:rsidP="00015A14">
            <w:pPr>
              <w:jc w:val="center"/>
              <w:rPr>
                <w:rFonts w:asciiTheme="majorHAnsi" w:hAnsiTheme="majorHAnsi"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color w:val="000000" w:themeColor="text1"/>
                <w:sz w:val="25"/>
                <w:szCs w:val="25"/>
              </w:rPr>
              <w:t>Начальник отдела центра информационно-аналитического и проектного сопровождения</w:t>
            </w:r>
          </w:p>
          <w:p w:rsidR="00760B7C" w:rsidRPr="000B7D30" w:rsidRDefault="00760B7C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color w:val="000000" w:themeColor="text1"/>
                <w:sz w:val="25"/>
                <w:szCs w:val="25"/>
              </w:rPr>
              <w:t>ФГАУ ФНФРО</w:t>
            </w:r>
          </w:p>
        </w:tc>
      </w:tr>
      <w:tr w:rsidR="00015A14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15A14" w:rsidRPr="00A16841" w:rsidRDefault="00015A14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БОНДАРЕВА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Антонина Васильевна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 xml:space="preserve">Руководитель </w:t>
            </w:r>
            <w:hyperlink r:id="rId14" w:history="1">
              <w:r w:rsidRPr="000B7D30">
                <w:rPr>
                  <w:rFonts w:asciiTheme="majorHAnsi" w:hAnsiTheme="majorHAnsi"/>
                  <w:iCs/>
                  <w:color w:val="000000" w:themeColor="text1"/>
                  <w:sz w:val="25"/>
                  <w:szCs w:val="25"/>
                </w:rPr>
                <w:t>центра опережающей профессиональной подготовки</w:t>
              </w:r>
            </w:hyperlink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 xml:space="preserve"> (ЦОПП)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Курской области</w:t>
            </w:r>
          </w:p>
        </w:tc>
      </w:tr>
      <w:tr w:rsidR="00015A14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15A14" w:rsidRPr="00A16841" w:rsidRDefault="00015A14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ОСЕТРОВА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Оксана Александровна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Проректор по учебно-методической работе ОГБУ ДПО «Курский</w:t>
            </w:r>
            <w:r w:rsidRPr="000B7D30">
              <w:rPr>
                <w:rFonts w:asciiTheme="majorHAnsi" w:hAnsiTheme="majorHAnsi"/>
                <w:bCs/>
                <w:iCs/>
                <w:color w:val="000000" w:themeColor="text1"/>
                <w:sz w:val="25"/>
                <w:szCs w:val="25"/>
              </w:rPr>
              <w:t xml:space="preserve"> институт развития образования»</w:t>
            </w:r>
          </w:p>
        </w:tc>
      </w:tr>
      <w:tr w:rsidR="00015A14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15A14" w:rsidRPr="00A16841" w:rsidRDefault="00015A14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БЕСЕДИНА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Елена Вячеславовна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Директор МБОУ Средняя общеобразовательная школа № 35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им. К. Д. Воробьева</w:t>
            </w:r>
          </w:p>
        </w:tc>
      </w:tr>
      <w:tr w:rsidR="00015A14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15A14" w:rsidRPr="00A16841" w:rsidRDefault="00015A14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РАГУЛИНА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Ирина Васильевна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bCs/>
                <w:iCs/>
                <w:color w:val="000000" w:themeColor="text1"/>
                <w:sz w:val="25"/>
                <w:szCs w:val="25"/>
              </w:rPr>
              <w:t>Руководитель центра непрерывного повышения профессионального мастерства педагогических работников (ЦНППМ)</w:t>
            </w:r>
          </w:p>
        </w:tc>
      </w:tr>
      <w:tr w:rsidR="00015A14" w:rsidRPr="004B01CD" w:rsidTr="00A16841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15A14" w:rsidRPr="00A16841" w:rsidRDefault="00015A14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БОБРОВА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  <w:highlight w:val="green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Светлана Юрьевна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Учитель биологии МБОУ «СОШ</w:t>
            </w:r>
          </w:p>
          <w:p w:rsidR="00015A14" w:rsidRPr="000B7D30" w:rsidRDefault="00015A14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  <w:highlight w:val="green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с углубленным изучением иностранных языков №4» г. Курчатова Курской области</w:t>
            </w:r>
          </w:p>
        </w:tc>
      </w:tr>
      <w:tr w:rsidR="00A5494D" w:rsidRPr="004B01CD" w:rsidTr="006B3364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A5494D" w:rsidRPr="00A16841" w:rsidRDefault="00A5494D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A5494D" w:rsidRPr="000B7D30" w:rsidRDefault="00A5494D" w:rsidP="006B3364">
            <w:pPr>
              <w:jc w:val="center"/>
              <w:rPr>
                <w:rFonts w:asciiTheme="majorHAnsi" w:hAnsiTheme="majorHAnsi"/>
                <w:bCs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bCs/>
                <w:iCs/>
                <w:sz w:val="25"/>
                <w:szCs w:val="25"/>
              </w:rPr>
              <w:t>КОМОК</w:t>
            </w:r>
          </w:p>
          <w:p w:rsidR="00A5494D" w:rsidRPr="000B7D30" w:rsidRDefault="00A5494D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bCs/>
                <w:iCs/>
                <w:sz w:val="25"/>
                <w:szCs w:val="25"/>
              </w:rPr>
              <w:t>Светлана Владимировна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</w:tcPr>
          <w:p w:rsidR="00B95452" w:rsidRPr="000B7D30" w:rsidRDefault="00A5494D" w:rsidP="00B95452">
            <w:pPr>
              <w:jc w:val="center"/>
              <w:rPr>
                <w:rFonts w:asciiTheme="majorHAnsi" w:hAnsiTheme="majorHAnsi"/>
                <w:bCs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bCs/>
                <w:iCs/>
                <w:sz w:val="25"/>
                <w:szCs w:val="25"/>
              </w:rPr>
              <w:t>Учитель физики ОБОУ «Лицей-интернат пос. им. Маршала Жукова»</w:t>
            </w:r>
          </w:p>
          <w:p w:rsidR="00A5494D" w:rsidRPr="000B7D30" w:rsidRDefault="00A5494D" w:rsidP="00B95452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bCs/>
                <w:iCs/>
                <w:sz w:val="25"/>
                <w:szCs w:val="25"/>
              </w:rPr>
              <w:t>Курской области</w:t>
            </w:r>
          </w:p>
        </w:tc>
      </w:tr>
      <w:tr w:rsidR="00A5494D" w:rsidRPr="004B01CD" w:rsidTr="006B3364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A5494D" w:rsidRPr="00A16841" w:rsidRDefault="00A5494D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</w:tcPr>
          <w:p w:rsidR="00B95452" w:rsidRPr="000B7D30" w:rsidRDefault="00A5494D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  <w:t>АФАНАСЬЕВА</w:t>
            </w:r>
          </w:p>
          <w:p w:rsidR="00A5494D" w:rsidRPr="000B7D30" w:rsidRDefault="00A5494D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  <w:t>Маргарита Николаевна</w:t>
            </w:r>
          </w:p>
          <w:p w:rsidR="00A5494D" w:rsidRPr="000B7D30" w:rsidRDefault="00A5494D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</w:pPr>
          </w:p>
        </w:tc>
        <w:tc>
          <w:tcPr>
            <w:tcW w:w="5071" w:type="dxa"/>
            <w:gridSpan w:val="2"/>
            <w:shd w:val="clear" w:color="auto" w:fill="FFFFFF" w:themeFill="background1"/>
          </w:tcPr>
          <w:p w:rsidR="00A5494D" w:rsidRPr="000B7D30" w:rsidRDefault="00A5494D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  <w:t>Заместитель директора</w:t>
            </w:r>
          </w:p>
          <w:p w:rsidR="00A5494D" w:rsidRPr="000B7D30" w:rsidRDefault="00A5494D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  <w:t>по УВР, учитель химии и биологии</w:t>
            </w:r>
          </w:p>
          <w:p w:rsidR="00321DCE" w:rsidRPr="000B7D30" w:rsidRDefault="00A5494D" w:rsidP="00321DCE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  <w:t>МБОУ «Средняя общеобразовательная школа с углубленным изучением отдельных предметов № 7 имени</w:t>
            </w:r>
          </w:p>
          <w:p w:rsidR="00A5494D" w:rsidRPr="000B7D30" w:rsidRDefault="00A5494D" w:rsidP="00321DCE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bCs/>
                <w:iCs/>
                <w:sz w:val="25"/>
                <w:szCs w:val="25"/>
                <w:lang w:eastAsia="en-US"/>
              </w:rPr>
              <w:t>А.С. Пушкина» г. Курска Курской области</w:t>
            </w:r>
          </w:p>
        </w:tc>
      </w:tr>
      <w:tr w:rsidR="00B95452" w:rsidRPr="004B01CD" w:rsidTr="00A002F4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95452" w:rsidRPr="00A16841" w:rsidRDefault="00B95452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auto"/>
          </w:tcPr>
          <w:p w:rsidR="00B95452" w:rsidRPr="00A002F4" w:rsidRDefault="00B95452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A002F4">
              <w:rPr>
                <w:rFonts w:asciiTheme="majorHAnsi" w:hAnsiTheme="majorHAnsi"/>
                <w:iCs/>
                <w:sz w:val="25"/>
                <w:szCs w:val="25"/>
              </w:rPr>
              <w:t>МОРДВИНОВА</w:t>
            </w:r>
          </w:p>
          <w:p w:rsidR="00B95452" w:rsidRPr="00A002F4" w:rsidRDefault="00B95452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A002F4">
              <w:rPr>
                <w:rFonts w:asciiTheme="majorHAnsi" w:hAnsiTheme="majorHAnsi"/>
                <w:iCs/>
                <w:sz w:val="25"/>
                <w:szCs w:val="25"/>
              </w:rPr>
              <w:t>Елена Владимировна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002F4" w:rsidRDefault="00B95452" w:rsidP="00A002F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A002F4">
              <w:rPr>
                <w:rFonts w:asciiTheme="majorHAnsi" w:hAnsiTheme="majorHAnsi"/>
                <w:iCs/>
                <w:sz w:val="25"/>
                <w:szCs w:val="25"/>
              </w:rPr>
              <w:t>Учитель информатики</w:t>
            </w:r>
          </w:p>
          <w:p w:rsidR="00B95452" w:rsidRPr="00A002F4" w:rsidRDefault="00B95452" w:rsidP="00A002F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A002F4">
              <w:rPr>
                <w:rFonts w:asciiTheme="majorHAnsi" w:hAnsiTheme="majorHAnsi"/>
                <w:iCs/>
                <w:sz w:val="25"/>
                <w:szCs w:val="25"/>
              </w:rPr>
              <w:t>МКОУ «Ленинская СОШ с УИОП» Октябрьского района Курской области</w:t>
            </w:r>
          </w:p>
        </w:tc>
      </w:tr>
      <w:tr w:rsidR="00321DCE" w:rsidRPr="004B01CD" w:rsidTr="006B3364">
        <w:trPr>
          <w:trHeight w:val="518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321DCE" w:rsidRPr="00A16841" w:rsidRDefault="00321DCE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321DCE" w:rsidRPr="000B7D30" w:rsidRDefault="00321DCE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  <w:t>ТЮРИНА</w:t>
            </w:r>
          </w:p>
          <w:p w:rsidR="00321DCE" w:rsidRPr="000B7D30" w:rsidRDefault="00321DCE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  <w:t>Татьяна Николаевна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321DCE" w:rsidRPr="000B7D30" w:rsidRDefault="00321DCE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  <w:t>Преподаватель-организатор ОБЖ</w:t>
            </w:r>
          </w:p>
          <w:p w:rsidR="00321DCE" w:rsidRPr="000B7D30" w:rsidRDefault="00321DCE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</w:pPr>
            <w:r w:rsidRPr="000B7D30">
              <w:rPr>
                <w:rFonts w:asciiTheme="majorHAnsi" w:eastAsia="Cambria" w:hAnsiTheme="majorHAnsi" w:cs="Cambria"/>
                <w:iCs/>
                <w:sz w:val="25"/>
                <w:szCs w:val="25"/>
                <w:lang w:eastAsia="en-US"/>
              </w:rPr>
              <w:t>МКОУ «Жерновецкая СОШ» Золотухинского района Курской области</w:t>
            </w:r>
          </w:p>
        </w:tc>
      </w:tr>
      <w:tr w:rsidR="00321DCE" w:rsidRPr="004B01CD" w:rsidTr="00321DCE">
        <w:trPr>
          <w:trHeight w:val="143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321DCE" w:rsidRPr="00A16841" w:rsidRDefault="00321DCE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321DCE" w:rsidRPr="000B7D30" w:rsidRDefault="00321DCE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РАДЗЕВИЧ</w:t>
            </w:r>
          </w:p>
          <w:p w:rsidR="00321DCE" w:rsidRPr="000B7D30" w:rsidRDefault="00321DCE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iCs/>
                <w:sz w:val="25"/>
                <w:szCs w:val="25"/>
                <w:highlight w:val="yellow"/>
                <w:lang w:eastAsia="en-US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Николай Николаевич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321DCE" w:rsidRPr="000B7D30" w:rsidRDefault="00321DCE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Учитель технологии</w:t>
            </w:r>
          </w:p>
          <w:p w:rsidR="00A002F4" w:rsidRDefault="00321DCE" w:rsidP="00A002F4">
            <w:pPr>
              <w:pStyle w:val="af2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МКОУ «Поныровская СОШ»</w:t>
            </w:r>
          </w:p>
          <w:p w:rsidR="00321DCE" w:rsidRPr="000B7D30" w:rsidRDefault="00321DCE" w:rsidP="00A002F4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mbria" w:hAnsiTheme="majorHAnsi" w:cs="Cambria"/>
                <w:iCs/>
                <w:sz w:val="25"/>
                <w:szCs w:val="25"/>
                <w:highlight w:val="yellow"/>
                <w:lang w:eastAsia="en-US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Поныровского района Курской области</w:t>
            </w:r>
          </w:p>
        </w:tc>
      </w:tr>
      <w:tr w:rsidR="000B7D30" w:rsidRPr="004B01CD" w:rsidTr="00321DCE">
        <w:trPr>
          <w:trHeight w:val="143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B7D30" w:rsidRPr="00A16841" w:rsidRDefault="000B7D30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0B7D30" w:rsidRDefault="000B7D30" w:rsidP="000B7D30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ГЛАГОЛЕВ</w:t>
            </w:r>
          </w:p>
          <w:p w:rsidR="000B7D30" w:rsidRPr="004B01CD" w:rsidRDefault="000B7D30" w:rsidP="000B7D30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Дмитрий Валерьевич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Default="000B7D3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E22783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Заместитель директора по информационно-методическому сопровождению системы образования ОБОУ  Центр дистанционного обучения</w:t>
            </w:r>
          </w:p>
          <w:p w:rsidR="000B7D30" w:rsidRPr="004B01CD" w:rsidRDefault="000B7D3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E22783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«Новые технологии»</w:t>
            </w:r>
          </w:p>
        </w:tc>
      </w:tr>
      <w:tr w:rsidR="000B7D30" w:rsidRPr="004B01CD" w:rsidTr="00321DCE">
        <w:trPr>
          <w:trHeight w:val="143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B7D30" w:rsidRPr="00A16841" w:rsidRDefault="000B7D30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0B7D30" w:rsidRDefault="000B7D30" w:rsidP="000B7D30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</w:pPr>
            <w:r w:rsidRPr="000B7D30"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КРИЦКИЙ</w:t>
            </w:r>
          </w:p>
          <w:p w:rsidR="000B7D30" w:rsidRPr="000B7D30" w:rsidRDefault="000B7D30" w:rsidP="000B7D30">
            <w:pPr>
              <w:pStyle w:val="af2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Геннадий Олегович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Pr="000B7D30" w:rsidRDefault="008824F0" w:rsidP="008824F0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 xml:space="preserve">Системный администратор </w:t>
            </w: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ЦОПП</w:t>
            </w:r>
          </w:p>
        </w:tc>
      </w:tr>
      <w:tr w:rsidR="00C2733F" w:rsidRPr="004B01CD" w:rsidTr="00321DCE">
        <w:trPr>
          <w:trHeight w:val="143"/>
          <w:jc w:val="center"/>
        </w:trPr>
        <w:tc>
          <w:tcPr>
            <w:tcW w:w="1668" w:type="dxa"/>
            <w:tcBorders>
              <w:left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C2733F" w:rsidRPr="00A16841" w:rsidRDefault="00C2733F" w:rsidP="00760B7C">
            <w:pPr>
              <w:pStyle w:val="a5"/>
              <w:numPr>
                <w:ilvl w:val="0"/>
                <w:numId w:val="8"/>
              </w:numPr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C2733F" w:rsidRDefault="00C2733F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ВОРОНЦОВА</w:t>
            </w:r>
          </w:p>
          <w:p w:rsidR="00C2733F" w:rsidRPr="000B7D30" w:rsidRDefault="00C2733F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Юлия Дмитриевна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C2733F" w:rsidRDefault="00C2733F" w:rsidP="006B336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Специалист по связям</w:t>
            </w:r>
          </w:p>
          <w:p w:rsidR="00C2733F" w:rsidRDefault="00C2733F" w:rsidP="006B336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с общественностью регионального ведомственного проектного офиса</w:t>
            </w:r>
          </w:p>
        </w:tc>
      </w:tr>
      <w:tr w:rsidR="00C2733F" w:rsidRPr="004B01CD" w:rsidTr="00DB69D7">
        <w:trPr>
          <w:trHeight w:val="680"/>
          <w:jc w:val="center"/>
        </w:trPr>
        <w:tc>
          <w:tcPr>
            <w:tcW w:w="10141" w:type="dxa"/>
            <w:gridSpan w:val="4"/>
            <w:shd w:val="clear" w:color="auto" w:fill="E5B8B7" w:themeFill="accent2" w:themeFillTint="66"/>
            <w:vAlign w:val="center"/>
          </w:tcPr>
          <w:p w:rsidR="00C2733F" w:rsidRPr="00015A14" w:rsidRDefault="00C2733F" w:rsidP="0087615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B69D7">
              <w:rPr>
                <w:rFonts w:asciiTheme="majorHAnsi" w:hAnsiTheme="majorHAnsi"/>
                <w:b/>
                <w:iCs/>
                <w:color w:val="244061" w:themeColor="accent1" w:themeShade="80"/>
                <w:sz w:val="28"/>
                <w:szCs w:val="28"/>
              </w:rPr>
              <w:t>Практическая часть семинара</w:t>
            </w:r>
          </w:p>
        </w:tc>
      </w:tr>
      <w:tr w:rsidR="00C2733F" w:rsidRPr="004B01CD" w:rsidTr="00015A14">
        <w:trPr>
          <w:trHeight w:val="1357"/>
          <w:jc w:val="center"/>
        </w:trPr>
        <w:tc>
          <w:tcPr>
            <w:tcW w:w="1668" w:type="dxa"/>
            <w:vAlign w:val="center"/>
          </w:tcPr>
          <w:p w:rsidR="00C2733F" w:rsidRPr="004B01CD" w:rsidRDefault="00C2733F" w:rsidP="00822543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t>10:</w:t>
            </w:r>
            <w:r>
              <w:rPr>
                <w:b/>
                <w:iCs/>
                <w:sz w:val="25"/>
                <w:szCs w:val="25"/>
              </w:rPr>
              <w:t>30</w:t>
            </w:r>
            <w:r w:rsidRPr="004B01CD">
              <w:rPr>
                <w:b/>
                <w:iCs/>
                <w:sz w:val="25"/>
                <w:szCs w:val="25"/>
              </w:rPr>
              <w:t>-10:</w:t>
            </w:r>
            <w:r>
              <w:rPr>
                <w:b/>
                <w:iCs/>
                <w:sz w:val="25"/>
                <w:szCs w:val="25"/>
              </w:rPr>
              <w:t>40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bCs/>
                <w:iCs/>
                <w:sz w:val="25"/>
                <w:szCs w:val="25"/>
              </w:rPr>
            </w:pPr>
            <w:r w:rsidRPr="00105870">
              <w:rPr>
                <w:rFonts w:asciiTheme="majorHAnsi" w:hAnsiTheme="majorHAnsi"/>
                <w:iCs/>
                <w:sz w:val="25"/>
                <w:szCs w:val="25"/>
              </w:rPr>
              <w:t>Организационно-методическая сопровождение деятельности центров «Точка роста»</w:t>
            </w:r>
            <w:r w:rsidRPr="00105870">
              <w:rPr>
                <w:rFonts w:asciiTheme="majorHAnsi" w:hAnsiTheme="majorHAnsi"/>
                <w:iCs/>
                <w:sz w:val="25"/>
                <w:szCs w:val="25"/>
              </w:rPr>
              <w:br/>
              <w:t>в Курской области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ОСЕТРОВА</w:t>
            </w:r>
          </w:p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Оксана Александровна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B9D6F9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Проректор по учебно-методической работе</w:t>
            </w:r>
          </w:p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ОГБУ ДПО «Курский</w:t>
            </w:r>
            <w:r w:rsidRPr="00015A14">
              <w:rPr>
                <w:rFonts w:asciiTheme="majorHAnsi" w:hAnsiTheme="majorHAnsi"/>
                <w:bCs/>
                <w:iCs/>
                <w:sz w:val="25"/>
                <w:szCs w:val="25"/>
              </w:rPr>
              <w:t xml:space="preserve"> институт развития образования»</w:t>
            </w:r>
          </w:p>
        </w:tc>
      </w:tr>
      <w:tr w:rsidR="00C2733F" w:rsidRPr="004B01CD" w:rsidTr="00015A14">
        <w:trPr>
          <w:trHeight w:val="1255"/>
          <w:jc w:val="center"/>
        </w:trPr>
        <w:tc>
          <w:tcPr>
            <w:tcW w:w="1668" w:type="dxa"/>
            <w:vAlign w:val="center"/>
          </w:tcPr>
          <w:p w:rsidR="00C2733F" w:rsidRPr="004B01CD" w:rsidRDefault="00C2733F" w:rsidP="00822543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t>10:</w:t>
            </w:r>
            <w:r>
              <w:rPr>
                <w:b/>
                <w:iCs/>
                <w:sz w:val="25"/>
                <w:szCs w:val="25"/>
              </w:rPr>
              <w:t>40</w:t>
            </w:r>
            <w:r w:rsidRPr="004B01CD">
              <w:rPr>
                <w:b/>
                <w:iCs/>
                <w:sz w:val="25"/>
                <w:szCs w:val="25"/>
              </w:rPr>
              <w:t>-1</w:t>
            </w:r>
            <w:r>
              <w:rPr>
                <w:b/>
                <w:iCs/>
                <w:sz w:val="25"/>
                <w:szCs w:val="25"/>
              </w:rPr>
              <w:t>0</w:t>
            </w:r>
            <w:r w:rsidRPr="004B01CD">
              <w:rPr>
                <w:b/>
                <w:iCs/>
                <w:sz w:val="25"/>
                <w:szCs w:val="25"/>
              </w:rPr>
              <w:t>:</w:t>
            </w:r>
            <w:r>
              <w:rPr>
                <w:b/>
                <w:iCs/>
                <w:sz w:val="25"/>
                <w:szCs w:val="25"/>
              </w:rPr>
              <w:t>50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Школьный Кванториум</w:t>
            </w:r>
          </w:p>
          <w:p w:rsidR="00C2733F" w:rsidRPr="00015A14" w:rsidRDefault="00C2733F" w:rsidP="00015A14">
            <w:pPr>
              <w:jc w:val="center"/>
              <w:rPr>
                <w:rFonts w:asciiTheme="majorHAnsi" w:hAnsiTheme="majorHAnsi" w:cs="Times New Roman"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в системе методического сопровождения педагогов центров «Точка роста»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БЕСЕДИНА</w:t>
            </w:r>
          </w:p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Елена Вячеславовна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B9D6F9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Директор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br/>
              <w:t>МБОУ Средняя общеобразовательная школа № 35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br/>
              <w:t>им. К. Д. Воробьева</w:t>
            </w:r>
          </w:p>
        </w:tc>
      </w:tr>
      <w:tr w:rsidR="00C2733F" w:rsidRPr="004B01CD" w:rsidTr="00CC28CE">
        <w:trPr>
          <w:trHeight w:val="1640"/>
          <w:jc w:val="center"/>
        </w:trPr>
        <w:tc>
          <w:tcPr>
            <w:tcW w:w="1668" w:type="dxa"/>
            <w:vAlign w:val="center"/>
          </w:tcPr>
          <w:p w:rsidR="00C2733F" w:rsidRPr="004B01CD" w:rsidRDefault="00C2733F" w:rsidP="00822543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t>1</w:t>
            </w:r>
            <w:r>
              <w:rPr>
                <w:b/>
                <w:iCs/>
                <w:sz w:val="25"/>
                <w:szCs w:val="25"/>
              </w:rPr>
              <w:t>0</w:t>
            </w:r>
            <w:r w:rsidRPr="004B01CD">
              <w:rPr>
                <w:b/>
                <w:iCs/>
                <w:sz w:val="25"/>
                <w:szCs w:val="25"/>
              </w:rPr>
              <w:t>:</w:t>
            </w:r>
            <w:r>
              <w:rPr>
                <w:b/>
                <w:iCs/>
                <w:sz w:val="25"/>
                <w:szCs w:val="25"/>
              </w:rPr>
              <w:t>50</w:t>
            </w:r>
            <w:r w:rsidRPr="004B01CD">
              <w:rPr>
                <w:b/>
                <w:iCs/>
                <w:sz w:val="25"/>
                <w:szCs w:val="25"/>
              </w:rPr>
              <w:t>-1</w:t>
            </w:r>
            <w:r>
              <w:rPr>
                <w:b/>
                <w:iCs/>
                <w:sz w:val="25"/>
                <w:szCs w:val="25"/>
              </w:rPr>
              <w:t>1</w:t>
            </w:r>
            <w:r w:rsidRPr="004B01CD">
              <w:rPr>
                <w:b/>
                <w:iCs/>
                <w:sz w:val="25"/>
                <w:szCs w:val="25"/>
              </w:rPr>
              <w:t>:</w:t>
            </w:r>
            <w:r>
              <w:rPr>
                <w:b/>
                <w:iCs/>
                <w:sz w:val="25"/>
                <w:szCs w:val="25"/>
              </w:rPr>
              <w:t>00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bCs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Использование цифрового оборудования ЦНППМ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br/>
              <w:t>в единой технологической среде нацпроекта «Образование»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РАГУЛИНА</w:t>
            </w:r>
          </w:p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Ирина Васильевна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B9D6F9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bCs/>
                <w:iCs/>
                <w:sz w:val="25"/>
                <w:szCs w:val="25"/>
              </w:rPr>
              <w:t>Руководитель центра непрерывного повышения профессионального мастерства педагогических работников (ЦНППМ)</w:t>
            </w:r>
          </w:p>
        </w:tc>
      </w:tr>
      <w:tr w:rsidR="00C2733F" w:rsidRPr="004B01CD" w:rsidTr="00015A14">
        <w:trPr>
          <w:trHeight w:val="569"/>
          <w:jc w:val="center"/>
        </w:trPr>
        <w:tc>
          <w:tcPr>
            <w:tcW w:w="1668" w:type="dxa"/>
            <w:vAlign w:val="center"/>
          </w:tcPr>
          <w:p w:rsidR="00C2733F" w:rsidRPr="004B01CD" w:rsidRDefault="00C2733F" w:rsidP="00822543">
            <w:pPr>
              <w:jc w:val="center"/>
              <w:rPr>
                <w:b/>
                <w:iCs/>
                <w:sz w:val="25"/>
                <w:szCs w:val="25"/>
              </w:rPr>
            </w:pPr>
            <w:r w:rsidRPr="00222F36">
              <w:rPr>
                <w:b/>
                <w:iCs/>
                <w:sz w:val="25"/>
                <w:szCs w:val="25"/>
              </w:rPr>
              <w:t>1</w:t>
            </w:r>
            <w:r>
              <w:rPr>
                <w:b/>
                <w:iCs/>
                <w:sz w:val="25"/>
                <w:szCs w:val="25"/>
              </w:rPr>
              <w:t>1</w:t>
            </w:r>
            <w:r w:rsidRPr="00222F36">
              <w:rPr>
                <w:b/>
                <w:iCs/>
                <w:sz w:val="25"/>
                <w:szCs w:val="25"/>
              </w:rPr>
              <w:t>:</w:t>
            </w:r>
            <w:r>
              <w:rPr>
                <w:b/>
                <w:iCs/>
                <w:sz w:val="25"/>
                <w:szCs w:val="25"/>
              </w:rPr>
              <w:t>00</w:t>
            </w:r>
            <w:r w:rsidRPr="00222F36">
              <w:rPr>
                <w:b/>
                <w:iCs/>
                <w:sz w:val="25"/>
                <w:szCs w:val="25"/>
              </w:rPr>
              <w:t>-11:</w:t>
            </w:r>
            <w:r>
              <w:rPr>
                <w:b/>
                <w:iCs/>
                <w:sz w:val="25"/>
                <w:szCs w:val="25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Информационная кампания по популяризации национального проекта «Образование» на территории Курской области: первое региональное образовательное телевидение «</w:t>
            </w:r>
            <w:r w:rsidRPr="00015A14">
              <w:rPr>
                <w:rFonts w:asciiTheme="majorHAnsi" w:hAnsiTheme="majorHAnsi"/>
                <w:b/>
                <w:iCs/>
                <w:color w:val="244061" w:themeColor="accent1" w:themeShade="80"/>
                <w:sz w:val="25"/>
                <w:szCs w:val="25"/>
                <w:shd w:val="clear" w:color="auto" w:fill="FFFFFF" w:themeFill="background1"/>
              </w:rPr>
              <w:t>4 D</w:t>
            </w:r>
            <w:r w:rsidRPr="00015A14">
              <w:rPr>
                <w:rFonts w:asciiTheme="majorHAnsi" w:hAnsiTheme="majorHAnsi"/>
                <w:iCs/>
                <w:sz w:val="25"/>
                <w:szCs w:val="25"/>
                <w:shd w:val="clear" w:color="auto" w:fill="FFFFFF" w:themeFill="background1"/>
              </w:rPr>
              <w:t>: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 </w:t>
            </w:r>
            <w:r w:rsidRPr="00015A14">
              <w:rPr>
                <w:rFonts w:asciiTheme="majorHAnsi" w:hAnsiTheme="majorHAnsi"/>
                <w:b/>
                <w:iCs/>
                <w:color w:val="244061" w:themeColor="accent1" w:themeShade="80"/>
                <w:sz w:val="25"/>
                <w:szCs w:val="25"/>
              </w:rPr>
              <w:t>Д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ети, </w:t>
            </w:r>
            <w:r w:rsidRPr="00015A14">
              <w:rPr>
                <w:rFonts w:asciiTheme="majorHAnsi" w:hAnsiTheme="majorHAnsi"/>
                <w:b/>
                <w:iCs/>
                <w:color w:val="244061" w:themeColor="accent1" w:themeShade="80"/>
                <w:sz w:val="25"/>
                <w:szCs w:val="25"/>
              </w:rPr>
              <w:t>Д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етям, </w:t>
            </w:r>
            <w:r w:rsidRPr="00015A14">
              <w:rPr>
                <w:rFonts w:asciiTheme="majorHAnsi" w:hAnsiTheme="majorHAnsi"/>
                <w:b/>
                <w:iCs/>
                <w:color w:val="244061" w:themeColor="accent1" w:themeShade="80"/>
                <w:sz w:val="25"/>
                <w:szCs w:val="25"/>
              </w:rPr>
              <w:t>Д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ля </w:t>
            </w:r>
            <w:r w:rsidRPr="00015A14">
              <w:rPr>
                <w:rFonts w:asciiTheme="majorHAnsi" w:hAnsiTheme="majorHAnsi"/>
                <w:b/>
                <w:iCs/>
                <w:sz w:val="25"/>
                <w:szCs w:val="25"/>
              </w:rPr>
              <w:t>Д</w:t>
            </w: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етей»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РОССИЙСКАЯ</w:t>
            </w:r>
          </w:p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Елена Николаевна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B9D6F9"/>
            <w:vAlign w:val="center"/>
          </w:tcPr>
          <w:p w:rsidR="00C2733F" w:rsidRPr="00015A14" w:rsidRDefault="00C2733F" w:rsidP="00015A1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Заместитель председателя комитета образования и науки Курской области</w:t>
            </w:r>
          </w:p>
        </w:tc>
      </w:tr>
      <w:tr w:rsidR="00C2733F" w:rsidRPr="004B01CD" w:rsidTr="003074CE">
        <w:trPr>
          <w:trHeight w:val="1099"/>
          <w:jc w:val="center"/>
        </w:trPr>
        <w:tc>
          <w:tcPr>
            <w:tcW w:w="1668" w:type="dxa"/>
            <w:tcBorders>
              <w:right w:val="single" w:sz="18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C2733F" w:rsidRPr="00FB0900" w:rsidRDefault="00C2733F" w:rsidP="00222F36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11:</w:t>
            </w:r>
            <w:r>
              <w:rPr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0-12:25</w:t>
            </w:r>
          </w:p>
        </w:tc>
        <w:tc>
          <w:tcPr>
            <w:tcW w:w="8473" w:type="dxa"/>
            <w:gridSpan w:val="3"/>
            <w:tcBorders>
              <w:left w:val="single" w:sz="18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C2733F" w:rsidRDefault="00C2733F" w:rsidP="00194638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Мастер-классы по работе с оборудованием по физике, химии, биологии в рамках деятельности центров</w:t>
            </w:r>
          </w:p>
          <w:p w:rsidR="00C2733F" w:rsidRPr="00FB0900" w:rsidRDefault="00C2733F" w:rsidP="00194638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«Точка роста», созданных в 2021 году</w:t>
            </w:r>
          </w:p>
        </w:tc>
      </w:tr>
      <w:tr w:rsidR="00C2733F" w:rsidRPr="004B01CD" w:rsidTr="00C2733F">
        <w:trPr>
          <w:trHeight w:val="852"/>
          <w:jc w:val="center"/>
        </w:trPr>
        <w:tc>
          <w:tcPr>
            <w:tcW w:w="1668" w:type="dxa"/>
            <w:vMerge w:val="restart"/>
            <w:vAlign w:val="center"/>
          </w:tcPr>
          <w:p w:rsidR="00C2733F" w:rsidRPr="004B01CD" w:rsidRDefault="00C2733F" w:rsidP="00722072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t>11:</w:t>
            </w:r>
            <w:r>
              <w:rPr>
                <w:b/>
                <w:iCs/>
                <w:sz w:val="25"/>
                <w:szCs w:val="25"/>
              </w:rPr>
              <w:t>1</w:t>
            </w:r>
            <w:r w:rsidRPr="004B01CD">
              <w:rPr>
                <w:b/>
                <w:iCs/>
                <w:sz w:val="25"/>
                <w:szCs w:val="25"/>
              </w:rPr>
              <w:t>0-11:</w:t>
            </w:r>
            <w:r>
              <w:rPr>
                <w:b/>
                <w:iCs/>
                <w:sz w:val="25"/>
                <w:szCs w:val="25"/>
              </w:rPr>
              <w:t>30</w:t>
            </w:r>
          </w:p>
        </w:tc>
        <w:tc>
          <w:tcPr>
            <w:tcW w:w="3402" w:type="dxa"/>
            <w:tcBorders>
              <w:bottom w:val="single" w:sz="8" w:space="0" w:color="365F91" w:themeColor="accent1" w:themeShade="BF"/>
            </w:tcBorders>
            <w:shd w:val="clear" w:color="auto" w:fill="FFFFFF" w:themeFill="background1"/>
            <w:vAlign w:val="center"/>
          </w:tcPr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Мастер-класс</w:t>
            </w:r>
          </w:p>
          <w:p w:rsidR="00C2733F" w:rsidRPr="004B01CD" w:rsidRDefault="00C2733F" w:rsidP="00E8612C">
            <w:pPr>
              <w:jc w:val="center"/>
              <w:rPr>
                <w:bCs/>
                <w:iCs/>
                <w:sz w:val="25"/>
                <w:szCs w:val="25"/>
              </w:rPr>
            </w:pPr>
            <w:r w:rsidRPr="004B01CD">
              <w:rPr>
                <w:bCs/>
                <w:iCs/>
                <w:sz w:val="25"/>
                <w:szCs w:val="25"/>
              </w:rPr>
              <w:t>с применением оборудования центра «Точка роста».</w:t>
            </w:r>
          </w:p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8 класс.</w:t>
            </w:r>
          </w:p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Строение и функции кожи.  Формирование функциональной </w:t>
            </w:r>
            <w:r w:rsidRPr="004B01CD">
              <w:rPr>
                <w:iCs/>
                <w:sz w:val="25"/>
                <w:szCs w:val="25"/>
              </w:rPr>
              <w:lastRenderedPageBreak/>
              <w:t>грамотности на уроках биологии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lastRenderedPageBreak/>
              <w:t>БОБРОВА</w:t>
            </w:r>
          </w:p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  <w:highlight w:val="green"/>
              </w:rPr>
            </w:pPr>
            <w:r w:rsidRPr="004B01CD">
              <w:rPr>
                <w:iCs/>
                <w:sz w:val="25"/>
                <w:szCs w:val="25"/>
              </w:rPr>
              <w:t>Светлана Юрьевна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  <w:shd w:val="clear" w:color="auto" w:fill="B9D6F9"/>
            <w:vAlign w:val="center"/>
          </w:tcPr>
          <w:p w:rsidR="00C2733F" w:rsidRPr="004B01CD" w:rsidRDefault="00C2733F" w:rsidP="001F16B2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Учитель биологии МБОУ «СОШ</w:t>
            </w:r>
          </w:p>
          <w:p w:rsidR="00C2733F" w:rsidRPr="004B01CD" w:rsidRDefault="00C2733F" w:rsidP="001F16B2">
            <w:pPr>
              <w:jc w:val="center"/>
              <w:rPr>
                <w:iCs/>
                <w:sz w:val="25"/>
                <w:szCs w:val="25"/>
                <w:highlight w:val="green"/>
              </w:rPr>
            </w:pPr>
            <w:r w:rsidRPr="004B01CD">
              <w:rPr>
                <w:iCs/>
                <w:sz w:val="25"/>
                <w:szCs w:val="25"/>
              </w:rPr>
              <w:t>с углубленным изучением иностранных языков №4» г. Курчатова Курской области</w:t>
            </w:r>
          </w:p>
        </w:tc>
      </w:tr>
      <w:tr w:rsidR="00C2733F" w:rsidRPr="004B01CD" w:rsidTr="00CC28CE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C2733F" w:rsidRPr="004B01CD" w:rsidRDefault="00C2733F" w:rsidP="00A8329A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F616B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</w:p>
          <w:p w:rsidR="00C2733F" w:rsidRPr="004B01CD" w:rsidRDefault="00C2733F" w:rsidP="00F616B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 учителем</w:t>
            </w: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vMerge/>
            <w:shd w:val="clear" w:color="auto" w:fill="B9D6F9"/>
            <w:vAlign w:val="center"/>
          </w:tcPr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</w:p>
        </w:tc>
      </w:tr>
      <w:tr w:rsidR="00C2733F" w:rsidRPr="004B01CD" w:rsidTr="00CC28CE">
        <w:trPr>
          <w:trHeight w:val="987"/>
          <w:jc w:val="center"/>
        </w:trPr>
        <w:tc>
          <w:tcPr>
            <w:tcW w:w="1668" w:type="dxa"/>
            <w:vMerge w:val="restart"/>
            <w:vAlign w:val="center"/>
          </w:tcPr>
          <w:p w:rsidR="00C2733F" w:rsidRPr="004B01CD" w:rsidRDefault="00C2733F" w:rsidP="00722072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t>11:</w:t>
            </w:r>
            <w:r>
              <w:rPr>
                <w:b/>
                <w:iCs/>
                <w:sz w:val="25"/>
                <w:szCs w:val="25"/>
              </w:rPr>
              <w:t>30</w:t>
            </w:r>
            <w:r w:rsidRPr="004B01CD">
              <w:rPr>
                <w:b/>
                <w:iCs/>
                <w:sz w:val="25"/>
                <w:szCs w:val="25"/>
              </w:rPr>
              <w:t>-1</w:t>
            </w:r>
            <w:r>
              <w:rPr>
                <w:b/>
                <w:iCs/>
                <w:sz w:val="25"/>
                <w:szCs w:val="25"/>
              </w:rPr>
              <w:t>1</w:t>
            </w:r>
            <w:r w:rsidRPr="004B01CD">
              <w:rPr>
                <w:b/>
                <w:iCs/>
                <w:sz w:val="25"/>
                <w:szCs w:val="25"/>
              </w:rPr>
              <w:t>:</w:t>
            </w:r>
            <w:r>
              <w:rPr>
                <w:b/>
                <w:iCs/>
                <w:sz w:val="25"/>
                <w:szCs w:val="25"/>
              </w:rPr>
              <w:t>50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733F" w:rsidRPr="00194638" w:rsidRDefault="00C2733F" w:rsidP="001F16B2">
            <w:pPr>
              <w:jc w:val="center"/>
              <w:rPr>
                <w:iCs/>
                <w:sz w:val="25"/>
                <w:szCs w:val="25"/>
              </w:rPr>
            </w:pPr>
            <w:r w:rsidRPr="00194638">
              <w:rPr>
                <w:iCs/>
                <w:sz w:val="25"/>
                <w:szCs w:val="25"/>
              </w:rPr>
              <w:t>Физический практикум</w:t>
            </w:r>
          </w:p>
          <w:p w:rsidR="00C2733F" w:rsidRPr="00194638" w:rsidRDefault="00C2733F" w:rsidP="001F16B2">
            <w:pPr>
              <w:jc w:val="center"/>
              <w:rPr>
                <w:iCs/>
                <w:sz w:val="25"/>
                <w:szCs w:val="25"/>
              </w:rPr>
            </w:pPr>
            <w:r w:rsidRPr="00194638">
              <w:rPr>
                <w:iCs/>
                <w:sz w:val="25"/>
                <w:szCs w:val="25"/>
              </w:rPr>
              <w:t>с применением оборудования центра «Точка роста».</w:t>
            </w:r>
          </w:p>
          <w:p w:rsidR="00C2733F" w:rsidRPr="004B01CD" w:rsidRDefault="00C2733F" w:rsidP="001F16B2">
            <w:pPr>
              <w:jc w:val="center"/>
              <w:rPr>
                <w:iCs/>
                <w:sz w:val="25"/>
                <w:szCs w:val="25"/>
              </w:rPr>
            </w:pPr>
            <w:r w:rsidRPr="00194638">
              <w:rPr>
                <w:iCs/>
                <w:sz w:val="25"/>
                <w:szCs w:val="25"/>
              </w:rPr>
              <w:t>11 класс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C2733F" w:rsidRPr="004B01CD" w:rsidRDefault="00C2733F" w:rsidP="00E8612C">
            <w:pPr>
              <w:jc w:val="center"/>
              <w:rPr>
                <w:bCs/>
                <w:iCs/>
                <w:sz w:val="25"/>
                <w:szCs w:val="25"/>
              </w:rPr>
            </w:pPr>
            <w:r w:rsidRPr="004B01CD">
              <w:rPr>
                <w:bCs/>
                <w:iCs/>
                <w:sz w:val="25"/>
                <w:szCs w:val="25"/>
              </w:rPr>
              <w:t>КОМОК</w:t>
            </w:r>
          </w:p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bCs/>
                <w:iCs/>
                <w:sz w:val="25"/>
                <w:szCs w:val="25"/>
              </w:rPr>
              <w:t>Светлана Владимировна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  <w:shd w:val="clear" w:color="auto" w:fill="B9D6F9"/>
          </w:tcPr>
          <w:p w:rsidR="00C2733F" w:rsidRPr="004B01CD" w:rsidRDefault="00C2733F" w:rsidP="00BE03D1">
            <w:pPr>
              <w:jc w:val="center"/>
              <w:rPr>
                <w:bCs/>
                <w:iCs/>
                <w:sz w:val="25"/>
                <w:szCs w:val="25"/>
              </w:rPr>
            </w:pPr>
            <w:r w:rsidRPr="004B01CD">
              <w:rPr>
                <w:bCs/>
                <w:iCs/>
                <w:sz w:val="25"/>
                <w:szCs w:val="25"/>
              </w:rPr>
              <w:t>Учитель физики</w:t>
            </w:r>
          </w:p>
          <w:p w:rsidR="00C2733F" w:rsidRPr="004B01CD" w:rsidRDefault="00C2733F" w:rsidP="00A5494D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bCs/>
                <w:iCs/>
                <w:sz w:val="25"/>
                <w:szCs w:val="25"/>
              </w:rPr>
              <w:t>ОБОУ «Лицей-интернат пос.</w:t>
            </w:r>
            <w:r w:rsidRPr="004B01CD">
              <w:rPr>
                <w:bCs/>
                <w:iCs/>
                <w:sz w:val="25"/>
                <w:szCs w:val="25"/>
              </w:rPr>
              <w:br/>
              <w:t>им. Маршала Жукова» Курской области</w:t>
            </w:r>
          </w:p>
        </w:tc>
      </w:tr>
      <w:tr w:rsidR="00C2733F" w:rsidRPr="004B01CD" w:rsidTr="00543C72">
        <w:trPr>
          <w:trHeight w:val="616"/>
          <w:jc w:val="center"/>
        </w:trPr>
        <w:tc>
          <w:tcPr>
            <w:tcW w:w="1668" w:type="dxa"/>
            <w:vMerge/>
            <w:tcBorders>
              <w:bottom w:val="single" w:sz="18" w:space="0" w:color="auto"/>
            </w:tcBorders>
            <w:vAlign w:val="center"/>
          </w:tcPr>
          <w:p w:rsidR="00C2733F" w:rsidRPr="004B01CD" w:rsidRDefault="00C2733F" w:rsidP="00A8329A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D75E3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</w:p>
          <w:p w:rsidR="00C2733F" w:rsidRPr="004B01CD" w:rsidRDefault="00C2733F" w:rsidP="00D75E3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 учителем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C2733F" w:rsidRPr="004B01CD" w:rsidRDefault="00C2733F" w:rsidP="00F07E51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2803" w:type="dxa"/>
            <w:vMerge/>
            <w:tcBorders>
              <w:bottom w:val="single" w:sz="18" w:space="0" w:color="auto"/>
            </w:tcBorders>
            <w:shd w:val="clear" w:color="auto" w:fill="B9D6F9"/>
          </w:tcPr>
          <w:p w:rsidR="00C2733F" w:rsidRPr="004B01CD" w:rsidRDefault="00C2733F" w:rsidP="0057550A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</w:tr>
      <w:tr w:rsidR="00C2733F" w:rsidRPr="004B01CD" w:rsidTr="00CC28CE">
        <w:trPr>
          <w:trHeight w:val="1754"/>
          <w:jc w:val="center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vAlign w:val="center"/>
          </w:tcPr>
          <w:p w:rsidR="00C2733F" w:rsidRPr="000448CA" w:rsidRDefault="00C2733F" w:rsidP="003F6159">
            <w:pPr>
              <w:jc w:val="center"/>
              <w:rPr>
                <w:b/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11:50-12:25</w:t>
            </w:r>
          </w:p>
        </w:tc>
        <w:tc>
          <w:tcPr>
            <w:tcW w:w="3402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:rsidR="00C2733F" w:rsidRPr="00543C72" w:rsidRDefault="00C2733F" w:rsidP="001F16B2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543C72">
              <w:rPr>
                <w:iCs/>
                <w:color w:val="17365D" w:themeColor="text2" w:themeShade="BF"/>
                <w:sz w:val="25"/>
                <w:szCs w:val="25"/>
              </w:rPr>
              <w:t>Педагогическая мастерская</w:t>
            </w:r>
          </w:p>
          <w:p w:rsidR="00C2733F" w:rsidRPr="00543C72" w:rsidRDefault="00C2733F" w:rsidP="001F16B2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543C72">
              <w:rPr>
                <w:iCs/>
                <w:color w:val="17365D" w:themeColor="text2" w:themeShade="BF"/>
                <w:sz w:val="25"/>
                <w:szCs w:val="25"/>
              </w:rPr>
              <w:t>по подготовке к ГИА</w:t>
            </w:r>
          </w:p>
          <w:p w:rsidR="00C2733F" w:rsidRPr="00543C72" w:rsidRDefault="00C2733F" w:rsidP="001F16B2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543C72">
              <w:rPr>
                <w:iCs/>
                <w:color w:val="17365D" w:themeColor="text2" w:themeShade="BF"/>
                <w:sz w:val="25"/>
                <w:szCs w:val="25"/>
              </w:rPr>
              <w:t>по химии с применением оборудования центра «Точка роста».</w:t>
            </w:r>
          </w:p>
          <w:p w:rsidR="00C2733F" w:rsidRPr="00CC28CE" w:rsidRDefault="00C2733F" w:rsidP="001F16B2">
            <w:pPr>
              <w:jc w:val="center"/>
              <w:rPr>
                <w:iCs/>
                <w:color w:val="17365D" w:themeColor="text2" w:themeShade="BF"/>
                <w:sz w:val="25"/>
                <w:szCs w:val="25"/>
                <w:highlight w:val="magenta"/>
              </w:rPr>
            </w:pPr>
            <w:r w:rsidRPr="00543C72">
              <w:rPr>
                <w:iCs/>
                <w:color w:val="17365D" w:themeColor="text2" w:themeShade="BF"/>
                <w:sz w:val="25"/>
                <w:szCs w:val="25"/>
              </w:rPr>
              <w:t>Фокус внимания: ШНОРы, учителя</w:t>
            </w:r>
          </w:p>
        </w:tc>
        <w:tc>
          <w:tcPr>
            <w:tcW w:w="2268" w:type="dxa"/>
            <w:tcBorders>
              <w:top w:val="single" w:sz="18" w:space="0" w:color="auto"/>
              <w:bottom w:val="nil"/>
            </w:tcBorders>
            <w:shd w:val="clear" w:color="auto" w:fill="C6D9F1" w:themeFill="text2" w:themeFillTint="33"/>
          </w:tcPr>
          <w:p w:rsidR="00C2733F" w:rsidRPr="004B01CD" w:rsidRDefault="00C2733F" w:rsidP="0026507F">
            <w:pPr>
              <w:pStyle w:val="af2"/>
              <w:spacing w:before="0" w:after="0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</w:tc>
        <w:tc>
          <w:tcPr>
            <w:tcW w:w="2803" w:type="dxa"/>
            <w:tcBorders>
              <w:top w:val="single" w:sz="18" w:space="0" w:color="auto"/>
              <w:bottom w:val="nil"/>
            </w:tcBorders>
            <w:shd w:val="clear" w:color="auto" w:fill="B9D6F9"/>
          </w:tcPr>
          <w:p w:rsidR="00C2733F" w:rsidRPr="004B01CD" w:rsidRDefault="00C2733F" w:rsidP="00CF27B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  <w:p w:rsidR="00C2733F" w:rsidRPr="004B01CD" w:rsidRDefault="00C2733F" w:rsidP="00CF27B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  <w:p w:rsidR="00C2733F" w:rsidRPr="004B01CD" w:rsidRDefault="00C2733F" w:rsidP="00CF27B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  <w:p w:rsidR="00C2733F" w:rsidRPr="004B01CD" w:rsidRDefault="00C2733F" w:rsidP="00BE03D1">
            <w:pPr>
              <w:pStyle w:val="af2"/>
              <w:spacing w:before="0" w:beforeAutospacing="0" w:after="0" w:afterAutospacing="0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</w:tc>
      </w:tr>
      <w:tr w:rsidR="00C2733F" w:rsidRPr="004B01CD" w:rsidTr="00CC28CE">
        <w:trPr>
          <w:trHeight w:val="1033"/>
          <w:jc w:val="center"/>
        </w:trPr>
        <w:tc>
          <w:tcPr>
            <w:tcW w:w="1668" w:type="dxa"/>
            <w:vMerge/>
            <w:vAlign w:val="center"/>
          </w:tcPr>
          <w:p w:rsidR="00C2733F" w:rsidRPr="000448CA" w:rsidRDefault="00C2733F" w:rsidP="009D5108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2733F" w:rsidRPr="00543C72" w:rsidRDefault="00C2733F" w:rsidP="00543C72">
            <w:pPr>
              <w:pStyle w:val="a5"/>
              <w:numPr>
                <w:ilvl w:val="0"/>
                <w:numId w:val="4"/>
              </w:numPr>
              <w:tabs>
                <w:tab w:val="left" w:pos="410"/>
              </w:tabs>
              <w:ind w:left="0" w:firstLine="0"/>
              <w:jc w:val="both"/>
              <w:rPr>
                <w:iCs/>
                <w:sz w:val="25"/>
                <w:szCs w:val="25"/>
              </w:rPr>
            </w:pPr>
            <w:r w:rsidRPr="00543C72">
              <w:rPr>
                <w:iCs/>
                <w:sz w:val="25"/>
                <w:szCs w:val="25"/>
              </w:rPr>
              <w:t>Подготовка к ГИА. Задание 21 КИМ ЕГЭ (базовый уровень)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6D9F1" w:themeFill="text2" w:themeFillTint="33"/>
          </w:tcPr>
          <w:p w:rsidR="00C2733F" w:rsidRPr="004B01CD" w:rsidRDefault="00C2733F" w:rsidP="00CF27B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 xml:space="preserve">КОРЫСТИНА </w:t>
            </w:r>
          </w:p>
          <w:p w:rsidR="00C2733F" w:rsidRPr="004B01CD" w:rsidRDefault="00C2733F" w:rsidP="00CF27B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Татьяна Ивановна</w:t>
            </w:r>
          </w:p>
        </w:tc>
        <w:tc>
          <w:tcPr>
            <w:tcW w:w="28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9D6F9"/>
          </w:tcPr>
          <w:p w:rsidR="00C2733F" w:rsidRPr="004B01CD" w:rsidRDefault="00C2733F" w:rsidP="00CF27B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Учитель химии</w:t>
            </w:r>
          </w:p>
          <w:p w:rsidR="00C2733F" w:rsidRPr="004B01CD" w:rsidRDefault="00C2733F" w:rsidP="00CF27B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 xml:space="preserve">МБОУ «СОШ №23 </w:t>
            </w:r>
          </w:p>
          <w:p w:rsidR="00C2733F" w:rsidRPr="004B01CD" w:rsidRDefault="00C2733F" w:rsidP="000F3E3B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им. Героя Советского Союза Ачкасова С.В.» Курского района Курской области</w:t>
            </w:r>
          </w:p>
        </w:tc>
      </w:tr>
      <w:tr w:rsidR="00C2733F" w:rsidRPr="004B01CD" w:rsidTr="00CC28CE">
        <w:trPr>
          <w:trHeight w:val="1033"/>
          <w:jc w:val="center"/>
        </w:trPr>
        <w:tc>
          <w:tcPr>
            <w:tcW w:w="1668" w:type="dxa"/>
            <w:vMerge/>
            <w:vAlign w:val="center"/>
          </w:tcPr>
          <w:p w:rsidR="00C2733F" w:rsidRPr="000448CA" w:rsidRDefault="00C2733F" w:rsidP="009D5108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2733F" w:rsidRPr="00543C72" w:rsidRDefault="00C2733F" w:rsidP="006B3364">
            <w:pPr>
              <w:pStyle w:val="a5"/>
              <w:numPr>
                <w:ilvl w:val="0"/>
                <w:numId w:val="4"/>
              </w:numPr>
              <w:tabs>
                <w:tab w:val="left" w:pos="410"/>
              </w:tabs>
              <w:ind w:left="0" w:firstLine="0"/>
              <w:jc w:val="both"/>
              <w:rPr>
                <w:iCs/>
                <w:sz w:val="25"/>
                <w:szCs w:val="25"/>
              </w:rPr>
            </w:pPr>
            <w:r w:rsidRPr="00543C72">
              <w:rPr>
                <w:iCs/>
                <w:sz w:val="25"/>
                <w:szCs w:val="25"/>
              </w:rPr>
              <w:t>Школьный проект: от идеи до воплощения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6D9F1" w:themeFill="text2" w:themeFillTint="33"/>
          </w:tcPr>
          <w:p w:rsidR="00C2733F" w:rsidRPr="004B01CD" w:rsidRDefault="00C2733F" w:rsidP="006B3364">
            <w:pPr>
              <w:pStyle w:val="af2"/>
              <w:spacing w:before="0" w:after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814122">
              <w:rPr>
                <w:color w:val="000000" w:themeColor="text1"/>
                <w:sz w:val="28"/>
                <w:szCs w:val="28"/>
              </w:rPr>
              <w:t xml:space="preserve">БУДКОВА </w:t>
            </w:r>
            <w:r w:rsidRPr="00814122">
              <w:rPr>
                <w:sz w:val="28"/>
                <w:szCs w:val="28"/>
              </w:rPr>
              <w:t>Лариса Васильевна</w:t>
            </w:r>
          </w:p>
        </w:tc>
        <w:tc>
          <w:tcPr>
            <w:tcW w:w="28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9D6F9"/>
          </w:tcPr>
          <w:p w:rsidR="00C2733F" w:rsidRPr="004B01CD" w:rsidRDefault="00C2733F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У</w:t>
            </w:r>
            <w:r w:rsidRPr="00814122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читель химии</w:t>
            </w:r>
            <w:r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br/>
            </w:r>
            <w:r w:rsidRPr="00814122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и биологии  МКОУ «Солдатская СОШ» Горшеченского района Курской области</w:t>
            </w:r>
          </w:p>
        </w:tc>
      </w:tr>
      <w:tr w:rsidR="00C2733F" w:rsidRPr="004B01CD" w:rsidTr="00C2733F">
        <w:trPr>
          <w:trHeight w:val="2748"/>
          <w:jc w:val="center"/>
        </w:trPr>
        <w:tc>
          <w:tcPr>
            <w:tcW w:w="1668" w:type="dxa"/>
            <w:vMerge/>
            <w:vAlign w:val="center"/>
          </w:tcPr>
          <w:p w:rsidR="00C2733F" w:rsidRPr="000448CA" w:rsidRDefault="00C2733F" w:rsidP="009D5108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2733F" w:rsidRPr="00B5404E" w:rsidRDefault="00C2733F" w:rsidP="00194638">
            <w:pPr>
              <w:pStyle w:val="a5"/>
              <w:numPr>
                <w:ilvl w:val="0"/>
                <w:numId w:val="4"/>
              </w:numPr>
              <w:tabs>
                <w:tab w:val="left" w:pos="410"/>
              </w:tabs>
              <w:ind w:left="0" w:firstLine="0"/>
              <w:jc w:val="both"/>
              <w:rPr>
                <w:iCs/>
                <w:sz w:val="25"/>
                <w:szCs w:val="25"/>
              </w:rPr>
            </w:pPr>
            <w:r w:rsidRPr="00543C72">
              <w:rPr>
                <w:iCs/>
                <w:sz w:val="25"/>
                <w:szCs w:val="25"/>
              </w:rPr>
              <w:t>Использование методических кейсов естественно – научной направленности в работе педагогов «Точек роста» и технопарков «Кванториум» в логике подготовки к ГИА и проектной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bottom w:val="single" w:sz="18" w:space="0" w:color="1F497D" w:themeColor="text2"/>
              <w:right w:val="single" w:sz="18" w:space="0" w:color="auto"/>
            </w:tcBorders>
            <w:shd w:val="clear" w:color="auto" w:fill="C6D9F1" w:themeFill="text2" w:themeFillTint="33"/>
          </w:tcPr>
          <w:p w:rsidR="00C2733F" w:rsidRPr="00B2043F" w:rsidRDefault="00C2733F" w:rsidP="00B2043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B2043F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АФАНАСЬЕВА Маргарита Николаевна</w:t>
            </w:r>
          </w:p>
          <w:p w:rsidR="00C2733F" w:rsidRPr="004B01CD" w:rsidRDefault="00C2733F" w:rsidP="00B2043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</w:tc>
        <w:tc>
          <w:tcPr>
            <w:tcW w:w="2803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9D6F9"/>
          </w:tcPr>
          <w:p w:rsidR="00C2733F" w:rsidRPr="00B2043F" w:rsidRDefault="00C2733F" w:rsidP="00B2043F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B2043F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Заместитель директора</w:t>
            </w:r>
          </w:p>
          <w:p w:rsidR="00C2733F" w:rsidRDefault="00C2733F" w:rsidP="00680E7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B2043F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 xml:space="preserve">по </w:t>
            </w:r>
            <w:r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УВР,</w:t>
            </w:r>
            <w:r w:rsidRPr="00B2043F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 xml:space="preserve"> учитель химии и биологии</w:t>
            </w:r>
          </w:p>
          <w:p w:rsidR="00C2733F" w:rsidRDefault="00C2733F" w:rsidP="00E02D4A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 xml:space="preserve">МБОУ </w:t>
            </w:r>
            <w:r w:rsidRPr="00680E79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«Средняя общеобразовательная школа с углубленным изучением отдельных предметов № 7 имени А.С. Пушкина»</w:t>
            </w:r>
          </w:p>
          <w:p w:rsidR="00C2733F" w:rsidRPr="004B01CD" w:rsidRDefault="00C2733F" w:rsidP="00E02D4A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  <w:r w:rsidRPr="00680E79"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  <w:t>г. Курска Курской области</w:t>
            </w:r>
          </w:p>
        </w:tc>
      </w:tr>
      <w:tr w:rsidR="00C2733F" w:rsidRPr="004B01CD" w:rsidTr="00CC28CE">
        <w:trPr>
          <w:trHeight w:val="654"/>
          <w:jc w:val="center"/>
        </w:trPr>
        <w:tc>
          <w:tcPr>
            <w:tcW w:w="1668" w:type="dxa"/>
            <w:vMerge/>
            <w:vAlign w:val="center"/>
          </w:tcPr>
          <w:p w:rsidR="00C2733F" w:rsidRPr="000448CA" w:rsidRDefault="00C2733F" w:rsidP="009D5108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2733F" w:rsidRPr="004B01CD" w:rsidRDefault="00C2733F" w:rsidP="00F616B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Вопросы/ответы: диалог </w:t>
            </w:r>
          </w:p>
          <w:p w:rsidR="00C2733F" w:rsidRPr="004B01CD" w:rsidRDefault="00C2733F" w:rsidP="00C64506">
            <w:pPr>
              <w:jc w:val="center"/>
              <w:rPr>
                <w:bCs/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 учителями</w:t>
            </w:r>
          </w:p>
        </w:tc>
        <w:tc>
          <w:tcPr>
            <w:tcW w:w="2268" w:type="dxa"/>
            <w:vMerge/>
            <w:tcBorders>
              <w:top w:val="single" w:sz="18" w:space="0" w:color="1F497D" w:themeColor="text2"/>
              <w:left w:val="single" w:sz="18" w:space="0" w:color="auto"/>
              <w:bottom w:val="single" w:sz="18" w:space="0" w:color="1F497D" w:themeColor="text2"/>
              <w:right w:val="single" w:sz="18" w:space="0" w:color="auto"/>
            </w:tcBorders>
            <w:shd w:val="clear" w:color="auto" w:fill="C6D9F1" w:themeFill="text2" w:themeFillTint="33"/>
          </w:tcPr>
          <w:p w:rsidR="00C2733F" w:rsidRPr="004B01CD" w:rsidRDefault="00C2733F" w:rsidP="00E8612C">
            <w:pPr>
              <w:pStyle w:val="af2"/>
              <w:spacing w:before="0" w:after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9D6F9"/>
          </w:tcPr>
          <w:p w:rsidR="00C2733F" w:rsidRPr="004B01CD" w:rsidRDefault="00C2733F" w:rsidP="00E8612C">
            <w:pPr>
              <w:pStyle w:val="af2"/>
              <w:spacing w:before="0" w:after="0"/>
              <w:jc w:val="center"/>
              <w:rPr>
                <w:rFonts w:ascii="Cambria" w:eastAsia="Cambria" w:hAnsi="Cambria" w:cs="Cambria"/>
                <w:bCs/>
                <w:iCs/>
                <w:sz w:val="25"/>
                <w:szCs w:val="25"/>
                <w:lang w:eastAsia="en-US"/>
              </w:rPr>
            </w:pPr>
          </w:p>
        </w:tc>
      </w:tr>
      <w:tr w:rsidR="00C2733F" w:rsidRPr="004B01CD" w:rsidTr="003074CE">
        <w:trPr>
          <w:trHeight w:val="470"/>
          <w:jc w:val="center"/>
        </w:trPr>
        <w:tc>
          <w:tcPr>
            <w:tcW w:w="1668" w:type="dxa"/>
            <w:vAlign w:val="center"/>
          </w:tcPr>
          <w:p w:rsidR="00C2733F" w:rsidRPr="000448CA" w:rsidRDefault="00C2733F" w:rsidP="003F6159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0448CA">
              <w:rPr>
                <w:b/>
                <w:i/>
                <w:iCs/>
                <w:sz w:val="25"/>
                <w:szCs w:val="25"/>
              </w:rPr>
              <w:t>12:25-12:55</w:t>
            </w:r>
          </w:p>
        </w:tc>
        <w:tc>
          <w:tcPr>
            <w:tcW w:w="8473" w:type="dxa"/>
            <w:gridSpan w:val="3"/>
            <w:tcBorders>
              <w:top w:val="single" w:sz="18" w:space="0" w:color="002060"/>
            </w:tcBorders>
            <w:shd w:val="clear" w:color="auto" w:fill="FFFFFF" w:themeFill="background1"/>
            <w:vAlign w:val="center"/>
          </w:tcPr>
          <w:p w:rsidR="00C2733F" w:rsidRPr="004B01CD" w:rsidRDefault="00C2733F" w:rsidP="0057550A">
            <w:pPr>
              <w:jc w:val="center"/>
              <w:rPr>
                <w:b/>
                <w:i/>
                <w:iCs/>
                <w:color w:val="365F91" w:themeColor="accent1" w:themeShade="BF"/>
                <w:sz w:val="25"/>
                <w:szCs w:val="25"/>
              </w:rPr>
            </w:pPr>
            <w:r>
              <w:rPr>
                <w:b/>
                <w:i/>
                <w:iCs/>
                <w:color w:val="365F91" w:themeColor="accent1" w:themeShade="BF"/>
                <w:sz w:val="25"/>
                <w:szCs w:val="25"/>
              </w:rPr>
              <w:t>Перерыв</w:t>
            </w:r>
          </w:p>
        </w:tc>
      </w:tr>
      <w:tr w:rsidR="00C2733F" w:rsidRPr="004B01CD" w:rsidTr="003074CE">
        <w:trPr>
          <w:trHeight w:val="1092"/>
          <w:jc w:val="center"/>
        </w:trPr>
        <w:tc>
          <w:tcPr>
            <w:tcW w:w="1668" w:type="dxa"/>
            <w:shd w:val="clear" w:color="auto" w:fill="548DD4" w:themeFill="text2" w:themeFillTint="99"/>
            <w:vAlign w:val="center"/>
          </w:tcPr>
          <w:p w:rsidR="00C2733F" w:rsidRPr="00FB0900" w:rsidRDefault="00C2733F" w:rsidP="004A5299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:</w:t>
            </w:r>
            <w:r>
              <w:rPr>
                <w:b/>
                <w:iCs/>
                <w:color w:val="FFFFFF" w:themeColor="background1"/>
                <w:sz w:val="28"/>
                <w:szCs w:val="28"/>
              </w:rPr>
              <w:t>55</w:t>
            </w: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-1</w:t>
            </w:r>
            <w:r>
              <w:rPr>
                <w:b/>
                <w:iCs/>
                <w:color w:val="FFFFFF" w:themeColor="background1"/>
                <w:sz w:val="28"/>
                <w:szCs w:val="28"/>
              </w:rPr>
              <w:t>4</w:t>
            </w: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:</w:t>
            </w:r>
            <w:r>
              <w:rPr>
                <w:b/>
                <w:i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8473" w:type="dxa"/>
            <w:gridSpan w:val="3"/>
            <w:shd w:val="clear" w:color="auto" w:fill="548DD4" w:themeFill="text2" w:themeFillTint="99"/>
            <w:vAlign w:val="center"/>
          </w:tcPr>
          <w:p w:rsidR="00C2733F" w:rsidRPr="00FB0900" w:rsidRDefault="00C2733F" w:rsidP="000F3E3B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Мастер-классы по работе с оборудованием по ОБЖ, информатике, технологии в рамках деятельности</w:t>
            </w:r>
          </w:p>
          <w:p w:rsidR="00C2733F" w:rsidRPr="00FB0900" w:rsidRDefault="00C2733F" w:rsidP="000F3E3B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FB0900">
              <w:rPr>
                <w:b/>
                <w:iCs/>
                <w:color w:val="FFFFFF" w:themeColor="background1"/>
                <w:sz w:val="28"/>
                <w:szCs w:val="28"/>
              </w:rPr>
              <w:t>центров «Точка роста», созданных в 2020 году</w:t>
            </w:r>
          </w:p>
        </w:tc>
      </w:tr>
      <w:tr w:rsidR="00C2733F" w:rsidRPr="004B01CD" w:rsidTr="00CC28CE">
        <w:trPr>
          <w:trHeight w:val="1173"/>
          <w:jc w:val="center"/>
        </w:trPr>
        <w:tc>
          <w:tcPr>
            <w:tcW w:w="1668" w:type="dxa"/>
            <w:vMerge w:val="restart"/>
            <w:vAlign w:val="center"/>
          </w:tcPr>
          <w:p w:rsidR="00C2733F" w:rsidRPr="004B01CD" w:rsidRDefault="00C2733F" w:rsidP="003F6159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lastRenderedPageBreak/>
              <w:t>1</w:t>
            </w:r>
            <w:r>
              <w:rPr>
                <w:b/>
                <w:iCs/>
                <w:sz w:val="25"/>
                <w:szCs w:val="25"/>
              </w:rPr>
              <w:t>2</w:t>
            </w:r>
            <w:r w:rsidRPr="004B01CD">
              <w:rPr>
                <w:b/>
                <w:iCs/>
                <w:sz w:val="25"/>
                <w:szCs w:val="25"/>
              </w:rPr>
              <w:t>:</w:t>
            </w:r>
            <w:r>
              <w:rPr>
                <w:b/>
                <w:iCs/>
                <w:sz w:val="25"/>
                <w:szCs w:val="25"/>
              </w:rPr>
              <w:t>55</w:t>
            </w:r>
            <w:r w:rsidRPr="004B01CD">
              <w:rPr>
                <w:b/>
                <w:iCs/>
                <w:sz w:val="25"/>
                <w:szCs w:val="25"/>
              </w:rPr>
              <w:t>-13:</w:t>
            </w:r>
            <w:r>
              <w:rPr>
                <w:b/>
                <w:iCs/>
                <w:sz w:val="25"/>
                <w:szCs w:val="25"/>
              </w:rPr>
              <w:t>15</w:t>
            </w:r>
          </w:p>
        </w:tc>
        <w:tc>
          <w:tcPr>
            <w:tcW w:w="3402" w:type="dxa"/>
            <w:tcBorders>
              <w:bottom w:val="nil"/>
              <w:right w:val="single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C2733F" w:rsidRPr="004B01CD" w:rsidRDefault="00C2733F" w:rsidP="004B4105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rFonts w:asciiTheme="majorHAnsi" w:hAnsiTheme="majorHAnsi"/>
                <w:iCs/>
                <w:sz w:val="25"/>
                <w:szCs w:val="25"/>
              </w:rPr>
              <w:t>Педагогическая мастерская</w:t>
            </w:r>
            <w:r w:rsidRPr="004B01CD">
              <w:rPr>
                <w:rFonts w:asciiTheme="majorHAnsi" w:hAnsiTheme="majorHAnsi"/>
                <w:iCs/>
                <w:sz w:val="25"/>
                <w:szCs w:val="25"/>
              </w:rPr>
              <w:br/>
            </w:r>
            <w:r w:rsidRPr="004B01CD">
              <w:rPr>
                <w:bCs/>
                <w:iCs/>
                <w:sz w:val="25"/>
                <w:szCs w:val="25"/>
              </w:rPr>
              <w:t>с применением оборудования центра «Точка роста»</w:t>
            </w:r>
          </w:p>
        </w:tc>
        <w:tc>
          <w:tcPr>
            <w:tcW w:w="2268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C6D9F1" w:themeFill="text2" w:themeFillTint="33"/>
          </w:tcPr>
          <w:p w:rsidR="00C2733F" w:rsidRPr="004B01CD" w:rsidRDefault="00C2733F" w:rsidP="0026507F">
            <w:pPr>
              <w:jc w:val="center"/>
              <w:rPr>
                <w:iCs/>
                <w:sz w:val="25"/>
                <w:szCs w:val="25"/>
              </w:rPr>
            </w:pPr>
          </w:p>
          <w:p w:rsidR="00C2733F" w:rsidRPr="004B01CD" w:rsidRDefault="00C2733F" w:rsidP="0026507F">
            <w:pPr>
              <w:jc w:val="center"/>
              <w:rPr>
                <w:iCs/>
                <w:sz w:val="25"/>
                <w:szCs w:val="25"/>
              </w:rPr>
            </w:pPr>
          </w:p>
          <w:p w:rsidR="00C2733F" w:rsidRPr="004B01CD" w:rsidRDefault="00C2733F" w:rsidP="0026507F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9D6F9"/>
          </w:tcPr>
          <w:p w:rsidR="00C2733F" w:rsidRPr="004B01CD" w:rsidRDefault="00C2733F" w:rsidP="0026507F">
            <w:pPr>
              <w:jc w:val="center"/>
              <w:rPr>
                <w:iCs/>
                <w:sz w:val="25"/>
                <w:szCs w:val="25"/>
              </w:rPr>
            </w:pPr>
          </w:p>
          <w:p w:rsidR="00C2733F" w:rsidRPr="004B01CD" w:rsidRDefault="00C2733F" w:rsidP="0026507F">
            <w:pPr>
              <w:jc w:val="center"/>
              <w:rPr>
                <w:iCs/>
                <w:sz w:val="25"/>
                <w:szCs w:val="25"/>
              </w:rPr>
            </w:pPr>
          </w:p>
          <w:p w:rsidR="00C2733F" w:rsidRPr="004B01CD" w:rsidRDefault="00C2733F" w:rsidP="0026507F">
            <w:pPr>
              <w:jc w:val="center"/>
              <w:rPr>
                <w:iCs/>
                <w:sz w:val="25"/>
                <w:szCs w:val="25"/>
              </w:rPr>
            </w:pPr>
          </w:p>
        </w:tc>
      </w:tr>
      <w:tr w:rsidR="00C2733F" w:rsidRPr="004B01CD" w:rsidTr="00DB69D7">
        <w:trPr>
          <w:trHeight w:val="1703"/>
          <w:jc w:val="center"/>
        </w:trPr>
        <w:tc>
          <w:tcPr>
            <w:tcW w:w="1668" w:type="dxa"/>
            <w:vMerge/>
            <w:vAlign w:val="center"/>
          </w:tcPr>
          <w:p w:rsidR="00C2733F" w:rsidRPr="004B01CD" w:rsidRDefault="00C2733F" w:rsidP="00830101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18" w:space="0" w:color="365F91" w:themeColor="accent1" w:themeShade="BF"/>
            </w:tcBorders>
            <w:shd w:val="clear" w:color="auto" w:fill="FFFFFF" w:themeFill="background1"/>
          </w:tcPr>
          <w:p w:rsidR="00C2733F" w:rsidRPr="004B01CD" w:rsidRDefault="00C2733F" w:rsidP="005A19BC">
            <w:pPr>
              <w:pStyle w:val="a5"/>
              <w:numPr>
                <w:ilvl w:val="0"/>
                <w:numId w:val="4"/>
              </w:numPr>
              <w:tabs>
                <w:tab w:val="left" w:pos="410"/>
              </w:tabs>
              <w:ind w:left="0" w:firstLine="0"/>
              <w:jc w:val="both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Работа с электронными таблицами. Формирование финансовой грамотности</w:t>
            </w:r>
            <w:r w:rsidRPr="004B01CD">
              <w:rPr>
                <w:iCs/>
                <w:sz w:val="25"/>
                <w:szCs w:val="25"/>
              </w:rPr>
              <w:br/>
              <w:t>у обучающихся»</w:t>
            </w:r>
          </w:p>
        </w:tc>
        <w:tc>
          <w:tcPr>
            <w:tcW w:w="2268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C6D9F1" w:themeFill="text2" w:themeFillTint="33"/>
          </w:tcPr>
          <w:p w:rsidR="00C2733F" w:rsidRPr="004B01CD" w:rsidRDefault="00C2733F" w:rsidP="005A19B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ТУТОЧКИНА</w:t>
            </w:r>
          </w:p>
          <w:p w:rsidR="00C2733F" w:rsidRPr="004B01CD" w:rsidRDefault="00C2733F" w:rsidP="005A19B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Наталья Геннадьевна</w:t>
            </w:r>
          </w:p>
          <w:p w:rsidR="00C2733F" w:rsidRPr="004B01CD" w:rsidRDefault="00C2733F" w:rsidP="005A19BC">
            <w:pPr>
              <w:jc w:val="center"/>
              <w:rPr>
                <w:iCs/>
                <w:sz w:val="25"/>
                <w:szCs w:val="25"/>
              </w:rPr>
            </w:pPr>
          </w:p>
          <w:p w:rsidR="00C2733F" w:rsidRPr="004B01CD" w:rsidRDefault="00C2733F" w:rsidP="005A19BC">
            <w:pPr>
              <w:jc w:val="center"/>
              <w:rPr>
                <w:iCs/>
                <w:sz w:val="25"/>
                <w:szCs w:val="25"/>
              </w:rPr>
            </w:pPr>
          </w:p>
          <w:p w:rsidR="00C2733F" w:rsidRPr="004B01CD" w:rsidRDefault="00C2733F" w:rsidP="00DB69D7">
            <w:pPr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9D6F9"/>
          </w:tcPr>
          <w:p w:rsidR="00C2733F" w:rsidRPr="004B01CD" w:rsidRDefault="00C2733F" w:rsidP="005A19B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Учитель информатики</w:t>
            </w:r>
          </w:p>
          <w:p w:rsidR="00C2733F" w:rsidRPr="004B01CD" w:rsidRDefault="00C2733F" w:rsidP="004B01CD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МКОУ «СОШ №2</w:t>
            </w:r>
          </w:p>
          <w:p w:rsidR="00C2733F" w:rsidRPr="004B01CD" w:rsidRDefault="00C2733F" w:rsidP="004B01CD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пос. им. К. Либкнехта» Курчатовского района Курской области</w:t>
            </w:r>
          </w:p>
        </w:tc>
      </w:tr>
      <w:tr w:rsidR="00C2733F" w:rsidRPr="004B01CD" w:rsidTr="00CC28CE">
        <w:trPr>
          <w:trHeight w:val="186"/>
          <w:jc w:val="center"/>
        </w:trPr>
        <w:tc>
          <w:tcPr>
            <w:tcW w:w="1668" w:type="dxa"/>
            <w:vMerge/>
            <w:vAlign w:val="center"/>
          </w:tcPr>
          <w:p w:rsidR="00C2733F" w:rsidRPr="004B01CD" w:rsidRDefault="00C2733F" w:rsidP="00830101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nil"/>
              <w:right w:val="single" w:sz="18" w:space="0" w:color="365F91" w:themeColor="accent1" w:themeShade="BF"/>
            </w:tcBorders>
            <w:shd w:val="clear" w:color="auto" w:fill="FFFFFF" w:themeFill="background1"/>
          </w:tcPr>
          <w:p w:rsidR="00C2733F" w:rsidRPr="004B01CD" w:rsidRDefault="00C2733F" w:rsidP="001F16B2">
            <w:pPr>
              <w:pStyle w:val="a5"/>
              <w:numPr>
                <w:ilvl w:val="0"/>
                <w:numId w:val="4"/>
              </w:numPr>
              <w:tabs>
                <w:tab w:val="left" w:pos="410"/>
              </w:tabs>
              <w:ind w:left="0" w:firstLine="0"/>
              <w:jc w:val="both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3D-моделирование объектов. 7 класс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C6D9F1" w:themeFill="text2" w:themeFillTint="33"/>
          </w:tcPr>
          <w:p w:rsidR="00C2733F" w:rsidRPr="004B01CD" w:rsidRDefault="00C2733F" w:rsidP="00FB090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МОРДВИНОВА</w:t>
            </w:r>
          </w:p>
          <w:p w:rsidR="00C2733F" w:rsidRPr="004B01CD" w:rsidRDefault="00C2733F" w:rsidP="00FB090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Елена Владимировна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B9D6F9"/>
          </w:tcPr>
          <w:p w:rsidR="00C2733F" w:rsidRPr="004B01CD" w:rsidRDefault="00C2733F" w:rsidP="00FB090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Учитель информатики</w:t>
            </w:r>
          </w:p>
          <w:p w:rsidR="00C2733F" w:rsidRPr="004B01CD" w:rsidRDefault="00C2733F" w:rsidP="00FB090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МКОУ «Ленинская СОШ с УИОП» Октябрьского района Курской области</w:t>
            </w:r>
          </w:p>
        </w:tc>
      </w:tr>
      <w:tr w:rsidR="00C2733F" w:rsidRPr="004B01CD" w:rsidTr="00CC28CE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C2733F" w:rsidRPr="004B01CD" w:rsidRDefault="00C2733F" w:rsidP="00830101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BE03D1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  <w:r w:rsidRPr="004B01CD">
              <w:rPr>
                <w:iCs/>
                <w:sz w:val="25"/>
                <w:szCs w:val="25"/>
              </w:rPr>
              <w:br/>
              <w:t>с учителями</w:t>
            </w:r>
          </w:p>
        </w:tc>
        <w:tc>
          <w:tcPr>
            <w:tcW w:w="2268" w:type="dxa"/>
            <w:vMerge/>
            <w:tcBorders>
              <w:top w:val="single" w:sz="18" w:space="0" w:color="1F497D" w:themeColor="text2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C6D9F1" w:themeFill="text2" w:themeFillTint="33"/>
          </w:tcPr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vMerge/>
            <w:tcBorders>
              <w:top w:val="single" w:sz="18" w:space="0" w:color="1F497D" w:themeColor="text2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B9D6F9"/>
          </w:tcPr>
          <w:p w:rsidR="00C2733F" w:rsidRPr="004B01CD" w:rsidRDefault="00C2733F" w:rsidP="00E8612C">
            <w:pPr>
              <w:jc w:val="center"/>
              <w:rPr>
                <w:iCs/>
                <w:sz w:val="25"/>
                <w:szCs w:val="25"/>
              </w:rPr>
            </w:pPr>
          </w:p>
        </w:tc>
      </w:tr>
      <w:tr w:rsidR="00C2733F" w:rsidRPr="004B01CD" w:rsidTr="00CC28CE">
        <w:trPr>
          <w:trHeight w:val="2222"/>
          <w:jc w:val="center"/>
        </w:trPr>
        <w:tc>
          <w:tcPr>
            <w:tcW w:w="1668" w:type="dxa"/>
            <w:vMerge w:val="restart"/>
            <w:vAlign w:val="center"/>
          </w:tcPr>
          <w:p w:rsidR="00C2733F" w:rsidRPr="004B01CD" w:rsidRDefault="00C2733F" w:rsidP="003F6159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t>13:</w:t>
            </w:r>
            <w:r>
              <w:rPr>
                <w:b/>
                <w:iCs/>
                <w:sz w:val="25"/>
                <w:szCs w:val="25"/>
              </w:rPr>
              <w:t>15</w:t>
            </w:r>
            <w:r w:rsidRPr="004B01CD">
              <w:rPr>
                <w:b/>
                <w:iCs/>
                <w:sz w:val="25"/>
                <w:szCs w:val="25"/>
              </w:rPr>
              <w:t>-13:</w:t>
            </w:r>
            <w:r>
              <w:rPr>
                <w:b/>
                <w:iCs/>
                <w:sz w:val="25"/>
                <w:szCs w:val="25"/>
              </w:rPr>
              <w:t>35</w:t>
            </w:r>
          </w:p>
        </w:tc>
        <w:tc>
          <w:tcPr>
            <w:tcW w:w="3402" w:type="dxa"/>
            <w:tcBorders>
              <w:bottom w:val="single" w:sz="8" w:space="0" w:color="365F91" w:themeColor="accent1" w:themeShade="BF"/>
            </w:tcBorders>
            <w:shd w:val="clear" w:color="auto" w:fill="FFFFFF" w:themeFill="background1"/>
            <w:vAlign w:val="center"/>
          </w:tcPr>
          <w:p w:rsidR="00C2733F" w:rsidRPr="004B01CD" w:rsidRDefault="00C2733F" w:rsidP="008F6B11">
            <w:pPr>
              <w:jc w:val="center"/>
              <w:rPr>
                <w:bCs/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Мастер-класс по ОБЖ</w:t>
            </w:r>
          </w:p>
          <w:p w:rsidR="00C2733F" w:rsidRPr="004B01CD" w:rsidRDefault="00C2733F" w:rsidP="008F6B11">
            <w:pPr>
              <w:pStyle w:val="af2"/>
              <w:spacing w:before="0" w:beforeAutospacing="0" w:after="0" w:afterAutospacing="0"/>
              <w:jc w:val="center"/>
              <w:rPr>
                <w:bCs/>
                <w:iCs/>
                <w:sz w:val="25"/>
                <w:szCs w:val="25"/>
              </w:rPr>
            </w:pPr>
            <w:r w:rsidRPr="004B01CD">
              <w:rPr>
                <w:bCs/>
                <w:iCs/>
                <w:sz w:val="25"/>
                <w:szCs w:val="25"/>
              </w:rPr>
              <w:t>с применением оборудования центра «Точка роста».</w:t>
            </w:r>
          </w:p>
          <w:p w:rsidR="00C2733F" w:rsidRPr="004B01CD" w:rsidRDefault="00C2733F" w:rsidP="008F6B11">
            <w:pPr>
              <w:pStyle w:val="af2"/>
              <w:spacing w:before="0" w:beforeAutospacing="0" w:after="0" w:afterAutospacing="0"/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bCs/>
                <w:iCs/>
                <w:sz w:val="25"/>
                <w:szCs w:val="25"/>
              </w:rPr>
              <w:t>Первая помощь при различных видах травм. 6 класс (внеурочная</w:t>
            </w:r>
            <w:r w:rsidRPr="004B01CD">
              <w:rPr>
                <w:iCs/>
                <w:sz w:val="25"/>
                <w:szCs w:val="25"/>
              </w:rPr>
              <w:t xml:space="preserve"> деятельность)</w:t>
            </w:r>
          </w:p>
        </w:tc>
        <w:tc>
          <w:tcPr>
            <w:tcW w:w="2268" w:type="dxa"/>
            <w:vMerge w:val="restart"/>
            <w:tcBorders>
              <w:top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ТЮРИНА</w:t>
            </w:r>
          </w:p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Татьяна Николаевна</w:t>
            </w:r>
          </w:p>
        </w:tc>
        <w:tc>
          <w:tcPr>
            <w:tcW w:w="2803" w:type="dxa"/>
            <w:vMerge w:val="restar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B9D6F9"/>
            <w:vAlign w:val="center"/>
          </w:tcPr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Преподаватель-организатор ОБЖ</w:t>
            </w:r>
          </w:p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МКОУ «Жерновецкая СОШ» Золотухинского района Курской области</w:t>
            </w:r>
          </w:p>
        </w:tc>
      </w:tr>
      <w:tr w:rsidR="00C2733F" w:rsidRPr="004B01CD" w:rsidTr="00CC28CE">
        <w:trPr>
          <w:trHeight w:val="707"/>
          <w:jc w:val="center"/>
        </w:trPr>
        <w:tc>
          <w:tcPr>
            <w:tcW w:w="1668" w:type="dxa"/>
            <w:vMerge/>
            <w:vAlign w:val="center"/>
          </w:tcPr>
          <w:p w:rsidR="00C2733F" w:rsidRPr="004B01CD" w:rsidRDefault="00C2733F" w:rsidP="00830101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C64506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</w:p>
          <w:p w:rsidR="00C2733F" w:rsidRPr="004B01CD" w:rsidRDefault="00C2733F" w:rsidP="00C64506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 учителем</w:t>
            </w:r>
          </w:p>
        </w:tc>
        <w:tc>
          <w:tcPr>
            <w:tcW w:w="2268" w:type="dxa"/>
            <w:vMerge/>
            <w:tcBorders>
              <w:top w:val="single" w:sz="18" w:space="0" w:color="1F497D" w:themeColor="text2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B9D6F9"/>
            <w:vAlign w:val="center"/>
          </w:tcPr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</w:p>
        </w:tc>
      </w:tr>
      <w:tr w:rsidR="00C2733F" w:rsidRPr="004B01CD" w:rsidTr="00CC28CE">
        <w:trPr>
          <w:trHeight w:val="2425"/>
          <w:jc w:val="center"/>
        </w:trPr>
        <w:tc>
          <w:tcPr>
            <w:tcW w:w="1668" w:type="dxa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C2733F" w:rsidRPr="004B01CD" w:rsidRDefault="00C2733F" w:rsidP="003F6159">
            <w:pPr>
              <w:jc w:val="center"/>
              <w:rPr>
                <w:b/>
                <w:iCs/>
                <w:sz w:val="25"/>
                <w:szCs w:val="25"/>
              </w:rPr>
            </w:pPr>
            <w:r w:rsidRPr="004B01CD">
              <w:rPr>
                <w:b/>
                <w:iCs/>
                <w:sz w:val="25"/>
                <w:szCs w:val="25"/>
              </w:rPr>
              <w:t>13:</w:t>
            </w:r>
            <w:r>
              <w:rPr>
                <w:b/>
                <w:iCs/>
                <w:sz w:val="25"/>
                <w:szCs w:val="25"/>
              </w:rPr>
              <w:t>35</w:t>
            </w:r>
            <w:r w:rsidRPr="004B01CD">
              <w:rPr>
                <w:b/>
                <w:iCs/>
                <w:sz w:val="25"/>
                <w:szCs w:val="25"/>
              </w:rPr>
              <w:t>-1</w:t>
            </w:r>
            <w:r>
              <w:rPr>
                <w:b/>
                <w:iCs/>
                <w:sz w:val="25"/>
                <w:szCs w:val="25"/>
              </w:rPr>
              <w:t>3</w:t>
            </w:r>
            <w:r w:rsidRPr="004B01CD">
              <w:rPr>
                <w:b/>
                <w:iCs/>
                <w:sz w:val="25"/>
                <w:szCs w:val="25"/>
              </w:rPr>
              <w:t>:</w:t>
            </w:r>
            <w:r>
              <w:rPr>
                <w:b/>
                <w:iCs/>
                <w:sz w:val="25"/>
                <w:szCs w:val="25"/>
              </w:rPr>
              <w:t>55</w:t>
            </w:r>
          </w:p>
        </w:tc>
        <w:tc>
          <w:tcPr>
            <w:tcW w:w="3402" w:type="dxa"/>
            <w:tcBorders>
              <w:top w:val="single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C2733F" w:rsidRPr="004B01CD" w:rsidRDefault="00C2733F" w:rsidP="009A4D73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Мастер-класс</w:t>
            </w:r>
          </w:p>
          <w:p w:rsidR="00C2733F" w:rsidRPr="004B01CD" w:rsidRDefault="00C2733F" w:rsidP="009A4D73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по технологии</w:t>
            </w:r>
          </w:p>
          <w:p w:rsidR="00C2733F" w:rsidRPr="004B01CD" w:rsidRDefault="00C2733F" w:rsidP="009A4D73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с применением оборудования центра «Точка роста».</w:t>
            </w:r>
          </w:p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Первоначальные навыки управления квадрокоптером». 6 класс (внеурочная деятельность)</w:t>
            </w:r>
          </w:p>
        </w:tc>
        <w:tc>
          <w:tcPr>
            <w:tcW w:w="2268" w:type="dxa"/>
            <w:vMerge w:val="restart"/>
            <w:tcBorders>
              <w:top w:val="single" w:sz="18" w:space="0" w:color="002060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C64506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РАДЗЕВИЧ</w:t>
            </w:r>
          </w:p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highlight w:val="yellow"/>
                <w:lang w:eastAsia="en-US"/>
              </w:rPr>
            </w:pPr>
            <w:r w:rsidRPr="004B01CD">
              <w:rPr>
                <w:iCs/>
                <w:sz w:val="25"/>
                <w:szCs w:val="25"/>
              </w:rPr>
              <w:t>Николай Николаевич</w:t>
            </w:r>
          </w:p>
        </w:tc>
        <w:tc>
          <w:tcPr>
            <w:tcW w:w="2803" w:type="dxa"/>
            <w:vMerge w:val="restart"/>
            <w:tcBorders>
              <w:top w:val="single" w:sz="18" w:space="0" w:color="002060"/>
            </w:tcBorders>
            <w:shd w:val="clear" w:color="auto" w:fill="B9D6F9"/>
            <w:vAlign w:val="center"/>
          </w:tcPr>
          <w:p w:rsidR="00C2733F" w:rsidRPr="004B01CD" w:rsidRDefault="00C2733F" w:rsidP="00C64506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Учитель технологии</w:t>
            </w:r>
          </w:p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highlight w:val="yellow"/>
                <w:lang w:eastAsia="en-US"/>
              </w:rPr>
            </w:pPr>
            <w:r w:rsidRPr="004B01CD">
              <w:rPr>
                <w:iCs/>
                <w:sz w:val="25"/>
                <w:szCs w:val="25"/>
              </w:rPr>
              <w:t>МКОУ «Поныровская СОШ» Поныровского района Курской области</w:t>
            </w:r>
          </w:p>
        </w:tc>
      </w:tr>
      <w:tr w:rsidR="00C2733F" w:rsidRPr="004B01CD" w:rsidTr="00CC28CE">
        <w:trPr>
          <w:trHeight w:val="671"/>
          <w:jc w:val="center"/>
        </w:trPr>
        <w:tc>
          <w:tcPr>
            <w:tcW w:w="1668" w:type="dxa"/>
            <w:vMerge/>
            <w:vAlign w:val="center"/>
          </w:tcPr>
          <w:p w:rsidR="00C2733F" w:rsidRPr="004B01CD" w:rsidRDefault="00C2733F" w:rsidP="00DD1EB3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Вопросы/ответы: диалог</w:t>
            </w:r>
          </w:p>
          <w:p w:rsidR="00C2733F" w:rsidRPr="004B01CD" w:rsidRDefault="00C2733F" w:rsidP="00C64506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с учителем</w:t>
            </w: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C2733F" w:rsidRPr="004B01CD" w:rsidRDefault="00C2733F" w:rsidP="00C64506">
            <w:pPr>
              <w:pStyle w:val="af2"/>
              <w:spacing w:before="0" w:after="0"/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vMerge/>
            <w:shd w:val="clear" w:color="auto" w:fill="B9D6F9"/>
            <w:vAlign w:val="center"/>
          </w:tcPr>
          <w:p w:rsidR="00C2733F" w:rsidRPr="004B01CD" w:rsidRDefault="00C2733F" w:rsidP="00C64506">
            <w:pPr>
              <w:pStyle w:val="af2"/>
              <w:spacing w:before="0" w:after="0"/>
              <w:jc w:val="center"/>
              <w:rPr>
                <w:iCs/>
                <w:sz w:val="25"/>
                <w:szCs w:val="25"/>
              </w:rPr>
            </w:pPr>
          </w:p>
        </w:tc>
      </w:tr>
      <w:tr w:rsidR="00105870" w:rsidRPr="004B01CD" w:rsidTr="00105870">
        <w:trPr>
          <w:trHeight w:val="671"/>
          <w:jc w:val="center"/>
        </w:trPr>
        <w:tc>
          <w:tcPr>
            <w:tcW w:w="1668" w:type="dxa"/>
            <w:vAlign w:val="center"/>
          </w:tcPr>
          <w:p w:rsidR="00105870" w:rsidRPr="000448CA" w:rsidRDefault="00105870" w:rsidP="003F6159">
            <w:pPr>
              <w:jc w:val="center"/>
              <w:rPr>
                <w:b/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13:55-14:05</w:t>
            </w:r>
          </w:p>
        </w:tc>
        <w:tc>
          <w:tcPr>
            <w:tcW w:w="8473" w:type="dxa"/>
            <w:gridSpan w:val="3"/>
            <w:tcBorders>
              <w:top w:val="single" w:sz="8" w:space="0" w:color="365F91" w:themeColor="accent1" w:themeShade="BF"/>
            </w:tcBorders>
            <w:shd w:val="clear" w:color="auto" w:fill="auto"/>
            <w:vAlign w:val="center"/>
          </w:tcPr>
          <w:p w:rsidR="00105870" w:rsidRPr="00105870" w:rsidRDefault="00105870" w:rsidP="00105870">
            <w:pPr>
              <w:pStyle w:val="af2"/>
              <w:spacing w:before="0" w:after="0"/>
              <w:rPr>
                <w:iCs/>
                <w:sz w:val="25"/>
                <w:szCs w:val="25"/>
              </w:rPr>
            </w:pPr>
            <w:r w:rsidRPr="00105870"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  <w:t>Итоги дня: рефлексия</w:t>
            </w:r>
          </w:p>
        </w:tc>
      </w:tr>
    </w:tbl>
    <w:p w:rsidR="001F6CCE" w:rsidRPr="004B01CD" w:rsidRDefault="001F6CCE">
      <w:pPr>
        <w:rPr>
          <w:iCs/>
          <w:sz w:val="25"/>
          <w:szCs w:val="25"/>
        </w:rPr>
      </w:pPr>
      <w:r w:rsidRPr="004B01CD">
        <w:rPr>
          <w:iCs/>
          <w:sz w:val="25"/>
          <w:szCs w:val="25"/>
        </w:rPr>
        <w:br w:type="page"/>
      </w:r>
    </w:p>
    <w:p w:rsidR="00A41B65" w:rsidRPr="004B01CD" w:rsidRDefault="00A41B65">
      <w:pPr>
        <w:rPr>
          <w:iCs/>
          <w:sz w:val="25"/>
          <w:szCs w:val="25"/>
        </w:rPr>
      </w:pPr>
    </w:p>
    <w:tbl>
      <w:tblPr>
        <w:tblStyle w:val="a8"/>
        <w:tblW w:w="0" w:type="auto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000" w:firstRow="0" w:lastRow="0" w:firstColumn="0" w:lastColumn="0" w:noHBand="0" w:noVBand="0"/>
      </w:tblPr>
      <w:tblGrid>
        <w:gridCol w:w="1629"/>
        <w:gridCol w:w="3315"/>
        <w:gridCol w:w="2203"/>
        <w:gridCol w:w="2732"/>
      </w:tblGrid>
      <w:tr w:rsidR="001F6CCE" w:rsidRPr="004B01CD" w:rsidTr="00BC3AB1">
        <w:trPr>
          <w:trHeight w:val="588"/>
          <w:jc w:val="center"/>
        </w:trPr>
        <w:tc>
          <w:tcPr>
            <w:tcW w:w="10141" w:type="dxa"/>
            <w:gridSpan w:val="4"/>
            <w:tcBorders>
              <w:bottom w:val="single" w:sz="18" w:space="0" w:color="1F497D" w:themeColor="text2"/>
            </w:tcBorders>
            <w:shd w:val="clear" w:color="auto" w:fill="C6D9F1" w:themeFill="text2" w:themeFillTint="33"/>
          </w:tcPr>
          <w:p w:rsidR="001F6CCE" w:rsidRPr="00FB0900" w:rsidRDefault="001F6CCE" w:rsidP="00E8612C">
            <w:pPr>
              <w:jc w:val="center"/>
              <w:rPr>
                <w:b/>
                <w:sz w:val="28"/>
                <w:szCs w:val="28"/>
              </w:rPr>
            </w:pPr>
            <w:r w:rsidRPr="00FB0900">
              <w:rPr>
                <w:b/>
                <w:i/>
                <w:sz w:val="28"/>
                <w:szCs w:val="28"/>
              </w:rPr>
              <w:t>День 2</w:t>
            </w:r>
          </w:p>
          <w:p w:rsidR="001F6CCE" w:rsidRPr="00FB0900" w:rsidRDefault="001F6CCE" w:rsidP="000448CA">
            <w:pPr>
              <w:jc w:val="center"/>
              <w:rPr>
                <w:sz w:val="28"/>
                <w:szCs w:val="28"/>
              </w:rPr>
            </w:pPr>
            <w:r w:rsidRPr="00FB0900">
              <w:rPr>
                <w:b/>
                <w:i/>
                <w:sz w:val="28"/>
                <w:szCs w:val="28"/>
              </w:rPr>
              <w:t xml:space="preserve">15 апреля 2022 </w:t>
            </w:r>
            <w:r w:rsidRPr="00DB69D7">
              <w:rPr>
                <w:b/>
                <w:i/>
                <w:color w:val="244061" w:themeColor="accent1" w:themeShade="80"/>
                <w:sz w:val="28"/>
                <w:szCs w:val="28"/>
              </w:rPr>
              <w:t>года (10:00 – 1</w:t>
            </w:r>
            <w:r w:rsidR="00041FBA" w:rsidRPr="00DB69D7">
              <w:rPr>
                <w:b/>
                <w:i/>
                <w:color w:val="244061" w:themeColor="accent1" w:themeShade="80"/>
                <w:sz w:val="28"/>
                <w:szCs w:val="28"/>
              </w:rPr>
              <w:t>3</w:t>
            </w:r>
            <w:r w:rsidRPr="00DB69D7">
              <w:rPr>
                <w:b/>
                <w:i/>
                <w:color w:val="244061" w:themeColor="accent1" w:themeShade="80"/>
                <w:sz w:val="28"/>
                <w:szCs w:val="28"/>
              </w:rPr>
              <w:t>:</w:t>
            </w:r>
            <w:r w:rsidR="000448CA" w:rsidRPr="00DB69D7">
              <w:rPr>
                <w:b/>
                <w:i/>
                <w:color w:val="244061" w:themeColor="accent1" w:themeShade="80"/>
                <w:sz w:val="28"/>
                <w:szCs w:val="28"/>
              </w:rPr>
              <w:t>5</w:t>
            </w:r>
            <w:r w:rsidRPr="00DB69D7">
              <w:rPr>
                <w:b/>
                <w:i/>
                <w:color w:val="244061" w:themeColor="accent1" w:themeShade="80"/>
                <w:sz w:val="28"/>
                <w:szCs w:val="28"/>
              </w:rPr>
              <w:t>0)</w:t>
            </w:r>
          </w:p>
        </w:tc>
      </w:tr>
      <w:tr w:rsidR="001F6CCE" w:rsidRPr="004B01CD" w:rsidTr="00BC3AB1">
        <w:tblPrEx>
          <w:tblLook w:val="04A0" w:firstRow="1" w:lastRow="0" w:firstColumn="1" w:lastColumn="0" w:noHBand="0" w:noVBand="1"/>
        </w:tblPrEx>
        <w:trPr>
          <w:trHeight w:val="470"/>
          <w:jc w:val="center"/>
        </w:trPr>
        <w:tc>
          <w:tcPr>
            <w:tcW w:w="1668" w:type="dxa"/>
            <w:tcBorders>
              <w:bottom w:val="nil"/>
            </w:tcBorders>
            <w:shd w:val="clear" w:color="auto" w:fill="F9F9B1"/>
          </w:tcPr>
          <w:p w:rsidR="001F6CCE" w:rsidRPr="004B01CD" w:rsidRDefault="001F6CCE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Время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9F9B1"/>
          </w:tcPr>
          <w:p w:rsidR="001F6CCE" w:rsidRPr="004B01CD" w:rsidRDefault="001F6CCE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Тема выступления, формат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9F9B1"/>
          </w:tcPr>
          <w:p w:rsidR="001F6CCE" w:rsidRPr="004B01CD" w:rsidRDefault="001F6CCE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Спикер</w:t>
            </w:r>
          </w:p>
        </w:tc>
        <w:tc>
          <w:tcPr>
            <w:tcW w:w="2803" w:type="dxa"/>
            <w:tcBorders>
              <w:bottom w:val="nil"/>
            </w:tcBorders>
            <w:shd w:val="clear" w:color="auto" w:fill="F9F9B1"/>
          </w:tcPr>
          <w:p w:rsidR="001F6CCE" w:rsidRPr="004B01CD" w:rsidRDefault="001F6CCE" w:rsidP="00E8612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Должность</w:t>
            </w:r>
          </w:p>
        </w:tc>
      </w:tr>
    </w:tbl>
    <w:p w:rsidR="001F6CCE" w:rsidRPr="00FB0900" w:rsidRDefault="001F6CCE">
      <w:pPr>
        <w:rPr>
          <w:sz w:val="2"/>
          <w:szCs w:val="2"/>
        </w:rPr>
      </w:pPr>
    </w:p>
    <w:tbl>
      <w:tblPr>
        <w:tblStyle w:val="a8"/>
        <w:tblW w:w="10141" w:type="dxa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268"/>
        <w:gridCol w:w="2803"/>
      </w:tblGrid>
      <w:tr w:rsidR="001339E0" w:rsidRPr="004B01CD" w:rsidTr="00435371">
        <w:trPr>
          <w:trHeight w:val="283"/>
          <w:tblHeader/>
          <w:jc w:val="center"/>
        </w:trPr>
        <w:tc>
          <w:tcPr>
            <w:tcW w:w="1668" w:type="dxa"/>
            <w:shd w:val="clear" w:color="auto" w:fill="F9F9B1"/>
          </w:tcPr>
          <w:p w:rsidR="00830101" w:rsidRPr="004B01CD" w:rsidRDefault="001F6CCE" w:rsidP="00800130">
            <w:pPr>
              <w:jc w:val="center"/>
              <w:rPr>
                <w:i/>
                <w:iCs/>
                <w:sz w:val="25"/>
                <w:szCs w:val="25"/>
              </w:rPr>
            </w:pPr>
            <w:r w:rsidRPr="004B01CD">
              <w:rPr>
                <w:i/>
                <w:iCs/>
                <w:sz w:val="25"/>
                <w:szCs w:val="25"/>
              </w:rPr>
              <w:t>1</w:t>
            </w:r>
          </w:p>
        </w:tc>
        <w:tc>
          <w:tcPr>
            <w:tcW w:w="3402" w:type="dxa"/>
            <w:shd w:val="clear" w:color="auto" w:fill="F9F9B1"/>
          </w:tcPr>
          <w:p w:rsidR="00830101" w:rsidRPr="004B01CD" w:rsidRDefault="001F6CCE" w:rsidP="00800130">
            <w:pPr>
              <w:jc w:val="center"/>
              <w:rPr>
                <w:i/>
                <w:iCs/>
                <w:sz w:val="25"/>
                <w:szCs w:val="25"/>
              </w:rPr>
            </w:pPr>
            <w:r w:rsidRPr="004B01CD">
              <w:rPr>
                <w:i/>
                <w:iCs/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F9F9B1"/>
          </w:tcPr>
          <w:p w:rsidR="00830101" w:rsidRPr="004B01CD" w:rsidRDefault="001F6CCE" w:rsidP="00800130">
            <w:pPr>
              <w:jc w:val="center"/>
              <w:rPr>
                <w:i/>
                <w:iCs/>
                <w:sz w:val="25"/>
                <w:szCs w:val="25"/>
              </w:rPr>
            </w:pPr>
            <w:r w:rsidRPr="004B01CD">
              <w:rPr>
                <w:i/>
                <w:iCs/>
                <w:sz w:val="25"/>
                <w:szCs w:val="25"/>
              </w:rPr>
              <w:t>3</w:t>
            </w:r>
          </w:p>
        </w:tc>
        <w:tc>
          <w:tcPr>
            <w:tcW w:w="2803" w:type="dxa"/>
            <w:shd w:val="clear" w:color="auto" w:fill="F9F9B1"/>
          </w:tcPr>
          <w:p w:rsidR="00830101" w:rsidRPr="004B01CD" w:rsidRDefault="001F6CCE" w:rsidP="00800130">
            <w:pPr>
              <w:jc w:val="center"/>
              <w:rPr>
                <w:i/>
                <w:iCs/>
                <w:sz w:val="25"/>
                <w:szCs w:val="25"/>
              </w:rPr>
            </w:pPr>
            <w:r w:rsidRPr="004B01CD">
              <w:rPr>
                <w:i/>
                <w:iCs/>
                <w:sz w:val="25"/>
                <w:szCs w:val="25"/>
              </w:rPr>
              <w:t>4</w:t>
            </w:r>
          </w:p>
        </w:tc>
      </w:tr>
      <w:tr w:rsidR="001B53ED" w:rsidRPr="004B01CD" w:rsidTr="00435371">
        <w:trPr>
          <w:trHeight w:val="746"/>
          <w:jc w:val="center"/>
        </w:trPr>
        <w:tc>
          <w:tcPr>
            <w:tcW w:w="10141" w:type="dxa"/>
            <w:gridSpan w:val="4"/>
            <w:shd w:val="clear" w:color="auto" w:fill="E5B8B7" w:themeFill="accent2" w:themeFillTint="66"/>
            <w:vAlign w:val="center"/>
          </w:tcPr>
          <w:p w:rsidR="001B53ED" w:rsidRPr="004B01CD" w:rsidRDefault="001B53ED" w:rsidP="001B53ED">
            <w:pPr>
              <w:jc w:val="both"/>
              <w:rPr>
                <w:iCs/>
                <w:sz w:val="25"/>
                <w:szCs w:val="25"/>
              </w:rPr>
            </w:pPr>
            <w:r w:rsidRPr="001B53ED">
              <w:rPr>
                <w:b/>
                <w:i/>
                <w:color w:val="17365D" w:themeColor="text2" w:themeShade="BF"/>
                <w:sz w:val="28"/>
                <w:szCs w:val="28"/>
              </w:rPr>
              <w:t>Модератор: БУРУХИНА Дарья Юрьевна</w:t>
            </w:r>
            <w:r w:rsidRPr="001B53ED">
              <w:rPr>
                <w:bCs/>
                <w:i/>
                <w:color w:val="17365D" w:themeColor="text2" w:themeShade="BF"/>
                <w:sz w:val="28"/>
                <w:szCs w:val="28"/>
              </w:rPr>
              <w:t>, начальник отдела методологического сопровождения проектов в сфере общего и дополнительного образования ФГАУ «ФНФРО»</w:t>
            </w:r>
          </w:p>
        </w:tc>
      </w:tr>
      <w:tr w:rsidR="001339E0" w:rsidRPr="004B01CD" w:rsidTr="00435371">
        <w:trPr>
          <w:trHeight w:val="1491"/>
          <w:jc w:val="center"/>
        </w:trPr>
        <w:tc>
          <w:tcPr>
            <w:tcW w:w="1668" w:type="dxa"/>
            <w:vAlign w:val="center"/>
          </w:tcPr>
          <w:p w:rsidR="00830101" w:rsidRPr="004B01CD" w:rsidRDefault="0072081F" w:rsidP="0072081F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10:00-</w:t>
            </w:r>
            <w:r w:rsidR="002A372F" w:rsidRPr="000448CA">
              <w:rPr>
                <w:b/>
                <w:iCs/>
                <w:sz w:val="25"/>
                <w:szCs w:val="25"/>
              </w:rPr>
              <w:t>10:</w:t>
            </w:r>
            <w:r w:rsidRPr="000448CA">
              <w:rPr>
                <w:b/>
                <w:iCs/>
                <w:sz w:val="25"/>
                <w:szCs w:val="25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448CA" w:rsidRDefault="001B53ED" w:rsidP="000448CA">
            <w:pPr>
              <w:jc w:val="center"/>
              <w:rPr>
                <w:iCs/>
                <w:sz w:val="24"/>
                <w:szCs w:val="24"/>
              </w:rPr>
            </w:pPr>
            <w:r w:rsidRPr="00392DC5">
              <w:rPr>
                <w:iCs/>
                <w:sz w:val="24"/>
                <w:szCs w:val="24"/>
              </w:rPr>
              <w:t>Открытие</w:t>
            </w:r>
            <w:r>
              <w:rPr>
                <w:iCs/>
                <w:sz w:val="24"/>
                <w:szCs w:val="24"/>
              </w:rPr>
              <w:t>, установки</w:t>
            </w:r>
          </w:p>
          <w:p w:rsidR="00830101" w:rsidRPr="004B01CD" w:rsidRDefault="001B53ED" w:rsidP="000448CA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4"/>
                <w:szCs w:val="24"/>
              </w:rPr>
              <w:t xml:space="preserve">и задачи </w:t>
            </w:r>
            <w:r w:rsidRPr="00392DC5">
              <w:rPr>
                <w:iCs/>
                <w:sz w:val="24"/>
                <w:szCs w:val="24"/>
              </w:rPr>
              <w:t>второго дня семинара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1B53ED" w:rsidRPr="00392DC5" w:rsidRDefault="001B53ED" w:rsidP="001B53ED">
            <w:pPr>
              <w:jc w:val="center"/>
              <w:rPr>
                <w:iCs/>
                <w:sz w:val="24"/>
                <w:szCs w:val="24"/>
              </w:rPr>
            </w:pPr>
            <w:r w:rsidRPr="00392DC5">
              <w:rPr>
                <w:iCs/>
                <w:sz w:val="24"/>
                <w:szCs w:val="24"/>
              </w:rPr>
              <w:t>БУРУХИНА</w:t>
            </w:r>
          </w:p>
          <w:p w:rsidR="001B53ED" w:rsidRDefault="001B53ED" w:rsidP="001B53ED">
            <w:pPr>
              <w:jc w:val="center"/>
              <w:rPr>
                <w:iCs/>
                <w:sz w:val="24"/>
                <w:szCs w:val="24"/>
              </w:rPr>
            </w:pPr>
            <w:r w:rsidRPr="00392DC5">
              <w:rPr>
                <w:iCs/>
                <w:sz w:val="24"/>
                <w:szCs w:val="24"/>
              </w:rPr>
              <w:t>Дарья</w:t>
            </w:r>
          </w:p>
          <w:p w:rsidR="00830101" w:rsidRPr="004B01CD" w:rsidRDefault="001B53ED" w:rsidP="001B53ED">
            <w:pPr>
              <w:jc w:val="center"/>
              <w:rPr>
                <w:iCs/>
                <w:sz w:val="25"/>
                <w:szCs w:val="25"/>
              </w:rPr>
            </w:pPr>
            <w:r w:rsidRPr="00392DC5">
              <w:rPr>
                <w:iCs/>
                <w:sz w:val="24"/>
                <w:szCs w:val="24"/>
              </w:rPr>
              <w:t>Юрьевна</w:t>
            </w:r>
          </w:p>
        </w:tc>
        <w:tc>
          <w:tcPr>
            <w:tcW w:w="2803" w:type="dxa"/>
            <w:shd w:val="clear" w:color="auto" w:fill="B9D6F9"/>
            <w:vAlign w:val="center"/>
          </w:tcPr>
          <w:p w:rsidR="001B53ED" w:rsidRDefault="001B53ED" w:rsidP="001B53ED">
            <w:pPr>
              <w:jc w:val="center"/>
              <w:rPr>
                <w:iCs/>
                <w:sz w:val="24"/>
                <w:szCs w:val="24"/>
              </w:rPr>
            </w:pPr>
            <w:r w:rsidRPr="00392DC5">
              <w:rPr>
                <w:iCs/>
                <w:sz w:val="24"/>
                <w:szCs w:val="24"/>
              </w:rPr>
              <w:t>Начальник отдела методологического сопровождения проектов</w:t>
            </w:r>
            <w:r>
              <w:rPr>
                <w:iCs/>
                <w:sz w:val="24"/>
                <w:szCs w:val="24"/>
              </w:rPr>
              <w:br/>
            </w:r>
            <w:r w:rsidRPr="00392DC5">
              <w:rPr>
                <w:iCs/>
                <w:sz w:val="24"/>
                <w:szCs w:val="24"/>
              </w:rPr>
              <w:t>в сфере общего</w:t>
            </w:r>
            <w:r>
              <w:rPr>
                <w:iCs/>
                <w:sz w:val="24"/>
                <w:szCs w:val="24"/>
              </w:rPr>
              <w:br/>
            </w:r>
            <w:r w:rsidRPr="00392DC5">
              <w:rPr>
                <w:iCs/>
                <w:sz w:val="24"/>
                <w:szCs w:val="24"/>
              </w:rPr>
              <w:t xml:space="preserve">и дополнительного образования </w:t>
            </w:r>
          </w:p>
          <w:p w:rsidR="00830101" w:rsidRPr="004B01CD" w:rsidRDefault="001B53ED" w:rsidP="001B53ED">
            <w:pPr>
              <w:jc w:val="center"/>
              <w:rPr>
                <w:iCs/>
                <w:sz w:val="25"/>
                <w:szCs w:val="25"/>
              </w:rPr>
            </w:pPr>
            <w:r w:rsidRPr="00392DC5">
              <w:rPr>
                <w:iCs/>
                <w:sz w:val="24"/>
                <w:szCs w:val="24"/>
              </w:rPr>
              <w:t>ФГАУ «ФНФРО»</w:t>
            </w:r>
          </w:p>
        </w:tc>
      </w:tr>
      <w:tr w:rsidR="00DB69D7" w:rsidRPr="004B01CD" w:rsidTr="00435371">
        <w:trPr>
          <w:trHeight w:val="454"/>
          <w:jc w:val="center"/>
        </w:trPr>
        <w:tc>
          <w:tcPr>
            <w:tcW w:w="10141" w:type="dxa"/>
            <w:gridSpan w:val="4"/>
            <w:shd w:val="clear" w:color="auto" w:fill="E5B8B7" w:themeFill="accent2" w:themeFillTint="66"/>
            <w:vAlign w:val="center"/>
          </w:tcPr>
          <w:p w:rsidR="00DB69D7" w:rsidRPr="00392DC5" w:rsidRDefault="00DB69D7" w:rsidP="001B53ED">
            <w:pPr>
              <w:jc w:val="center"/>
              <w:rPr>
                <w:iCs/>
                <w:sz w:val="24"/>
                <w:szCs w:val="24"/>
              </w:rPr>
            </w:pPr>
            <w:r w:rsidRPr="00DB69D7">
              <w:rPr>
                <w:rFonts w:asciiTheme="majorHAnsi" w:hAnsiTheme="majorHAnsi"/>
                <w:b/>
                <w:iCs/>
                <w:color w:val="244061" w:themeColor="accent1" w:themeShade="80"/>
                <w:sz w:val="28"/>
                <w:szCs w:val="28"/>
              </w:rPr>
              <w:t>Присутствуют в студии</w:t>
            </w:r>
          </w:p>
        </w:tc>
      </w:tr>
      <w:tr w:rsidR="000B7D30" w:rsidRPr="004B01CD" w:rsidTr="00435371">
        <w:trPr>
          <w:trHeight w:val="502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КАРАМЫШЕВ</w:t>
            </w:r>
          </w:p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 xml:space="preserve">Виктор Николаевич 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Заместитель Губернатора</w:t>
            </w:r>
          </w:p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Курской области</w:t>
            </w:r>
          </w:p>
        </w:tc>
      </w:tr>
      <w:tr w:rsidR="000B7D30" w:rsidRPr="004B01CD" w:rsidTr="00435371">
        <w:trPr>
          <w:trHeight w:val="568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Бастрикова</w:t>
            </w:r>
          </w:p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Наталия Александровна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И.о. председателя комитета образования и науки Курской области</w:t>
            </w:r>
          </w:p>
        </w:tc>
      </w:tr>
      <w:tr w:rsidR="000B7D30" w:rsidRPr="004B01CD" w:rsidTr="00435371">
        <w:trPr>
          <w:trHeight w:val="506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РОССИЙСКАЯ</w:t>
            </w:r>
          </w:p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Елена Николаевна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Pr="00015A14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15A14">
              <w:rPr>
                <w:rFonts w:asciiTheme="majorHAnsi" w:hAnsiTheme="majorHAnsi"/>
                <w:iCs/>
                <w:sz w:val="25"/>
                <w:szCs w:val="25"/>
              </w:rPr>
              <w:t>Заместитель председателя комитета образования и науки Курской области</w:t>
            </w:r>
          </w:p>
        </w:tc>
      </w:tr>
      <w:tr w:rsidR="000B7D30" w:rsidRPr="004B01CD" w:rsidTr="00435371">
        <w:trPr>
          <w:trHeight w:val="989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БУРУХИНА</w:t>
            </w:r>
          </w:p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 xml:space="preserve">Дарья Юрьевна 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Начальник отдела методологического сопровождения проектов в сфере общего и дополнительного образования</w:t>
            </w:r>
          </w:p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ФГАУ «ФНФРО»</w:t>
            </w:r>
          </w:p>
        </w:tc>
      </w:tr>
      <w:tr w:rsidR="000B7D3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УРАЛЬСКАЯ</w:t>
            </w:r>
          </w:p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iCs/>
                <w:sz w:val="25"/>
                <w:szCs w:val="25"/>
              </w:rPr>
              <w:t>Евгения Владимировна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Начальник отдела центра информационно-аналитического и проектного сопровождения</w:t>
            </w:r>
          </w:p>
          <w:p w:rsidR="000B7D30" w:rsidRPr="000B7D30" w:rsidRDefault="000B7D3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Theme="majorHAnsi" w:hAnsiTheme="majorHAnsi"/>
                <w:sz w:val="25"/>
                <w:szCs w:val="25"/>
              </w:rPr>
              <w:t>ФГАУ ФНФРО</w:t>
            </w:r>
          </w:p>
        </w:tc>
      </w:tr>
      <w:tr w:rsidR="000B7D3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Pr="004B01CD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ЕГОРОВА</w:t>
            </w:r>
          </w:p>
          <w:p w:rsidR="000B7D30" w:rsidRPr="004B01CD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Марина Васильевна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Pr="004B01CD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Директор ОБУДО</w:t>
            </w:r>
            <w:hyperlink r:id="rId15" w:tgtFrame="_blank" w:history="1">
              <w:r w:rsidRPr="004B01CD">
                <w:rPr>
                  <w:iCs/>
                  <w:sz w:val="25"/>
                  <w:szCs w:val="25"/>
                </w:rPr>
                <w:t xml:space="preserve"> «Областной центр развития творчества детей и юношества»</w:t>
              </w:r>
            </w:hyperlink>
          </w:p>
        </w:tc>
      </w:tr>
      <w:tr w:rsidR="000B7D3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Default="000B7D30" w:rsidP="000B7D30">
            <w:pPr>
              <w:jc w:val="center"/>
              <w:rPr>
                <w:iCs/>
                <w:sz w:val="25"/>
                <w:szCs w:val="25"/>
              </w:rPr>
            </w:pPr>
            <w:r w:rsidRPr="00B5404E">
              <w:rPr>
                <w:iCs/>
                <w:sz w:val="25"/>
                <w:szCs w:val="25"/>
              </w:rPr>
              <w:t>БАШМАНОВА</w:t>
            </w:r>
          </w:p>
          <w:p w:rsidR="000B7D30" w:rsidRPr="004B01CD" w:rsidRDefault="000B7D30" w:rsidP="000B7D30">
            <w:pPr>
              <w:jc w:val="center"/>
              <w:rPr>
                <w:iCs/>
                <w:sz w:val="25"/>
                <w:szCs w:val="25"/>
              </w:rPr>
            </w:pPr>
            <w:r w:rsidRPr="00B5404E">
              <w:rPr>
                <w:iCs/>
                <w:sz w:val="25"/>
                <w:szCs w:val="25"/>
              </w:rPr>
              <w:t>Елена Леонидовна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П</w:t>
            </w:r>
            <w:r w:rsidRPr="00B5404E">
              <w:rPr>
                <w:iCs/>
                <w:sz w:val="25"/>
                <w:szCs w:val="25"/>
              </w:rPr>
              <w:t>рофессор кафедры педагогики</w:t>
            </w:r>
          </w:p>
          <w:p w:rsidR="000B7D30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B5404E">
              <w:rPr>
                <w:iCs/>
                <w:sz w:val="25"/>
                <w:szCs w:val="25"/>
              </w:rPr>
              <w:t xml:space="preserve">и профессионального образования </w:t>
            </w:r>
          </w:p>
          <w:p w:rsidR="000B7D30" w:rsidRPr="00B5404E" w:rsidRDefault="000B7D30" w:rsidP="006B3364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B5404E">
              <w:rPr>
                <w:iCs/>
                <w:sz w:val="25"/>
                <w:szCs w:val="25"/>
              </w:rPr>
              <w:t xml:space="preserve">ФГОБОУ ВО </w:t>
            </w:r>
            <w:r>
              <w:rPr>
                <w:iCs/>
                <w:sz w:val="25"/>
                <w:szCs w:val="25"/>
              </w:rPr>
              <w:t>«</w:t>
            </w:r>
            <w:r w:rsidRPr="00B5404E">
              <w:rPr>
                <w:iCs/>
                <w:sz w:val="25"/>
                <w:szCs w:val="25"/>
              </w:rPr>
              <w:t xml:space="preserve">Курский государственный </w:t>
            </w:r>
          </w:p>
          <w:p w:rsidR="000B7D30" w:rsidRPr="004B01CD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B5404E">
              <w:rPr>
                <w:iCs/>
                <w:color w:val="17365D" w:themeColor="text2" w:themeShade="BF"/>
                <w:sz w:val="25"/>
                <w:szCs w:val="25"/>
              </w:rPr>
              <w:t>университет»</w:t>
            </w:r>
          </w:p>
        </w:tc>
      </w:tr>
      <w:tr w:rsidR="000B7D3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B7D30" w:rsidRPr="004B01CD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АСАДЧИХ</w:t>
            </w:r>
          </w:p>
          <w:p w:rsidR="000B7D30" w:rsidRPr="004B01CD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Лидия Евгеньевна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0B7D30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Директор МБОУ «СО</w:t>
            </w:r>
            <w:r>
              <w:rPr>
                <w:iCs/>
                <w:sz w:val="25"/>
                <w:szCs w:val="25"/>
              </w:rPr>
              <w:t>Ш №60 им. Героев Курской битвы»</w:t>
            </w:r>
          </w:p>
          <w:p w:rsidR="000B7D30" w:rsidRPr="004B01CD" w:rsidRDefault="000B7D3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г. Курска</w:t>
            </w:r>
          </w:p>
        </w:tc>
      </w:tr>
      <w:tr w:rsidR="000B7D3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0B7D30" w:rsidRPr="00DB69D7" w:rsidRDefault="000B7D3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4B01CD" w:rsidRDefault="008824F0" w:rsidP="008824F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САЗОНОВ</w:t>
            </w:r>
          </w:p>
          <w:p w:rsidR="000B7D30" w:rsidRPr="000B7D30" w:rsidRDefault="008824F0" w:rsidP="008824F0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Сергей Юрьевич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8824F0" w:rsidRPr="004B01CD" w:rsidRDefault="008824F0" w:rsidP="008824F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Зам</w:t>
            </w:r>
            <w:r>
              <w:rPr>
                <w:iCs/>
                <w:sz w:val="25"/>
                <w:szCs w:val="25"/>
              </w:rPr>
              <w:t>еститель</w:t>
            </w:r>
            <w:r w:rsidRPr="004B01CD">
              <w:rPr>
                <w:iCs/>
                <w:sz w:val="25"/>
                <w:szCs w:val="25"/>
              </w:rPr>
              <w:t xml:space="preserve"> </w:t>
            </w:r>
            <w:r>
              <w:rPr>
                <w:iCs/>
                <w:sz w:val="25"/>
                <w:szCs w:val="25"/>
              </w:rPr>
              <w:t>д</w:t>
            </w:r>
            <w:r w:rsidRPr="004B01CD">
              <w:rPr>
                <w:iCs/>
                <w:sz w:val="25"/>
                <w:szCs w:val="25"/>
              </w:rPr>
              <w:t>иректора</w:t>
            </w:r>
          </w:p>
          <w:p w:rsidR="008824F0" w:rsidRDefault="008824F0" w:rsidP="008824F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по проектному управлению </w:t>
            </w:r>
            <w:r>
              <w:rPr>
                <w:iCs/>
                <w:sz w:val="25"/>
                <w:szCs w:val="25"/>
              </w:rPr>
              <w:t>д</w:t>
            </w:r>
            <w:r w:rsidRPr="004B01CD">
              <w:rPr>
                <w:iCs/>
                <w:sz w:val="25"/>
                <w:szCs w:val="25"/>
              </w:rPr>
              <w:t>етск</w:t>
            </w:r>
            <w:r>
              <w:rPr>
                <w:iCs/>
                <w:sz w:val="25"/>
                <w:szCs w:val="25"/>
              </w:rPr>
              <w:t>ого</w:t>
            </w:r>
            <w:r w:rsidRPr="004B01CD">
              <w:rPr>
                <w:iCs/>
                <w:sz w:val="25"/>
                <w:szCs w:val="25"/>
              </w:rPr>
              <w:t xml:space="preserve"> технопарк</w:t>
            </w:r>
            <w:r>
              <w:rPr>
                <w:iCs/>
                <w:sz w:val="25"/>
                <w:szCs w:val="25"/>
              </w:rPr>
              <w:t>а</w:t>
            </w:r>
            <w:r w:rsidRPr="004B01CD">
              <w:rPr>
                <w:iCs/>
                <w:sz w:val="25"/>
                <w:szCs w:val="25"/>
              </w:rPr>
              <w:t xml:space="preserve"> «Кванториум»</w:t>
            </w:r>
          </w:p>
          <w:p w:rsidR="000B7D30" w:rsidRPr="008824F0" w:rsidRDefault="008824F0" w:rsidP="008824F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Курской области </w:t>
            </w:r>
          </w:p>
        </w:tc>
      </w:tr>
      <w:tr w:rsidR="008824F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8824F0" w:rsidRPr="00DB69D7" w:rsidRDefault="008824F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4B01CD" w:rsidRDefault="008824F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КОПТЕВ</w:t>
            </w:r>
          </w:p>
          <w:p w:rsidR="008824F0" w:rsidRPr="004B01CD" w:rsidRDefault="008824F0" w:rsidP="006B3364">
            <w:pPr>
              <w:jc w:val="center"/>
              <w:rPr>
                <w:iCs/>
                <w:sz w:val="25"/>
                <w:szCs w:val="25"/>
                <w:highlight w:val="green"/>
              </w:rPr>
            </w:pPr>
            <w:r w:rsidRPr="004B01CD">
              <w:rPr>
                <w:iCs/>
                <w:sz w:val="25"/>
                <w:szCs w:val="25"/>
              </w:rPr>
              <w:t>Алексей Сергеевич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8824F0" w:rsidRPr="004B01CD" w:rsidRDefault="008824F0" w:rsidP="006B3364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Педагог дополнительного образования</w:t>
            </w:r>
          </w:p>
          <w:p w:rsidR="008824F0" w:rsidRPr="004B01CD" w:rsidRDefault="008824F0" w:rsidP="006B3364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центра «Точка роста»</w:t>
            </w:r>
          </w:p>
          <w:p w:rsidR="008824F0" w:rsidRPr="004B01CD" w:rsidRDefault="008824F0" w:rsidP="008824F0">
            <w:pPr>
              <w:jc w:val="center"/>
              <w:rPr>
                <w:iCs/>
                <w:sz w:val="25"/>
                <w:szCs w:val="25"/>
                <w:highlight w:val="green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 xml:space="preserve">МБОУ «Рудавская СОШ» Обоянского </w:t>
            </w: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lastRenderedPageBreak/>
              <w:t>района</w:t>
            </w:r>
            <w:r>
              <w:rPr>
                <w:iCs/>
                <w:color w:val="17365D" w:themeColor="text2" w:themeShade="BF"/>
                <w:sz w:val="25"/>
                <w:szCs w:val="25"/>
              </w:rPr>
              <w:t xml:space="preserve"> </w:t>
            </w: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Курской области</w:t>
            </w:r>
          </w:p>
        </w:tc>
      </w:tr>
      <w:tr w:rsidR="008824F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8824F0" w:rsidRPr="00DB69D7" w:rsidRDefault="008824F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6B3364" w:rsidRDefault="006B3364" w:rsidP="006B3364">
            <w:pPr>
              <w:jc w:val="center"/>
              <w:rPr>
                <w:iCs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СТЕПАНЧЕНКО Ольга Владимировна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6B3364" w:rsidRDefault="008824F0" w:rsidP="006B33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МКОУ «Веселовская СОШ»</w:t>
            </w:r>
          </w:p>
          <w:p w:rsidR="008824F0" w:rsidRPr="006B3364" w:rsidRDefault="008824F0" w:rsidP="006B3364">
            <w:pPr>
              <w:jc w:val="center"/>
              <w:rPr>
                <w:iCs/>
                <w:color w:val="C00000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Глушковского района Курской области</w:t>
            </w:r>
          </w:p>
        </w:tc>
      </w:tr>
      <w:tr w:rsidR="008824F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8824F0" w:rsidRPr="00DB69D7" w:rsidRDefault="008824F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4B01CD" w:rsidRDefault="008824F0" w:rsidP="006B3364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АНПИЛОГОВА Екатерина Геннадьевна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8824F0" w:rsidRPr="004B01CD" w:rsidRDefault="008824F0" w:rsidP="008824F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Учитель информатики МКОУ «Ленинская СОШ</w:t>
            </w:r>
            <w:r>
              <w:rPr>
                <w:iCs/>
                <w:sz w:val="25"/>
                <w:szCs w:val="25"/>
              </w:rPr>
              <w:t xml:space="preserve"> </w:t>
            </w:r>
            <w:r w:rsidRPr="004B01CD">
              <w:rPr>
                <w:iCs/>
                <w:sz w:val="25"/>
                <w:szCs w:val="25"/>
              </w:rPr>
              <w:t>с УИОП» Октябрьского района Курской области</w:t>
            </w:r>
          </w:p>
        </w:tc>
      </w:tr>
      <w:tr w:rsidR="008824F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8824F0" w:rsidRPr="00DB69D7" w:rsidRDefault="008824F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4B01CD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000000" w:themeColor="text1"/>
                <w:sz w:val="25"/>
                <w:szCs w:val="25"/>
                <w:lang w:eastAsia="en-US"/>
              </w:rPr>
              <w:t>СЫСОЕВ</w:t>
            </w:r>
          </w:p>
          <w:p w:rsidR="008824F0" w:rsidRPr="004B01CD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000000" w:themeColor="text1"/>
                <w:sz w:val="25"/>
                <w:szCs w:val="25"/>
                <w:lang w:eastAsia="en-US"/>
              </w:rPr>
              <w:t>Сергей Николаевич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8824F0" w:rsidRPr="004B01CD" w:rsidRDefault="008824F0" w:rsidP="008824F0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iCs/>
                <w:color w:val="000000" w:themeColor="text1"/>
                <w:sz w:val="25"/>
                <w:szCs w:val="25"/>
              </w:rPr>
              <w:t>Преподаватель-организатор МКОУ «Черемисиновская СОШ им. Героя Советского Союза</w:t>
            </w:r>
            <w:r>
              <w:rPr>
                <w:iCs/>
                <w:color w:val="000000" w:themeColor="text1"/>
                <w:sz w:val="25"/>
                <w:szCs w:val="25"/>
              </w:rPr>
              <w:t xml:space="preserve"> </w:t>
            </w:r>
            <w:r w:rsidRPr="004B01CD">
              <w:rPr>
                <w:iCs/>
                <w:color w:val="000000" w:themeColor="text1"/>
                <w:sz w:val="25"/>
                <w:szCs w:val="25"/>
              </w:rPr>
              <w:t>И.Ф. Алтухова» Черемисиновского района</w:t>
            </w:r>
          </w:p>
        </w:tc>
      </w:tr>
      <w:tr w:rsidR="008824F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8824F0" w:rsidRPr="00DB69D7" w:rsidRDefault="008824F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4B01CD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ТЕПЛОВ</w:t>
            </w:r>
          </w:p>
          <w:p w:rsidR="008824F0" w:rsidRPr="004B01CD" w:rsidRDefault="008824F0" w:rsidP="006B3364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Алексей Александрович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8824F0" w:rsidRPr="004B01CD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Директор МКОУ «Медвенская СОШ</w:t>
            </w:r>
          </w:p>
          <w:p w:rsidR="008824F0" w:rsidRPr="004B01CD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им. Героя Советского Союза Г.М. Певнева» Медвенского района Курской области</w:t>
            </w:r>
          </w:p>
        </w:tc>
      </w:tr>
      <w:tr w:rsidR="008824F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8824F0" w:rsidRPr="00DB69D7" w:rsidRDefault="008824F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ГЛАГОЛЕВ</w:t>
            </w:r>
          </w:p>
          <w:p w:rsidR="008824F0" w:rsidRPr="004B01CD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Дмитрий Валерьевич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8824F0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E22783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Заместитель директора по информационно-методическому сопровождению системы образования ОБОУ  Центр дистанционного обучения</w:t>
            </w:r>
          </w:p>
          <w:p w:rsidR="008824F0" w:rsidRPr="004B01CD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E22783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«Новые технологии»</w:t>
            </w:r>
          </w:p>
        </w:tc>
      </w:tr>
      <w:tr w:rsidR="008824F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8824F0" w:rsidRPr="00DB69D7" w:rsidRDefault="008824F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</w:pPr>
            <w:r w:rsidRPr="000B7D30"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КРИЦКИЙ</w:t>
            </w:r>
          </w:p>
          <w:p w:rsidR="008824F0" w:rsidRPr="000B7D30" w:rsidRDefault="008824F0" w:rsidP="006B3364">
            <w:pPr>
              <w:pStyle w:val="af2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0B7D30"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Геннадий Олегович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8824F0" w:rsidRPr="000B7D30" w:rsidRDefault="008824F0" w:rsidP="006B3364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 xml:space="preserve">Системный администратор </w:t>
            </w:r>
            <w:r w:rsidRPr="000B7D30"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ЦОПП</w:t>
            </w:r>
          </w:p>
        </w:tc>
      </w:tr>
      <w:tr w:rsidR="00624090" w:rsidRPr="004B01CD" w:rsidTr="00435371">
        <w:trPr>
          <w:trHeight w:val="326"/>
          <w:jc w:val="center"/>
        </w:trPr>
        <w:tc>
          <w:tcPr>
            <w:tcW w:w="1668" w:type="dxa"/>
            <w:vAlign w:val="center"/>
          </w:tcPr>
          <w:p w:rsidR="00624090" w:rsidRPr="00DB69D7" w:rsidRDefault="00624090" w:rsidP="00DB69D7">
            <w:pPr>
              <w:pStyle w:val="a5"/>
              <w:numPr>
                <w:ilvl w:val="0"/>
                <w:numId w:val="9"/>
              </w:num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24090" w:rsidRDefault="00624090" w:rsidP="00624090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ВОРОНЦОВА</w:t>
            </w:r>
          </w:p>
          <w:p w:rsidR="00624090" w:rsidRPr="000B7D30" w:rsidRDefault="00624090" w:rsidP="00624090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color w:val="17365D" w:themeColor="text2" w:themeShade="BF"/>
                <w:sz w:val="25"/>
                <w:szCs w:val="25"/>
                <w:lang w:eastAsia="en-US"/>
              </w:rPr>
              <w:t>Юлия Дмитриевна</w:t>
            </w:r>
          </w:p>
        </w:tc>
        <w:tc>
          <w:tcPr>
            <w:tcW w:w="5071" w:type="dxa"/>
            <w:gridSpan w:val="2"/>
            <w:shd w:val="clear" w:color="auto" w:fill="FFFFFF" w:themeFill="background1"/>
            <w:vAlign w:val="center"/>
          </w:tcPr>
          <w:p w:rsidR="00C2733F" w:rsidRDefault="00C2733F" w:rsidP="006B336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Специалист по связям</w:t>
            </w:r>
          </w:p>
          <w:p w:rsidR="00624090" w:rsidRDefault="00624090" w:rsidP="006B336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5"/>
                <w:szCs w:val="25"/>
              </w:rPr>
              <w:t>с общественностью регионального ведомственного проектного офиса</w:t>
            </w:r>
          </w:p>
        </w:tc>
      </w:tr>
      <w:tr w:rsidR="008824F0" w:rsidRPr="004B01CD" w:rsidTr="00435371">
        <w:trPr>
          <w:trHeight w:val="1491"/>
          <w:jc w:val="center"/>
        </w:trPr>
        <w:tc>
          <w:tcPr>
            <w:tcW w:w="1668" w:type="dxa"/>
            <w:shd w:val="clear" w:color="auto" w:fill="548DD4" w:themeFill="text2" w:themeFillTint="99"/>
            <w:vAlign w:val="center"/>
          </w:tcPr>
          <w:p w:rsidR="008824F0" w:rsidRPr="005734AE" w:rsidRDefault="008824F0" w:rsidP="005734AE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5734AE">
              <w:rPr>
                <w:b/>
                <w:iCs/>
                <w:color w:val="FFFFFF" w:themeColor="background1"/>
                <w:sz w:val="28"/>
                <w:szCs w:val="28"/>
              </w:rPr>
              <w:t>10:10-11:00</w:t>
            </w:r>
          </w:p>
        </w:tc>
        <w:tc>
          <w:tcPr>
            <w:tcW w:w="8473" w:type="dxa"/>
            <w:gridSpan w:val="3"/>
            <w:shd w:val="clear" w:color="auto" w:fill="548DD4" w:themeFill="text2" w:themeFillTint="99"/>
            <w:vAlign w:val="center"/>
          </w:tcPr>
          <w:p w:rsidR="008824F0" w:rsidRPr="005734AE" w:rsidRDefault="008824F0" w:rsidP="005734AE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5734AE">
              <w:rPr>
                <w:b/>
                <w:iCs/>
                <w:color w:val="FFFFFF" w:themeColor="background1"/>
                <w:sz w:val="28"/>
                <w:szCs w:val="28"/>
              </w:rPr>
              <w:t>Взаимодействие Центров «Точка роста»</w:t>
            </w:r>
          </w:p>
          <w:p w:rsidR="008824F0" w:rsidRPr="005734AE" w:rsidRDefault="008824F0" w:rsidP="00B16E8D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5734AE">
              <w:rPr>
                <w:b/>
                <w:iCs/>
                <w:color w:val="FFFFFF" w:themeColor="background1"/>
                <w:sz w:val="28"/>
                <w:szCs w:val="28"/>
              </w:rPr>
              <w:t>с образовательными организациями, оснащенными современной инфраструктурой национального проекта «Образование»</w:t>
            </w:r>
            <w:r>
              <w:rPr>
                <w:b/>
                <w:iCs/>
                <w:color w:val="FFFFFF" w:themeColor="background1"/>
                <w:sz w:val="28"/>
                <w:szCs w:val="28"/>
              </w:rPr>
              <w:t>, в рамках реализации дополнительных общеобразовательных программ</w:t>
            </w:r>
          </w:p>
        </w:tc>
      </w:tr>
      <w:tr w:rsidR="008824F0" w:rsidRPr="004B01CD" w:rsidTr="00435371">
        <w:trPr>
          <w:trHeight w:val="1491"/>
          <w:jc w:val="center"/>
        </w:trPr>
        <w:tc>
          <w:tcPr>
            <w:tcW w:w="1668" w:type="dxa"/>
            <w:vAlign w:val="center"/>
          </w:tcPr>
          <w:p w:rsidR="008824F0" w:rsidRPr="000448CA" w:rsidRDefault="008824F0" w:rsidP="000B768D">
            <w:pPr>
              <w:jc w:val="center"/>
              <w:rPr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10:10-10:20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4B01CD" w:rsidRDefault="008824F0" w:rsidP="0072081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Целевая модель дополнительного образования – вектор системы сопровождения, развития и совершенствования профессионального мастерства педагогических и управленческих кадров образования, обеспечивающее согласованное развитие всех участников образовательного процесса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8824F0" w:rsidRPr="004B01CD" w:rsidRDefault="008824F0" w:rsidP="00A41B65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ЕГОРОВА</w:t>
            </w:r>
          </w:p>
          <w:p w:rsidR="008824F0" w:rsidRPr="004B01CD" w:rsidRDefault="008824F0" w:rsidP="00A41B65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Марина Васильевна</w:t>
            </w:r>
          </w:p>
        </w:tc>
        <w:tc>
          <w:tcPr>
            <w:tcW w:w="2803" w:type="dxa"/>
            <w:shd w:val="clear" w:color="auto" w:fill="B9D6F9"/>
            <w:vAlign w:val="center"/>
          </w:tcPr>
          <w:p w:rsidR="008824F0" w:rsidRPr="004B01CD" w:rsidRDefault="008824F0" w:rsidP="00A41B65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Директор ОБУДО</w:t>
            </w:r>
            <w:hyperlink r:id="rId16" w:tgtFrame="_blank" w:history="1">
              <w:r w:rsidRPr="004B01CD">
                <w:rPr>
                  <w:iCs/>
                  <w:sz w:val="25"/>
                  <w:szCs w:val="25"/>
                </w:rPr>
                <w:t xml:space="preserve"> «Областной центр развития творчества детей и юношества»</w:t>
              </w:r>
            </w:hyperlink>
          </w:p>
        </w:tc>
      </w:tr>
      <w:tr w:rsidR="008824F0" w:rsidRPr="004B01CD" w:rsidTr="00435371">
        <w:trPr>
          <w:trHeight w:val="1491"/>
          <w:jc w:val="center"/>
        </w:trPr>
        <w:tc>
          <w:tcPr>
            <w:tcW w:w="1668" w:type="dxa"/>
            <w:vAlign w:val="center"/>
          </w:tcPr>
          <w:p w:rsidR="008824F0" w:rsidRPr="000448CA" w:rsidRDefault="008824F0" w:rsidP="0009557E">
            <w:pPr>
              <w:jc w:val="center"/>
              <w:rPr>
                <w:b/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10:20-10:30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824F0" w:rsidRPr="004B01CD" w:rsidRDefault="008824F0" w:rsidP="00B54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red"/>
                <w:lang w:eastAsia="ru-RU"/>
              </w:rPr>
            </w:pPr>
            <w:r w:rsidRPr="00B5404E">
              <w:rPr>
                <w:iCs/>
                <w:sz w:val="25"/>
                <w:szCs w:val="25"/>
              </w:rPr>
              <w:t xml:space="preserve">Опережающая подготовка будущих педагогов к реализации проектной деятельности в образовательных центрах </w:t>
            </w:r>
            <w:r>
              <w:rPr>
                <w:iCs/>
                <w:sz w:val="25"/>
                <w:szCs w:val="25"/>
              </w:rPr>
              <w:t>«</w:t>
            </w:r>
            <w:r w:rsidRPr="00B5404E">
              <w:rPr>
                <w:iCs/>
                <w:sz w:val="25"/>
                <w:szCs w:val="25"/>
              </w:rPr>
              <w:t>Точка роста</w:t>
            </w:r>
            <w:r>
              <w:rPr>
                <w:iCs/>
                <w:sz w:val="25"/>
                <w:szCs w:val="25"/>
              </w:rPr>
              <w:t>»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8824F0" w:rsidRPr="004B01CD" w:rsidRDefault="008824F0" w:rsidP="000B7D30">
            <w:pPr>
              <w:jc w:val="center"/>
              <w:rPr>
                <w:iCs/>
                <w:sz w:val="25"/>
                <w:szCs w:val="25"/>
              </w:rPr>
            </w:pPr>
            <w:r w:rsidRPr="00B5404E">
              <w:rPr>
                <w:iCs/>
                <w:sz w:val="25"/>
                <w:szCs w:val="25"/>
              </w:rPr>
              <w:t>БАШМАНОВА Елена Леонидовна, доктор педагогических наук</w:t>
            </w:r>
            <w:r>
              <w:rPr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2803" w:type="dxa"/>
            <w:shd w:val="clear" w:color="auto" w:fill="B9D6F9"/>
            <w:vAlign w:val="center"/>
          </w:tcPr>
          <w:p w:rsidR="008824F0" w:rsidRDefault="008824F0" w:rsidP="00B5404E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П</w:t>
            </w:r>
            <w:r w:rsidRPr="00B5404E">
              <w:rPr>
                <w:iCs/>
                <w:sz w:val="25"/>
                <w:szCs w:val="25"/>
              </w:rPr>
              <w:t xml:space="preserve">рофессор кафедры педагогики и профессионального образования </w:t>
            </w:r>
          </w:p>
          <w:p w:rsidR="008824F0" w:rsidRPr="00B5404E" w:rsidRDefault="008824F0" w:rsidP="00B5404E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B5404E">
              <w:rPr>
                <w:iCs/>
                <w:sz w:val="25"/>
                <w:szCs w:val="25"/>
              </w:rPr>
              <w:t xml:space="preserve">ФГОБОУ ВО </w:t>
            </w:r>
            <w:r>
              <w:rPr>
                <w:iCs/>
                <w:sz w:val="25"/>
                <w:szCs w:val="25"/>
              </w:rPr>
              <w:t>«</w:t>
            </w:r>
            <w:r w:rsidRPr="00B5404E">
              <w:rPr>
                <w:iCs/>
                <w:sz w:val="25"/>
                <w:szCs w:val="25"/>
              </w:rPr>
              <w:t xml:space="preserve">Курский государственный </w:t>
            </w:r>
          </w:p>
          <w:p w:rsidR="008824F0" w:rsidRPr="004B01CD" w:rsidRDefault="008824F0" w:rsidP="00B5404E">
            <w:pPr>
              <w:jc w:val="center"/>
              <w:rPr>
                <w:iCs/>
                <w:sz w:val="25"/>
                <w:szCs w:val="25"/>
              </w:rPr>
            </w:pPr>
            <w:r w:rsidRPr="00B5404E">
              <w:rPr>
                <w:iCs/>
                <w:color w:val="17365D" w:themeColor="text2" w:themeShade="BF"/>
                <w:sz w:val="25"/>
                <w:szCs w:val="25"/>
              </w:rPr>
              <w:lastRenderedPageBreak/>
              <w:t>университет»</w:t>
            </w:r>
          </w:p>
        </w:tc>
      </w:tr>
      <w:tr w:rsidR="008824F0" w:rsidRPr="004B01CD" w:rsidTr="00435371">
        <w:trPr>
          <w:trHeight w:val="1491"/>
          <w:jc w:val="center"/>
        </w:trPr>
        <w:tc>
          <w:tcPr>
            <w:tcW w:w="1668" w:type="dxa"/>
            <w:vAlign w:val="center"/>
          </w:tcPr>
          <w:p w:rsidR="008824F0" w:rsidRPr="000448CA" w:rsidRDefault="008824F0" w:rsidP="000B768D">
            <w:pPr>
              <w:jc w:val="center"/>
              <w:rPr>
                <w:b/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lastRenderedPageBreak/>
              <w:t>10:30-10:45</w:t>
            </w:r>
          </w:p>
        </w:tc>
        <w:tc>
          <w:tcPr>
            <w:tcW w:w="3402" w:type="dxa"/>
            <w:tcBorders>
              <w:bottom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8824F0" w:rsidRPr="004B01CD" w:rsidRDefault="008824F0" w:rsidP="007B310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ТОЧКИ РОСТА –</w:t>
            </w:r>
          </w:p>
          <w:p w:rsidR="008824F0" w:rsidRPr="004B01CD" w:rsidRDefault="008824F0" w:rsidP="007B310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IT-КУБ –</w:t>
            </w:r>
          </w:p>
          <w:p w:rsidR="008824F0" w:rsidRPr="004B01CD" w:rsidRDefault="008824F0" w:rsidP="007B310F">
            <w:pPr>
              <w:ind w:left="-57" w:right="-57"/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ТОЧКИ ПЕРЕСЕЧЕНИЯ</w:t>
            </w:r>
          </w:p>
        </w:tc>
        <w:tc>
          <w:tcPr>
            <w:tcW w:w="2268" w:type="dxa"/>
            <w:tcBorders>
              <w:bottom w:val="single" w:sz="18" w:space="0" w:color="1F497D" w:themeColor="text2"/>
            </w:tcBorders>
            <w:shd w:val="clear" w:color="auto" w:fill="C6D9F1" w:themeFill="text2" w:themeFillTint="33"/>
            <w:vAlign w:val="center"/>
          </w:tcPr>
          <w:p w:rsidR="008824F0" w:rsidRPr="004B01CD" w:rsidRDefault="008824F0" w:rsidP="007B310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АСАДЧИХ</w:t>
            </w:r>
          </w:p>
          <w:p w:rsidR="008824F0" w:rsidRPr="004B01CD" w:rsidRDefault="008824F0" w:rsidP="007B310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Лидия Евгеньевна</w:t>
            </w:r>
          </w:p>
        </w:tc>
        <w:tc>
          <w:tcPr>
            <w:tcW w:w="2803" w:type="dxa"/>
            <w:tcBorders>
              <w:bottom w:val="single" w:sz="18" w:space="0" w:color="1F497D" w:themeColor="text2"/>
            </w:tcBorders>
            <w:shd w:val="clear" w:color="auto" w:fill="B9D6F9"/>
            <w:vAlign w:val="center"/>
          </w:tcPr>
          <w:p w:rsidR="008824F0" w:rsidRDefault="008824F0" w:rsidP="007B310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Директор МБОУ «СО</w:t>
            </w:r>
            <w:r>
              <w:rPr>
                <w:iCs/>
                <w:sz w:val="25"/>
                <w:szCs w:val="25"/>
              </w:rPr>
              <w:t>Ш №60 им. Героев Курской битвы»</w:t>
            </w:r>
          </w:p>
          <w:p w:rsidR="008824F0" w:rsidRPr="004B01CD" w:rsidRDefault="008824F0" w:rsidP="007B310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г. Курска</w:t>
            </w:r>
          </w:p>
        </w:tc>
      </w:tr>
      <w:tr w:rsidR="008824F0" w:rsidRPr="004B01CD" w:rsidTr="00435371">
        <w:trPr>
          <w:trHeight w:val="1178"/>
          <w:jc w:val="center"/>
        </w:trPr>
        <w:tc>
          <w:tcPr>
            <w:tcW w:w="1668" w:type="dxa"/>
            <w:vMerge w:val="restart"/>
            <w:vAlign w:val="center"/>
          </w:tcPr>
          <w:p w:rsidR="008824F0" w:rsidRPr="004B01CD" w:rsidRDefault="008824F0" w:rsidP="00A51152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10:45-11:05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 w:themeFill="background1"/>
          </w:tcPr>
          <w:p w:rsidR="008824F0" w:rsidRPr="004B01CD" w:rsidRDefault="008824F0" w:rsidP="00091307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«Точки роста»</w:t>
            </w:r>
          </w:p>
          <w:p w:rsidR="008824F0" w:rsidRPr="004B01CD" w:rsidRDefault="008824F0" w:rsidP="00091307">
            <w:pPr>
              <w:jc w:val="center"/>
              <w:rPr>
                <w:rFonts w:asciiTheme="majorHAnsi" w:hAnsiTheme="majorHAnsi" w:cs="Times New Roman"/>
                <w:iCs/>
                <w:color w:val="FF0000"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 творческих лабораториях детского технопарка «Кванториум»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C6D9F1" w:themeFill="text2" w:themeFillTint="33"/>
          </w:tcPr>
          <w:p w:rsidR="008824F0" w:rsidRPr="004B01CD" w:rsidRDefault="008824F0" w:rsidP="00920138">
            <w:pPr>
              <w:jc w:val="center"/>
              <w:rPr>
                <w:iCs/>
                <w:sz w:val="25"/>
                <w:szCs w:val="25"/>
              </w:rPr>
            </w:pPr>
          </w:p>
          <w:p w:rsidR="008824F0" w:rsidRPr="004B01CD" w:rsidRDefault="008824F0" w:rsidP="00920138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vMerge w:val="restart"/>
            <w:shd w:val="clear" w:color="auto" w:fill="B9D6F9"/>
          </w:tcPr>
          <w:p w:rsidR="008824F0" w:rsidRDefault="008824F0" w:rsidP="002929CF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Д</w:t>
            </w:r>
            <w:r w:rsidRPr="004B01CD">
              <w:rPr>
                <w:iCs/>
                <w:sz w:val="25"/>
                <w:szCs w:val="25"/>
              </w:rPr>
              <w:t>етский технопарк</w:t>
            </w:r>
            <w:r>
              <w:rPr>
                <w:iCs/>
                <w:sz w:val="25"/>
                <w:szCs w:val="25"/>
              </w:rPr>
              <w:t xml:space="preserve"> </w:t>
            </w:r>
            <w:r w:rsidRPr="004B01CD">
              <w:rPr>
                <w:iCs/>
                <w:sz w:val="25"/>
                <w:szCs w:val="25"/>
              </w:rPr>
              <w:t>«Кванториум» г.Курска</w:t>
            </w:r>
          </w:p>
          <w:p w:rsidR="008824F0" w:rsidRDefault="008824F0" w:rsidP="00920138">
            <w:pPr>
              <w:jc w:val="center"/>
              <w:rPr>
                <w:iCs/>
                <w:sz w:val="25"/>
                <w:szCs w:val="25"/>
              </w:rPr>
            </w:pPr>
          </w:p>
          <w:p w:rsidR="008824F0" w:rsidRPr="004B01CD" w:rsidRDefault="008824F0" w:rsidP="00920138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Зам</w:t>
            </w:r>
            <w:r>
              <w:rPr>
                <w:iCs/>
                <w:sz w:val="25"/>
                <w:szCs w:val="25"/>
              </w:rPr>
              <w:t>еститель</w:t>
            </w:r>
            <w:r w:rsidRPr="004B01CD">
              <w:rPr>
                <w:iCs/>
                <w:sz w:val="25"/>
                <w:szCs w:val="25"/>
              </w:rPr>
              <w:t xml:space="preserve"> </w:t>
            </w:r>
            <w:r>
              <w:rPr>
                <w:iCs/>
                <w:sz w:val="25"/>
                <w:szCs w:val="25"/>
              </w:rPr>
              <w:t>д</w:t>
            </w:r>
            <w:r w:rsidRPr="004B01CD">
              <w:rPr>
                <w:iCs/>
                <w:sz w:val="25"/>
                <w:szCs w:val="25"/>
              </w:rPr>
              <w:t>иректора</w:t>
            </w:r>
          </w:p>
          <w:p w:rsidR="008824F0" w:rsidRPr="004B01CD" w:rsidRDefault="008824F0" w:rsidP="001D0EE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по проектному управлению </w:t>
            </w:r>
          </w:p>
          <w:p w:rsidR="008824F0" w:rsidRDefault="008824F0" w:rsidP="001D0EEC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Педагог дополнительного образования </w:t>
            </w:r>
          </w:p>
          <w:p w:rsidR="008824F0" w:rsidRDefault="008824F0" w:rsidP="008824F0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Д</w:t>
            </w:r>
            <w:r w:rsidRPr="004B01CD">
              <w:rPr>
                <w:iCs/>
                <w:sz w:val="25"/>
                <w:szCs w:val="25"/>
              </w:rPr>
              <w:t>етский технопарк «Кванториум»</w:t>
            </w:r>
          </w:p>
          <w:p w:rsidR="008824F0" w:rsidRPr="004B01CD" w:rsidRDefault="008824F0" w:rsidP="008824F0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г. Курска</w:t>
            </w:r>
            <w:r w:rsidRPr="004B01CD">
              <w:rPr>
                <w:iCs/>
                <w:sz w:val="25"/>
                <w:szCs w:val="25"/>
              </w:rPr>
              <w:t xml:space="preserve"> </w:t>
            </w:r>
          </w:p>
        </w:tc>
      </w:tr>
      <w:tr w:rsidR="008824F0" w:rsidRPr="004B01CD" w:rsidTr="00435371">
        <w:trPr>
          <w:trHeight w:val="1784"/>
          <w:jc w:val="center"/>
        </w:trPr>
        <w:tc>
          <w:tcPr>
            <w:tcW w:w="1668" w:type="dxa"/>
            <w:vMerge/>
            <w:vAlign w:val="center"/>
          </w:tcPr>
          <w:p w:rsidR="008824F0" w:rsidRPr="004B01CD" w:rsidRDefault="008824F0" w:rsidP="000B768D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824F0" w:rsidRPr="001D0EEC" w:rsidRDefault="008824F0" w:rsidP="005734AE">
            <w:pPr>
              <w:pStyle w:val="af2"/>
              <w:numPr>
                <w:ilvl w:val="0"/>
                <w:numId w:val="3"/>
              </w:numPr>
              <w:tabs>
                <w:tab w:val="left" w:pos="55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rFonts w:asciiTheme="majorHAnsi" w:hAnsiTheme="majorHAnsi"/>
                <w:iCs/>
                <w:sz w:val="25"/>
                <w:szCs w:val="25"/>
              </w:rPr>
              <w:t>Мобильная платформа с разведывательным дроном на базе робототехнических наборов Tetrix и DJI Tello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8824F0" w:rsidRPr="006B3364" w:rsidRDefault="008824F0" w:rsidP="005734AE">
            <w:pPr>
              <w:jc w:val="center"/>
              <w:rPr>
                <w:iCs/>
                <w:sz w:val="25"/>
                <w:szCs w:val="25"/>
              </w:rPr>
            </w:pPr>
            <w:r w:rsidRPr="006B3364">
              <w:rPr>
                <w:iCs/>
                <w:sz w:val="25"/>
                <w:szCs w:val="25"/>
              </w:rPr>
              <w:t>САЗОНОВ</w:t>
            </w:r>
          </w:p>
          <w:p w:rsidR="008824F0" w:rsidRPr="006B3364" w:rsidRDefault="008824F0" w:rsidP="005734AE">
            <w:pPr>
              <w:jc w:val="center"/>
              <w:rPr>
                <w:iCs/>
                <w:sz w:val="25"/>
                <w:szCs w:val="25"/>
              </w:rPr>
            </w:pPr>
            <w:r w:rsidRPr="006B3364">
              <w:rPr>
                <w:iCs/>
                <w:sz w:val="25"/>
                <w:szCs w:val="25"/>
              </w:rPr>
              <w:t>Сергей Юрьевич</w:t>
            </w:r>
          </w:p>
          <w:p w:rsidR="008824F0" w:rsidRPr="006B3364" w:rsidRDefault="008824F0" w:rsidP="005734AE">
            <w:pPr>
              <w:jc w:val="center"/>
              <w:rPr>
                <w:iCs/>
                <w:sz w:val="25"/>
                <w:szCs w:val="25"/>
              </w:rPr>
            </w:pPr>
          </w:p>
          <w:p w:rsidR="008824F0" w:rsidRPr="006B3364" w:rsidRDefault="008824F0" w:rsidP="005734AE">
            <w:pPr>
              <w:jc w:val="center"/>
              <w:rPr>
                <w:iCs/>
                <w:sz w:val="25"/>
                <w:szCs w:val="25"/>
              </w:rPr>
            </w:pPr>
            <w:r w:rsidRPr="006B3364">
              <w:rPr>
                <w:iCs/>
                <w:sz w:val="25"/>
                <w:szCs w:val="25"/>
              </w:rPr>
              <w:t>ЖИРОНКИН Александр Викторович</w:t>
            </w:r>
          </w:p>
        </w:tc>
        <w:tc>
          <w:tcPr>
            <w:tcW w:w="2803" w:type="dxa"/>
            <w:vMerge/>
            <w:tcBorders>
              <w:bottom w:val="nil"/>
            </w:tcBorders>
            <w:shd w:val="clear" w:color="auto" w:fill="B9D6F9"/>
          </w:tcPr>
          <w:p w:rsidR="008824F0" w:rsidRPr="001D0EEC" w:rsidRDefault="008824F0" w:rsidP="001D0E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2946"/>
          <w:jc w:val="center"/>
        </w:trPr>
        <w:tc>
          <w:tcPr>
            <w:tcW w:w="1668" w:type="dxa"/>
            <w:vMerge/>
            <w:vAlign w:val="center"/>
          </w:tcPr>
          <w:p w:rsidR="008824F0" w:rsidRPr="004B01CD" w:rsidRDefault="008824F0" w:rsidP="000B768D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FF" w:themeFill="background1"/>
          </w:tcPr>
          <w:p w:rsidR="008824F0" w:rsidRPr="004B01CD" w:rsidRDefault="008824F0" w:rsidP="005734AE">
            <w:pPr>
              <w:pStyle w:val="af2"/>
              <w:numPr>
                <w:ilvl w:val="0"/>
                <w:numId w:val="3"/>
              </w:numPr>
              <w:tabs>
                <w:tab w:val="left" w:pos="552"/>
              </w:tabs>
              <w:spacing w:before="0" w:after="0"/>
              <w:ind w:left="0" w:firstLine="0"/>
              <w:jc w:val="both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rFonts w:asciiTheme="majorHAnsi" w:hAnsiTheme="majorHAnsi"/>
                <w:iCs/>
                <w:sz w:val="25"/>
                <w:szCs w:val="25"/>
              </w:rPr>
              <w:t>VR-квест «Строим Россию» как форма организации образовательной деятельности по формированию компетенций управления симуляторами виртуальной реальности в программах профессиональных проб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8824F0" w:rsidRPr="006B3364" w:rsidRDefault="008824F0" w:rsidP="002929CF">
            <w:pPr>
              <w:jc w:val="center"/>
              <w:rPr>
                <w:iCs/>
                <w:sz w:val="25"/>
                <w:szCs w:val="25"/>
              </w:rPr>
            </w:pPr>
            <w:r w:rsidRPr="006B3364">
              <w:rPr>
                <w:iCs/>
                <w:sz w:val="25"/>
                <w:szCs w:val="25"/>
              </w:rPr>
              <w:t>МОЖАЕВ</w:t>
            </w:r>
          </w:p>
          <w:p w:rsidR="008824F0" w:rsidRPr="006B3364" w:rsidRDefault="008824F0" w:rsidP="002929CF">
            <w:pPr>
              <w:jc w:val="center"/>
              <w:rPr>
                <w:iCs/>
                <w:sz w:val="25"/>
                <w:szCs w:val="25"/>
              </w:rPr>
            </w:pPr>
            <w:r w:rsidRPr="006B3364">
              <w:rPr>
                <w:iCs/>
                <w:sz w:val="25"/>
                <w:szCs w:val="25"/>
              </w:rPr>
              <w:t>Михаил Григорьевич</w:t>
            </w:r>
          </w:p>
        </w:tc>
        <w:tc>
          <w:tcPr>
            <w:tcW w:w="2803" w:type="dxa"/>
            <w:tcBorders>
              <w:top w:val="nil"/>
            </w:tcBorders>
            <w:shd w:val="clear" w:color="auto" w:fill="B9D6F9"/>
          </w:tcPr>
          <w:p w:rsidR="008824F0" w:rsidRDefault="008824F0" w:rsidP="00920138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Д</w:t>
            </w:r>
            <w:r w:rsidRPr="004B01CD">
              <w:rPr>
                <w:iCs/>
                <w:sz w:val="25"/>
                <w:szCs w:val="25"/>
              </w:rPr>
              <w:t xml:space="preserve">етский технопарк «Кванториум» Курской области </w:t>
            </w:r>
          </w:p>
          <w:p w:rsidR="008824F0" w:rsidRDefault="008824F0" w:rsidP="00920138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(г.Железногорск)</w:t>
            </w:r>
            <w:r w:rsidRPr="004B01CD">
              <w:rPr>
                <w:iCs/>
                <w:sz w:val="25"/>
                <w:szCs w:val="25"/>
              </w:rPr>
              <w:t xml:space="preserve"> </w:t>
            </w:r>
          </w:p>
          <w:p w:rsidR="008824F0" w:rsidRPr="004B01CD" w:rsidRDefault="008824F0" w:rsidP="002929CF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Педагог дополнительного образования отдела </w:t>
            </w:r>
          </w:p>
        </w:tc>
      </w:tr>
      <w:tr w:rsidR="008824F0" w:rsidRPr="004B01CD" w:rsidTr="00435371">
        <w:trPr>
          <w:trHeight w:val="825"/>
          <w:jc w:val="center"/>
        </w:trPr>
        <w:tc>
          <w:tcPr>
            <w:tcW w:w="1668" w:type="dxa"/>
            <w:shd w:val="clear" w:color="auto" w:fill="548DD4" w:themeFill="text2" w:themeFillTint="99"/>
            <w:vAlign w:val="center"/>
          </w:tcPr>
          <w:p w:rsidR="008824F0" w:rsidRPr="001D0EEC" w:rsidRDefault="008824F0" w:rsidP="00E8612C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1D0EEC">
              <w:rPr>
                <w:b/>
                <w:iCs/>
                <w:color w:val="FFFFFF" w:themeColor="background1"/>
                <w:sz w:val="28"/>
                <w:szCs w:val="28"/>
              </w:rPr>
              <w:t>11:0</w:t>
            </w:r>
            <w:r>
              <w:rPr>
                <w:b/>
                <w:iCs/>
                <w:color w:val="FFFFFF" w:themeColor="background1"/>
                <w:sz w:val="28"/>
                <w:szCs w:val="28"/>
              </w:rPr>
              <w:t>5</w:t>
            </w:r>
            <w:r w:rsidRPr="001D0EEC">
              <w:rPr>
                <w:b/>
                <w:iCs/>
                <w:color w:val="FFFFFF" w:themeColor="background1"/>
                <w:sz w:val="28"/>
                <w:szCs w:val="28"/>
              </w:rPr>
              <w:t>-11:40</w:t>
            </w:r>
          </w:p>
        </w:tc>
        <w:tc>
          <w:tcPr>
            <w:tcW w:w="8473" w:type="dxa"/>
            <w:gridSpan w:val="3"/>
            <w:shd w:val="clear" w:color="auto" w:fill="548DD4" w:themeFill="text2" w:themeFillTint="99"/>
            <w:vAlign w:val="center"/>
          </w:tcPr>
          <w:p w:rsidR="008824F0" w:rsidRPr="001D0EEC" w:rsidRDefault="008824F0" w:rsidP="000228D7">
            <w:pPr>
              <w:jc w:val="center"/>
              <w:rPr>
                <w:b/>
                <w:iCs/>
                <w:color w:val="FFFFFF" w:themeColor="background1"/>
                <w:sz w:val="28"/>
                <w:szCs w:val="28"/>
              </w:rPr>
            </w:pPr>
            <w:r w:rsidRPr="001D0EEC">
              <w:rPr>
                <w:b/>
                <w:iCs/>
                <w:color w:val="FFFFFF" w:themeColor="background1"/>
                <w:sz w:val="28"/>
                <w:szCs w:val="28"/>
              </w:rPr>
              <w:t>Мастер-классы педагогов центров «Точка роста» Курской области по работе с вариативным оборудованием</w:t>
            </w:r>
          </w:p>
          <w:p w:rsidR="008824F0" w:rsidRPr="004B01CD" w:rsidRDefault="008824F0" w:rsidP="000228D7">
            <w:pPr>
              <w:jc w:val="center"/>
              <w:rPr>
                <w:b/>
                <w:iCs/>
                <w:color w:val="FFFFFF" w:themeColor="background1"/>
                <w:sz w:val="25"/>
                <w:szCs w:val="25"/>
              </w:rPr>
            </w:pPr>
            <w:r w:rsidRPr="001D0EEC">
              <w:rPr>
                <w:b/>
                <w:iCs/>
                <w:color w:val="FFFFFF" w:themeColor="background1"/>
                <w:sz w:val="28"/>
                <w:szCs w:val="28"/>
              </w:rPr>
              <w:t>центров «Точка роста» 2021 года</w:t>
            </w:r>
            <w:r w:rsidRPr="004B01CD">
              <w:rPr>
                <w:b/>
                <w:iCs/>
                <w:color w:val="FFFFFF" w:themeColor="background1"/>
                <w:sz w:val="25"/>
                <w:szCs w:val="25"/>
              </w:rPr>
              <w:t xml:space="preserve"> </w:t>
            </w:r>
          </w:p>
        </w:tc>
      </w:tr>
      <w:tr w:rsidR="008824F0" w:rsidRPr="004B01CD" w:rsidTr="00435371">
        <w:trPr>
          <w:trHeight w:val="2023"/>
          <w:jc w:val="center"/>
        </w:trPr>
        <w:tc>
          <w:tcPr>
            <w:tcW w:w="1668" w:type="dxa"/>
            <w:vMerge w:val="restart"/>
            <w:vAlign w:val="center"/>
          </w:tcPr>
          <w:p w:rsidR="008824F0" w:rsidRPr="000448CA" w:rsidRDefault="008824F0" w:rsidP="00E8612C">
            <w:pPr>
              <w:jc w:val="center"/>
              <w:rPr>
                <w:b/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11:05-11:25</w:t>
            </w:r>
          </w:p>
        </w:tc>
        <w:tc>
          <w:tcPr>
            <w:tcW w:w="3402" w:type="dxa"/>
            <w:tcBorders>
              <w:top w:val="single" w:sz="18" w:space="0" w:color="002060"/>
            </w:tcBorders>
            <w:shd w:val="clear" w:color="auto" w:fill="FFFFFF" w:themeFill="background1"/>
            <w:vAlign w:val="center"/>
          </w:tcPr>
          <w:p w:rsidR="008824F0" w:rsidRPr="004B01CD" w:rsidRDefault="008824F0" w:rsidP="0080013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Мастер-класс </w:t>
            </w:r>
          </w:p>
          <w:p w:rsidR="008824F0" w:rsidRPr="004B01CD" w:rsidRDefault="008824F0" w:rsidP="00C62642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Основы робототехники</w:t>
            </w:r>
          </w:p>
          <w:p w:rsidR="008824F0" w:rsidRDefault="008824F0" w:rsidP="005D2835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 начальной школе. Навыки работы</w:t>
            </w:r>
          </w:p>
          <w:p w:rsidR="008824F0" w:rsidRPr="004B01CD" w:rsidRDefault="008824F0" w:rsidP="005D2835">
            <w:pPr>
              <w:jc w:val="center"/>
              <w:rPr>
                <w:iCs/>
                <w:sz w:val="25"/>
                <w:szCs w:val="25"/>
                <w:highlight w:val="green"/>
              </w:rPr>
            </w:pPr>
            <w:r w:rsidRPr="004B01CD">
              <w:rPr>
                <w:iCs/>
                <w:sz w:val="25"/>
                <w:szCs w:val="25"/>
              </w:rPr>
              <w:t>с Clawbot IQ.</w:t>
            </w:r>
            <w:r>
              <w:rPr>
                <w:iCs/>
                <w:sz w:val="25"/>
                <w:szCs w:val="25"/>
              </w:rPr>
              <w:t xml:space="preserve"> </w:t>
            </w:r>
            <w:r w:rsidRPr="004B01CD">
              <w:rPr>
                <w:iCs/>
                <w:sz w:val="25"/>
                <w:szCs w:val="25"/>
              </w:rPr>
              <w:t>3-4 классы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8824F0" w:rsidRPr="004B01CD" w:rsidRDefault="008824F0" w:rsidP="00800130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КОПТЕВ</w:t>
            </w:r>
          </w:p>
          <w:p w:rsidR="008824F0" w:rsidRPr="004B01CD" w:rsidRDefault="008824F0" w:rsidP="00800130">
            <w:pPr>
              <w:jc w:val="center"/>
              <w:rPr>
                <w:iCs/>
                <w:sz w:val="25"/>
                <w:szCs w:val="25"/>
                <w:highlight w:val="green"/>
              </w:rPr>
            </w:pPr>
            <w:r w:rsidRPr="004B01CD">
              <w:rPr>
                <w:iCs/>
                <w:sz w:val="25"/>
                <w:szCs w:val="25"/>
              </w:rPr>
              <w:t>Алексей Сергеевич</w:t>
            </w:r>
          </w:p>
        </w:tc>
        <w:tc>
          <w:tcPr>
            <w:tcW w:w="2803" w:type="dxa"/>
            <w:vMerge w:val="restart"/>
            <w:shd w:val="clear" w:color="auto" w:fill="B9D6F9"/>
            <w:vAlign w:val="center"/>
          </w:tcPr>
          <w:p w:rsidR="008824F0" w:rsidRPr="004B01CD" w:rsidRDefault="008824F0" w:rsidP="00C60E1E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Педагог дополнительного образования</w:t>
            </w:r>
          </w:p>
          <w:p w:rsidR="008824F0" w:rsidRPr="004B01CD" w:rsidRDefault="008824F0" w:rsidP="00C60E1E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центра «Точка роста»</w:t>
            </w:r>
          </w:p>
          <w:p w:rsidR="008824F0" w:rsidRPr="004B01CD" w:rsidRDefault="008824F0" w:rsidP="00C60E1E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МБОУ «Рудавская СОШ» Обоянского района</w:t>
            </w:r>
          </w:p>
          <w:p w:rsidR="008824F0" w:rsidRPr="004B01CD" w:rsidRDefault="008824F0" w:rsidP="00C60E1E">
            <w:pPr>
              <w:jc w:val="center"/>
              <w:rPr>
                <w:iCs/>
                <w:sz w:val="25"/>
                <w:szCs w:val="25"/>
                <w:highlight w:val="green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Курской области</w:t>
            </w:r>
          </w:p>
        </w:tc>
      </w:tr>
      <w:tr w:rsidR="008824F0" w:rsidRPr="004B01CD" w:rsidTr="00435371">
        <w:trPr>
          <w:trHeight w:val="614"/>
          <w:jc w:val="center"/>
        </w:trPr>
        <w:tc>
          <w:tcPr>
            <w:tcW w:w="1668" w:type="dxa"/>
            <w:vMerge/>
            <w:vAlign w:val="center"/>
          </w:tcPr>
          <w:p w:rsidR="008824F0" w:rsidRPr="000448CA" w:rsidRDefault="008824F0" w:rsidP="000728E1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" w:space="0" w:color="365F91" w:themeColor="accent1" w:themeShade="BF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824F0" w:rsidRPr="004B01CD" w:rsidRDefault="008824F0" w:rsidP="00C62642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 с педагогом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824F0" w:rsidRPr="004B01CD" w:rsidRDefault="008824F0" w:rsidP="00800130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shd w:val="clear" w:color="auto" w:fill="B9D6F9"/>
            <w:vAlign w:val="center"/>
          </w:tcPr>
          <w:p w:rsidR="008824F0" w:rsidRPr="004B01CD" w:rsidRDefault="008824F0" w:rsidP="00C60E1E">
            <w:pPr>
              <w:jc w:val="center"/>
              <w:rPr>
                <w:iCs/>
                <w:color w:val="C00000"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1352"/>
          <w:jc w:val="center"/>
        </w:trPr>
        <w:tc>
          <w:tcPr>
            <w:tcW w:w="1668" w:type="dxa"/>
            <w:vMerge w:val="restart"/>
            <w:tcBorders>
              <w:top w:val="single" w:sz="18" w:space="0" w:color="365F91" w:themeColor="accent1" w:themeShade="BF"/>
              <w:bottom w:val="single" w:sz="18" w:space="0" w:color="1F497D" w:themeColor="text2"/>
            </w:tcBorders>
            <w:vAlign w:val="center"/>
          </w:tcPr>
          <w:p w:rsidR="008824F0" w:rsidRPr="000448CA" w:rsidRDefault="008824F0" w:rsidP="00E8612C">
            <w:pPr>
              <w:jc w:val="center"/>
              <w:rPr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lastRenderedPageBreak/>
              <w:t>11:25-11:50</w:t>
            </w:r>
          </w:p>
        </w:tc>
        <w:tc>
          <w:tcPr>
            <w:tcW w:w="3402" w:type="dxa"/>
            <w:tcBorders>
              <w:top w:val="single" w:sz="18" w:space="0" w:color="365F91" w:themeColor="accent1" w:themeShade="BF"/>
              <w:bottom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:rsidR="008824F0" w:rsidRPr="004B01CD" w:rsidRDefault="008824F0" w:rsidP="00BE03D1">
            <w:pPr>
              <w:jc w:val="center"/>
              <w:rPr>
                <w:sz w:val="25"/>
                <w:szCs w:val="25"/>
              </w:rPr>
            </w:pPr>
            <w:r w:rsidRPr="004B01CD">
              <w:rPr>
                <w:rFonts w:ascii="Times New Roman" w:hAnsi="Times New Roman" w:cs="Times New Roman"/>
                <w:sz w:val="25"/>
                <w:szCs w:val="25"/>
              </w:rPr>
              <w:t xml:space="preserve">Воркшоп «Юный ученый» (дополнительное образование естественно-научной направленности в начальной школе) </w:t>
            </w:r>
          </w:p>
        </w:tc>
        <w:tc>
          <w:tcPr>
            <w:tcW w:w="2268" w:type="dxa"/>
            <w:tcBorders>
              <w:bottom w:val="single" w:sz="2" w:space="0" w:color="365F91" w:themeColor="accent1" w:themeShade="BF"/>
            </w:tcBorders>
            <w:shd w:val="clear" w:color="auto" w:fill="C6D9F1" w:themeFill="text2" w:themeFillTint="33"/>
          </w:tcPr>
          <w:p w:rsidR="008824F0" w:rsidRPr="004B01CD" w:rsidRDefault="008824F0" w:rsidP="004766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03" w:type="dxa"/>
            <w:vMerge w:val="restart"/>
            <w:shd w:val="clear" w:color="auto" w:fill="B9D6F9"/>
          </w:tcPr>
          <w:p w:rsidR="008824F0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24F0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24F0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24F0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24F0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24F0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24F0" w:rsidRPr="004B01CD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01CD">
              <w:rPr>
                <w:rFonts w:ascii="Times New Roman" w:hAnsi="Times New Roman" w:cs="Times New Roman"/>
                <w:sz w:val="25"/>
                <w:szCs w:val="25"/>
              </w:rPr>
              <w:t>Учителя начальных классов МКОУ «Веселовская СОШ» Глушковского района</w:t>
            </w:r>
          </w:p>
          <w:p w:rsidR="008824F0" w:rsidRPr="004B01CD" w:rsidRDefault="008824F0" w:rsidP="004766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01CD">
              <w:rPr>
                <w:rFonts w:ascii="Times New Roman" w:hAnsi="Times New Roman" w:cs="Times New Roman"/>
                <w:sz w:val="25"/>
                <w:szCs w:val="25"/>
              </w:rPr>
              <w:t>Курской области</w:t>
            </w:r>
          </w:p>
        </w:tc>
      </w:tr>
      <w:tr w:rsidR="008824F0" w:rsidRPr="004B01CD" w:rsidTr="00435371">
        <w:trPr>
          <w:trHeight w:val="584"/>
          <w:jc w:val="center"/>
        </w:trPr>
        <w:tc>
          <w:tcPr>
            <w:tcW w:w="1668" w:type="dxa"/>
            <w:vMerge/>
            <w:tcBorders>
              <w:top w:val="single" w:sz="18" w:space="0" w:color="365F91" w:themeColor="accent1" w:themeShade="BF"/>
              <w:bottom w:val="single" w:sz="18" w:space="0" w:color="1F497D" w:themeColor="text2"/>
            </w:tcBorders>
            <w:vAlign w:val="center"/>
          </w:tcPr>
          <w:p w:rsidR="008824F0" w:rsidRPr="004B01CD" w:rsidRDefault="008824F0" w:rsidP="000B768D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" w:space="0" w:color="365F91" w:themeColor="accent1" w:themeShade="BF"/>
              <w:bottom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:rsidR="008824F0" w:rsidRPr="004B01CD" w:rsidRDefault="008824F0" w:rsidP="00DD79D8">
            <w:pPr>
              <w:pStyle w:val="af2"/>
              <w:numPr>
                <w:ilvl w:val="0"/>
                <w:numId w:val="3"/>
              </w:numPr>
              <w:tabs>
                <w:tab w:val="left" w:pos="55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rFonts w:asciiTheme="majorHAnsi" w:hAnsiTheme="majorHAnsi"/>
                <w:iCs/>
                <w:sz w:val="25"/>
                <w:szCs w:val="25"/>
              </w:rPr>
              <w:t>Виды</w:t>
            </w:r>
            <w:r w:rsidRPr="004B01CD">
              <w:rPr>
                <w:sz w:val="25"/>
                <w:szCs w:val="25"/>
              </w:rPr>
              <w:t xml:space="preserve"> перьев птиц. 1 класс</w:t>
            </w:r>
          </w:p>
        </w:tc>
        <w:tc>
          <w:tcPr>
            <w:tcW w:w="2268" w:type="dxa"/>
            <w:tcBorders>
              <w:top w:val="single" w:sz="2" w:space="0" w:color="365F91" w:themeColor="accent1" w:themeShade="BF"/>
              <w:bottom w:val="single" w:sz="2" w:space="0" w:color="365F91" w:themeColor="accent1" w:themeShade="BF"/>
            </w:tcBorders>
            <w:shd w:val="clear" w:color="auto" w:fill="C6D9F1" w:themeFill="text2" w:themeFillTint="33"/>
          </w:tcPr>
          <w:p w:rsidR="008824F0" w:rsidRPr="006B3364" w:rsidRDefault="008824F0" w:rsidP="00E8612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БАРДАЧЕНКО</w:t>
            </w:r>
          </w:p>
          <w:p w:rsidR="008824F0" w:rsidRPr="006B3364" w:rsidRDefault="008824F0" w:rsidP="00E8612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 xml:space="preserve">Елена </w:t>
            </w:r>
          </w:p>
          <w:p w:rsidR="008824F0" w:rsidRPr="006B3364" w:rsidRDefault="008824F0" w:rsidP="00E8612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Ивановна</w:t>
            </w:r>
          </w:p>
        </w:tc>
        <w:tc>
          <w:tcPr>
            <w:tcW w:w="2803" w:type="dxa"/>
            <w:vMerge/>
            <w:shd w:val="clear" w:color="auto" w:fill="B9D6F9"/>
            <w:vAlign w:val="center"/>
          </w:tcPr>
          <w:p w:rsidR="008824F0" w:rsidRPr="004B01CD" w:rsidRDefault="008824F0" w:rsidP="009A55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638"/>
          <w:jc w:val="center"/>
        </w:trPr>
        <w:tc>
          <w:tcPr>
            <w:tcW w:w="1668" w:type="dxa"/>
            <w:vMerge/>
            <w:tcBorders>
              <w:top w:val="single" w:sz="18" w:space="0" w:color="365F91" w:themeColor="accent1" w:themeShade="BF"/>
              <w:bottom w:val="single" w:sz="18" w:space="0" w:color="1F497D" w:themeColor="text2"/>
            </w:tcBorders>
            <w:vAlign w:val="center"/>
          </w:tcPr>
          <w:p w:rsidR="008824F0" w:rsidRPr="004B01CD" w:rsidRDefault="008824F0" w:rsidP="000B768D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" w:space="0" w:color="365F91" w:themeColor="accent1" w:themeShade="BF"/>
              <w:bottom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:rsidR="008824F0" w:rsidRPr="004B01CD" w:rsidRDefault="008824F0" w:rsidP="00DD79D8">
            <w:pPr>
              <w:pStyle w:val="af2"/>
              <w:numPr>
                <w:ilvl w:val="0"/>
                <w:numId w:val="3"/>
              </w:numPr>
              <w:tabs>
                <w:tab w:val="left" w:pos="552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rFonts w:asciiTheme="majorHAnsi" w:hAnsiTheme="majorHAnsi"/>
                <w:iCs/>
                <w:sz w:val="25"/>
                <w:szCs w:val="25"/>
              </w:rPr>
              <w:t>Дыхание живых организмов. 2 класс</w:t>
            </w:r>
          </w:p>
        </w:tc>
        <w:tc>
          <w:tcPr>
            <w:tcW w:w="2268" w:type="dxa"/>
            <w:tcBorders>
              <w:top w:val="single" w:sz="2" w:space="0" w:color="365F91" w:themeColor="accent1" w:themeShade="BF"/>
              <w:bottom w:val="single" w:sz="2" w:space="0" w:color="365F91" w:themeColor="accent1" w:themeShade="BF"/>
            </w:tcBorders>
            <w:shd w:val="clear" w:color="auto" w:fill="C6D9F1" w:themeFill="text2" w:themeFillTint="33"/>
          </w:tcPr>
          <w:p w:rsidR="008824F0" w:rsidRPr="006B3364" w:rsidRDefault="008824F0" w:rsidP="00F046E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ТОЛМАЧЕВА</w:t>
            </w:r>
          </w:p>
          <w:p w:rsidR="008824F0" w:rsidRPr="006B3364" w:rsidRDefault="008824F0" w:rsidP="00DD79D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Жанна</w:t>
            </w:r>
          </w:p>
          <w:p w:rsidR="008824F0" w:rsidRPr="006B3364" w:rsidRDefault="008824F0" w:rsidP="00DD79D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Ивановна</w:t>
            </w:r>
          </w:p>
        </w:tc>
        <w:tc>
          <w:tcPr>
            <w:tcW w:w="2803" w:type="dxa"/>
            <w:vMerge/>
            <w:shd w:val="clear" w:color="auto" w:fill="B9D6F9"/>
            <w:vAlign w:val="center"/>
          </w:tcPr>
          <w:p w:rsidR="008824F0" w:rsidRPr="004B01CD" w:rsidRDefault="008824F0" w:rsidP="009A55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469"/>
          <w:jc w:val="center"/>
        </w:trPr>
        <w:tc>
          <w:tcPr>
            <w:tcW w:w="1668" w:type="dxa"/>
            <w:vMerge/>
            <w:tcBorders>
              <w:top w:val="single" w:sz="18" w:space="0" w:color="365F91" w:themeColor="accent1" w:themeShade="BF"/>
              <w:bottom w:val="single" w:sz="18" w:space="0" w:color="1F497D" w:themeColor="text2"/>
            </w:tcBorders>
            <w:vAlign w:val="center"/>
          </w:tcPr>
          <w:p w:rsidR="008824F0" w:rsidRPr="004B01CD" w:rsidRDefault="008824F0" w:rsidP="000B768D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" w:space="0" w:color="365F91" w:themeColor="accent1" w:themeShade="BF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4F0" w:rsidRPr="004B01CD" w:rsidRDefault="008824F0" w:rsidP="00DD79D8">
            <w:pPr>
              <w:pStyle w:val="af2"/>
              <w:numPr>
                <w:ilvl w:val="0"/>
                <w:numId w:val="3"/>
              </w:numPr>
              <w:tabs>
                <w:tab w:val="left" w:pos="552"/>
              </w:tabs>
              <w:spacing w:before="0" w:beforeAutospacing="0" w:after="0" w:afterAutospacing="0"/>
              <w:ind w:left="0" w:firstLine="0"/>
              <w:jc w:val="both"/>
              <w:rPr>
                <w:sz w:val="25"/>
                <w:szCs w:val="25"/>
              </w:rPr>
            </w:pPr>
            <w:r w:rsidRPr="004B01CD">
              <w:rPr>
                <w:rFonts w:asciiTheme="majorHAnsi" w:hAnsiTheme="majorHAnsi"/>
                <w:iCs/>
                <w:sz w:val="25"/>
                <w:szCs w:val="25"/>
              </w:rPr>
              <w:t>Использование рН-датчика цифровой лаборатории по химии «Releon Lite». 4 класс</w:t>
            </w:r>
          </w:p>
        </w:tc>
        <w:tc>
          <w:tcPr>
            <w:tcW w:w="2268" w:type="dxa"/>
            <w:vMerge w:val="restart"/>
            <w:tcBorders>
              <w:top w:val="single" w:sz="2" w:space="0" w:color="365F91" w:themeColor="accent1" w:themeShade="BF"/>
              <w:bottom w:val="single" w:sz="18" w:space="0" w:color="1F497D" w:themeColor="text2"/>
            </w:tcBorders>
            <w:shd w:val="clear" w:color="auto" w:fill="C6D9F1" w:themeFill="text2" w:themeFillTint="33"/>
          </w:tcPr>
          <w:p w:rsidR="008824F0" w:rsidRPr="006B3364" w:rsidRDefault="008824F0" w:rsidP="00E8612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B3364">
              <w:rPr>
                <w:rFonts w:ascii="Times New Roman" w:hAnsi="Times New Roman" w:cs="Times New Roman"/>
                <w:sz w:val="25"/>
                <w:szCs w:val="25"/>
              </w:rPr>
              <w:t>СТЕПАНЧЕНКО Ольга Владимировна</w:t>
            </w:r>
          </w:p>
        </w:tc>
        <w:tc>
          <w:tcPr>
            <w:tcW w:w="2803" w:type="dxa"/>
            <w:vMerge/>
            <w:shd w:val="clear" w:color="auto" w:fill="B9D6F9"/>
            <w:vAlign w:val="center"/>
          </w:tcPr>
          <w:p w:rsidR="008824F0" w:rsidRPr="004B01CD" w:rsidRDefault="008824F0" w:rsidP="009A55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127"/>
          <w:jc w:val="center"/>
        </w:trPr>
        <w:tc>
          <w:tcPr>
            <w:tcW w:w="1668" w:type="dxa"/>
            <w:vMerge/>
            <w:tcBorders>
              <w:top w:val="single" w:sz="18" w:space="0" w:color="365F91" w:themeColor="accent1" w:themeShade="BF"/>
              <w:bottom w:val="single" w:sz="18" w:space="0" w:color="1F497D" w:themeColor="text2"/>
            </w:tcBorders>
            <w:vAlign w:val="center"/>
          </w:tcPr>
          <w:p w:rsidR="008824F0" w:rsidRPr="004B01CD" w:rsidRDefault="008824F0" w:rsidP="000B768D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  <w:bottom w:val="single" w:sz="18" w:space="0" w:color="1F497D" w:themeColor="text2"/>
            </w:tcBorders>
            <w:shd w:val="clear" w:color="auto" w:fill="DBE5F1" w:themeFill="accent1" w:themeFillTint="33"/>
            <w:vAlign w:val="center"/>
          </w:tcPr>
          <w:p w:rsidR="008824F0" w:rsidRPr="004B01CD" w:rsidRDefault="008824F0" w:rsidP="003646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01CD">
              <w:rPr>
                <w:rFonts w:ascii="Times New Roman" w:hAnsi="Times New Roman" w:cs="Times New Roman"/>
                <w:sz w:val="25"/>
                <w:szCs w:val="25"/>
              </w:rPr>
              <w:t>Вопросы/ответы: диалог</w:t>
            </w:r>
          </w:p>
          <w:p w:rsidR="008824F0" w:rsidRPr="004B01CD" w:rsidRDefault="008824F0" w:rsidP="003646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01CD">
              <w:rPr>
                <w:rFonts w:ascii="Times New Roman" w:hAnsi="Times New Roman" w:cs="Times New Roman"/>
                <w:sz w:val="25"/>
                <w:szCs w:val="25"/>
              </w:rPr>
              <w:t>с учителями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824F0" w:rsidRPr="004B01CD" w:rsidRDefault="008824F0" w:rsidP="00F046E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shd w:val="clear" w:color="auto" w:fill="B9D6F9"/>
            <w:vAlign w:val="center"/>
          </w:tcPr>
          <w:p w:rsidR="008824F0" w:rsidRPr="004B01CD" w:rsidRDefault="008824F0" w:rsidP="009A55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589"/>
          <w:jc w:val="center"/>
        </w:trPr>
        <w:tc>
          <w:tcPr>
            <w:tcW w:w="1668" w:type="dxa"/>
            <w:vAlign w:val="center"/>
          </w:tcPr>
          <w:p w:rsidR="008824F0" w:rsidRPr="004B01CD" w:rsidRDefault="008824F0" w:rsidP="00E8612C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11:50-12:15</w:t>
            </w:r>
          </w:p>
        </w:tc>
        <w:tc>
          <w:tcPr>
            <w:tcW w:w="8473" w:type="dxa"/>
            <w:gridSpan w:val="3"/>
            <w:tcBorders>
              <w:top w:val="single" w:sz="18" w:space="0" w:color="002060"/>
            </w:tcBorders>
            <w:shd w:val="clear" w:color="auto" w:fill="FFFFFF" w:themeFill="background1"/>
            <w:vAlign w:val="center"/>
          </w:tcPr>
          <w:p w:rsidR="008824F0" w:rsidRPr="004B01CD" w:rsidRDefault="008824F0" w:rsidP="00800130">
            <w:pPr>
              <w:jc w:val="center"/>
              <w:rPr>
                <w:b/>
                <w:i/>
                <w:iCs/>
                <w:color w:val="365F91" w:themeColor="accent1" w:themeShade="BF"/>
                <w:sz w:val="25"/>
                <w:szCs w:val="25"/>
              </w:rPr>
            </w:pPr>
            <w:r>
              <w:rPr>
                <w:b/>
                <w:i/>
                <w:iCs/>
                <w:sz w:val="25"/>
                <w:szCs w:val="25"/>
              </w:rPr>
              <w:t>Перерыв</w:t>
            </w:r>
          </w:p>
        </w:tc>
      </w:tr>
      <w:tr w:rsidR="008824F0" w:rsidRPr="004B01CD" w:rsidTr="00435371">
        <w:trPr>
          <w:trHeight w:val="940"/>
          <w:jc w:val="center"/>
        </w:trPr>
        <w:tc>
          <w:tcPr>
            <w:tcW w:w="1668" w:type="dxa"/>
            <w:shd w:val="clear" w:color="auto" w:fill="548DD4" w:themeFill="text2" w:themeFillTint="99"/>
            <w:vAlign w:val="center"/>
          </w:tcPr>
          <w:p w:rsidR="008824F0" w:rsidRPr="004B01CD" w:rsidRDefault="008824F0" w:rsidP="00557C02">
            <w:pPr>
              <w:jc w:val="center"/>
              <w:rPr>
                <w:b/>
                <w:iCs/>
                <w:color w:val="FFFFFF" w:themeColor="background1"/>
                <w:sz w:val="25"/>
                <w:szCs w:val="25"/>
              </w:rPr>
            </w:pPr>
            <w:r w:rsidRPr="004B01CD">
              <w:rPr>
                <w:b/>
                <w:iCs/>
                <w:color w:val="FFFFFF" w:themeColor="background1"/>
                <w:sz w:val="25"/>
                <w:szCs w:val="25"/>
              </w:rPr>
              <w:t>12:</w:t>
            </w:r>
            <w:r>
              <w:rPr>
                <w:b/>
                <w:iCs/>
                <w:color w:val="FFFFFF" w:themeColor="background1"/>
                <w:sz w:val="25"/>
                <w:szCs w:val="25"/>
              </w:rPr>
              <w:t>15</w:t>
            </w:r>
            <w:r w:rsidRPr="004B01CD">
              <w:rPr>
                <w:b/>
                <w:iCs/>
                <w:color w:val="FFFFFF" w:themeColor="background1"/>
                <w:sz w:val="25"/>
                <w:szCs w:val="25"/>
              </w:rPr>
              <w:t>-13:30</w:t>
            </w:r>
          </w:p>
        </w:tc>
        <w:tc>
          <w:tcPr>
            <w:tcW w:w="8473" w:type="dxa"/>
            <w:gridSpan w:val="3"/>
            <w:shd w:val="clear" w:color="auto" w:fill="548DD4" w:themeFill="text2" w:themeFillTint="99"/>
            <w:vAlign w:val="center"/>
          </w:tcPr>
          <w:p w:rsidR="008824F0" w:rsidRPr="004B01CD" w:rsidRDefault="008824F0" w:rsidP="00112F6F">
            <w:pPr>
              <w:jc w:val="center"/>
              <w:rPr>
                <w:b/>
                <w:iCs/>
                <w:color w:val="FFFFFF" w:themeColor="background1"/>
                <w:sz w:val="25"/>
                <w:szCs w:val="25"/>
              </w:rPr>
            </w:pPr>
            <w:r w:rsidRPr="004B01CD">
              <w:rPr>
                <w:b/>
                <w:iCs/>
                <w:color w:val="FFFFFF" w:themeColor="background1"/>
                <w:sz w:val="25"/>
                <w:szCs w:val="25"/>
              </w:rPr>
              <w:t xml:space="preserve">Мастер-классы педагогов центров «Точка роста» Курской области по работе с оборудованием центров «Точка роста» 2020 года </w:t>
            </w:r>
          </w:p>
        </w:tc>
      </w:tr>
      <w:tr w:rsidR="008824F0" w:rsidRPr="004B01CD" w:rsidTr="00435371">
        <w:trPr>
          <w:trHeight w:val="441"/>
          <w:jc w:val="center"/>
        </w:trPr>
        <w:tc>
          <w:tcPr>
            <w:tcW w:w="1668" w:type="dxa"/>
            <w:vMerge w:val="restart"/>
            <w:vAlign w:val="center"/>
          </w:tcPr>
          <w:p w:rsidR="008824F0" w:rsidRPr="000448CA" w:rsidRDefault="008824F0" w:rsidP="000B768D">
            <w:pPr>
              <w:jc w:val="center"/>
              <w:rPr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12:00-12:20</w:t>
            </w:r>
          </w:p>
        </w:tc>
        <w:tc>
          <w:tcPr>
            <w:tcW w:w="3402" w:type="dxa"/>
            <w:tcBorders>
              <w:bottom w:val="single" w:sz="8" w:space="0" w:color="365F91" w:themeColor="accent1" w:themeShade="BF"/>
            </w:tcBorders>
            <w:shd w:val="clear" w:color="auto" w:fill="FFFFFF" w:themeFill="background1"/>
            <w:vAlign w:val="center"/>
          </w:tcPr>
          <w:p w:rsidR="008824F0" w:rsidRPr="004B01CD" w:rsidRDefault="008824F0" w:rsidP="00A0109D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Мастер-класс</w:t>
            </w:r>
          </w:p>
          <w:p w:rsidR="008824F0" w:rsidRPr="00105870" w:rsidRDefault="008824F0" w:rsidP="00A0109D">
            <w:pPr>
              <w:jc w:val="center"/>
              <w:rPr>
                <w:iCs/>
                <w:sz w:val="25"/>
                <w:szCs w:val="25"/>
              </w:rPr>
            </w:pPr>
            <w:r w:rsidRPr="00105870">
              <w:rPr>
                <w:iCs/>
                <w:sz w:val="25"/>
                <w:szCs w:val="25"/>
              </w:rPr>
              <w:t>Проектирование образовательной деятельности</w:t>
            </w:r>
            <w:r w:rsidRPr="00105870">
              <w:rPr>
                <w:iCs/>
                <w:sz w:val="25"/>
                <w:szCs w:val="25"/>
              </w:rPr>
              <w:br/>
              <w:t>с использованием оборудования центра</w:t>
            </w:r>
          </w:p>
          <w:p w:rsidR="008824F0" w:rsidRPr="00105870" w:rsidRDefault="008824F0" w:rsidP="00A0109D">
            <w:pPr>
              <w:jc w:val="center"/>
              <w:rPr>
                <w:iCs/>
                <w:sz w:val="25"/>
                <w:szCs w:val="25"/>
              </w:rPr>
            </w:pPr>
            <w:r w:rsidRPr="00105870">
              <w:rPr>
                <w:iCs/>
                <w:sz w:val="25"/>
                <w:szCs w:val="25"/>
              </w:rPr>
              <w:t>«Точка роста».</w:t>
            </w:r>
          </w:p>
          <w:p w:rsidR="008824F0" w:rsidRPr="004B01CD" w:rsidRDefault="008824F0" w:rsidP="00A0109D">
            <w:pPr>
              <w:jc w:val="center"/>
              <w:rPr>
                <w:iCs/>
                <w:sz w:val="25"/>
                <w:szCs w:val="25"/>
                <w:highlight w:val="red"/>
              </w:rPr>
            </w:pPr>
            <w:r w:rsidRPr="00105870">
              <w:rPr>
                <w:iCs/>
                <w:sz w:val="25"/>
                <w:szCs w:val="25"/>
              </w:rPr>
              <w:t>3</w:t>
            </w:r>
            <w:r w:rsidRPr="00105870">
              <w:rPr>
                <w:iCs/>
                <w:sz w:val="25"/>
                <w:szCs w:val="25"/>
                <w:lang w:val="en-US"/>
              </w:rPr>
              <w:t>D</w:t>
            </w:r>
            <w:r w:rsidRPr="00105870">
              <w:rPr>
                <w:iCs/>
                <w:sz w:val="25"/>
                <w:szCs w:val="25"/>
              </w:rPr>
              <w:t xml:space="preserve"> моделирование 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8824F0" w:rsidRPr="004B01CD" w:rsidRDefault="008824F0" w:rsidP="009A5559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КАРАМЫШЕВ Александр Николаевич</w:t>
            </w:r>
          </w:p>
        </w:tc>
        <w:tc>
          <w:tcPr>
            <w:tcW w:w="2803" w:type="dxa"/>
            <w:vMerge w:val="restart"/>
            <w:shd w:val="clear" w:color="auto" w:fill="B9D6F9"/>
            <w:vAlign w:val="center"/>
          </w:tcPr>
          <w:p w:rsidR="008824F0" w:rsidRPr="004B01CD" w:rsidRDefault="008824F0" w:rsidP="00807C5A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Руководитель центра «Точка роста», учитель технологии МБОУ «СОШ №1</w:t>
            </w:r>
          </w:p>
          <w:p w:rsidR="008824F0" w:rsidRPr="004B01CD" w:rsidRDefault="008824F0" w:rsidP="00807C5A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г. Льгова</w:t>
            </w:r>
          </w:p>
          <w:p w:rsidR="008824F0" w:rsidRPr="004B01CD" w:rsidRDefault="008824F0" w:rsidP="00807C5A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им. В.Б. Бессонова» Курской области</w:t>
            </w:r>
          </w:p>
        </w:tc>
      </w:tr>
      <w:tr w:rsidR="008824F0" w:rsidRPr="004B01CD" w:rsidTr="00435371">
        <w:trPr>
          <w:trHeight w:val="600"/>
          <w:jc w:val="center"/>
        </w:trPr>
        <w:tc>
          <w:tcPr>
            <w:tcW w:w="1668" w:type="dxa"/>
            <w:vMerge/>
            <w:vAlign w:val="center"/>
          </w:tcPr>
          <w:p w:rsidR="008824F0" w:rsidRPr="000448CA" w:rsidRDefault="008824F0" w:rsidP="000728E1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8824F0" w:rsidRPr="004B01CD" w:rsidRDefault="008824F0" w:rsidP="000F3E3B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</w:p>
          <w:p w:rsidR="008824F0" w:rsidRPr="004B01CD" w:rsidRDefault="008824F0" w:rsidP="000F3E3B">
            <w:pPr>
              <w:jc w:val="center"/>
              <w:rPr>
                <w:iCs/>
                <w:color w:val="C00000"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 педагогом</w:t>
            </w: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8824F0" w:rsidRPr="004B01CD" w:rsidRDefault="008824F0" w:rsidP="00800130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vMerge/>
            <w:shd w:val="clear" w:color="auto" w:fill="B9D6F9"/>
          </w:tcPr>
          <w:p w:rsidR="008824F0" w:rsidRPr="004B01CD" w:rsidRDefault="008824F0" w:rsidP="00800130">
            <w:pPr>
              <w:jc w:val="center"/>
              <w:rPr>
                <w:iCs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1026"/>
          <w:jc w:val="center"/>
        </w:trPr>
        <w:tc>
          <w:tcPr>
            <w:tcW w:w="1668" w:type="dxa"/>
            <w:vMerge w:val="restart"/>
            <w:vAlign w:val="center"/>
          </w:tcPr>
          <w:p w:rsidR="008824F0" w:rsidRPr="000448CA" w:rsidRDefault="008824F0" w:rsidP="000B768D">
            <w:pPr>
              <w:jc w:val="center"/>
              <w:rPr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12:20-12:40</w:t>
            </w:r>
          </w:p>
        </w:tc>
        <w:tc>
          <w:tcPr>
            <w:tcW w:w="3402" w:type="dxa"/>
            <w:tcBorders>
              <w:bottom w:val="single" w:sz="8" w:space="0" w:color="365F91" w:themeColor="accent1" w:themeShade="BF"/>
            </w:tcBorders>
            <w:shd w:val="clear" w:color="auto" w:fill="FFFFFF" w:themeFill="background1"/>
            <w:vAlign w:val="center"/>
          </w:tcPr>
          <w:p w:rsidR="008824F0" w:rsidRPr="004B01CD" w:rsidRDefault="008824F0" w:rsidP="009A5559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 xml:space="preserve">Воркшоп </w:t>
            </w:r>
          </w:p>
          <w:p w:rsidR="008824F0" w:rsidRPr="004B01CD" w:rsidRDefault="008824F0" w:rsidP="009A5559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Гоночный трекер.</w:t>
            </w:r>
          </w:p>
          <w:p w:rsidR="008824F0" w:rsidRPr="004B01CD" w:rsidRDefault="008824F0" w:rsidP="009A5559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4 и 7 классы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8824F0" w:rsidRPr="004B01CD" w:rsidRDefault="008824F0" w:rsidP="009A5559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АНПИЛОГОВА Екатерина Геннадьевна</w:t>
            </w:r>
          </w:p>
        </w:tc>
        <w:tc>
          <w:tcPr>
            <w:tcW w:w="2803" w:type="dxa"/>
            <w:vMerge w:val="restart"/>
            <w:shd w:val="clear" w:color="auto" w:fill="B9D6F9"/>
            <w:vAlign w:val="center"/>
          </w:tcPr>
          <w:p w:rsidR="008824F0" w:rsidRPr="004B01CD" w:rsidRDefault="008824F0" w:rsidP="00807C5A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Учитель информатики МКОУ «Ленинская СОШ</w:t>
            </w:r>
          </w:p>
          <w:p w:rsidR="008824F0" w:rsidRPr="004B01CD" w:rsidRDefault="008824F0" w:rsidP="00807C5A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 УИОП» Октябрьского района Курской области</w:t>
            </w:r>
          </w:p>
        </w:tc>
      </w:tr>
      <w:tr w:rsidR="008824F0" w:rsidRPr="004B01CD" w:rsidTr="00435371">
        <w:trPr>
          <w:trHeight w:val="724"/>
          <w:jc w:val="center"/>
        </w:trPr>
        <w:tc>
          <w:tcPr>
            <w:tcW w:w="1668" w:type="dxa"/>
            <w:vMerge/>
            <w:vAlign w:val="center"/>
          </w:tcPr>
          <w:p w:rsidR="008824F0" w:rsidRPr="000448CA" w:rsidRDefault="008824F0" w:rsidP="000728E1">
            <w:pPr>
              <w:jc w:val="center"/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8824F0" w:rsidRPr="004B01CD" w:rsidRDefault="008824F0" w:rsidP="000F3E3B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</w:p>
          <w:p w:rsidR="008824F0" w:rsidRPr="004B01CD" w:rsidRDefault="008824F0" w:rsidP="000F3E3B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с педагогом</w:t>
            </w: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8824F0" w:rsidRPr="004B01CD" w:rsidRDefault="008824F0" w:rsidP="00800130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803" w:type="dxa"/>
            <w:vMerge/>
            <w:shd w:val="clear" w:color="auto" w:fill="B9D6F9"/>
          </w:tcPr>
          <w:p w:rsidR="008824F0" w:rsidRPr="004B01CD" w:rsidRDefault="008824F0" w:rsidP="009A5559">
            <w:pPr>
              <w:jc w:val="center"/>
              <w:rPr>
                <w:iCs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1492"/>
          <w:jc w:val="center"/>
        </w:trPr>
        <w:tc>
          <w:tcPr>
            <w:tcW w:w="1668" w:type="dxa"/>
            <w:vMerge w:val="restart"/>
            <w:vAlign w:val="center"/>
          </w:tcPr>
          <w:p w:rsidR="008824F0" w:rsidRPr="000448CA" w:rsidRDefault="008824F0" w:rsidP="000B768D">
            <w:pPr>
              <w:jc w:val="center"/>
              <w:rPr>
                <w:iCs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t>12:40-13:00</w:t>
            </w:r>
          </w:p>
        </w:tc>
        <w:tc>
          <w:tcPr>
            <w:tcW w:w="3402" w:type="dxa"/>
            <w:tcBorders>
              <w:bottom w:val="single" w:sz="8" w:space="0" w:color="365F91" w:themeColor="accent1" w:themeShade="BF"/>
            </w:tcBorders>
            <w:shd w:val="clear" w:color="auto" w:fill="FFFFFF" w:themeFill="background1"/>
            <w:vAlign w:val="center"/>
          </w:tcPr>
          <w:p w:rsidR="008824F0" w:rsidRPr="004B01CD" w:rsidRDefault="008824F0" w:rsidP="001F3DE7">
            <w:pPr>
              <w:jc w:val="center"/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</w:pPr>
            <w:r w:rsidRPr="004B01CD"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  <w:t>Соревнования команд «Юнармии»</w:t>
            </w:r>
          </w:p>
          <w:p w:rsidR="008824F0" w:rsidRPr="004B01CD" w:rsidRDefault="008824F0" w:rsidP="001F3DE7">
            <w:pPr>
              <w:jc w:val="center"/>
              <w:rPr>
                <w:rFonts w:asciiTheme="majorHAnsi" w:hAnsiTheme="majorHAnsi"/>
                <w:iCs/>
                <w:sz w:val="25"/>
                <w:szCs w:val="25"/>
              </w:rPr>
            </w:pPr>
            <w:r w:rsidRPr="004B01CD"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  <w:t>с использованием оборудования «Точки роста»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8824F0" w:rsidRPr="004B01CD" w:rsidRDefault="008824F0" w:rsidP="000A6A0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000000" w:themeColor="text1"/>
                <w:sz w:val="25"/>
                <w:szCs w:val="25"/>
                <w:lang w:eastAsia="en-US"/>
              </w:rPr>
              <w:t>СЫСОЕВ</w:t>
            </w:r>
          </w:p>
          <w:p w:rsidR="008824F0" w:rsidRPr="004B01CD" w:rsidRDefault="008824F0" w:rsidP="000A6A0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000000" w:themeColor="text1"/>
                <w:sz w:val="25"/>
                <w:szCs w:val="25"/>
                <w:lang w:eastAsia="en-US"/>
              </w:rPr>
              <w:t>Сергей Николаевич</w:t>
            </w:r>
          </w:p>
        </w:tc>
        <w:tc>
          <w:tcPr>
            <w:tcW w:w="2803" w:type="dxa"/>
            <w:vMerge w:val="restart"/>
            <w:shd w:val="clear" w:color="auto" w:fill="B9D6F9"/>
            <w:vAlign w:val="center"/>
          </w:tcPr>
          <w:p w:rsidR="008824F0" w:rsidRPr="004B01CD" w:rsidRDefault="008824F0" w:rsidP="00807C5A">
            <w:pPr>
              <w:pStyle w:val="af2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5"/>
                <w:szCs w:val="25"/>
              </w:rPr>
            </w:pPr>
            <w:r w:rsidRPr="004B01CD">
              <w:rPr>
                <w:iCs/>
                <w:color w:val="000000" w:themeColor="text1"/>
                <w:sz w:val="25"/>
                <w:szCs w:val="25"/>
              </w:rPr>
              <w:t>Преподаватель-организатор МКОУ «Черемисиновская СОШ им. Героя Советского Союза</w:t>
            </w:r>
          </w:p>
          <w:p w:rsidR="008824F0" w:rsidRPr="004B01CD" w:rsidRDefault="008824F0" w:rsidP="00807C5A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sz w:val="25"/>
                <w:szCs w:val="25"/>
                <w:lang w:eastAsia="en-US"/>
              </w:rPr>
            </w:pPr>
            <w:r w:rsidRPr="004B01CD">
              <w:rPr>
                <w:iCs/>
                <w:color w:val="000000" w:themeColor="text1"/>
                <w:sz w:val="25"/>
                <w:szCs w:val="25"/>
              </w:rPr>
              <w:t>И.Ф. Алтухова» Черемисиновского района</w:t>
            </w:r>
          </w:p>
        </w:tc>
      </w:tr>
      <w:tr w:rsidR="008824F0" w:rsidRPr="004B01CD" w:rsidTr="00435371">
        <w:trPr>
          <w:trHeight w:val="626"/>
          <w:jc w:val="center"/>
        </w:trPr>
        <w:tc>
          <w:tcPr>
            <w:tcW w:w="1668" w:type="dxa"/>
            <w:vMerge/>
            <w:vAlign w:val="center"/>
          </w:tcPr>
          <w:p w:rsidR="008824F0" w:rsidRPr="004B01CD" w:rsidRDefault="008824F0" w:rsidP="000728E1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8824F0" w:rsidRPr="004B01CD" w:rsidRDefault="008824F0" w:rsidP="000F3E3B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</w:p>
          <w:p w:rsidR="008824F0" w:rsidRPr="004B01CD" w:rsidRDefault="008824F0" w:rsidP="000F3E3B">
            <w:pPr>
              <w:jc w:val="center"/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</w:pPr>
            <w:r w:rsidRPr="004B01CD">
              <w:rPr>
                <w:iCs/>
                <w:sz w:val="25"/>
                <w:szCs w:val="25"/>
              </w:rPr>
              <w:t>с педагогом</w:t>
            </w: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8824F0" w:rsidRPr="004B01CD" w:rsidRDefault="008824F0" w:rsidP="00934E8E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C00000"/>
                <w:sz w:val="25"/>
                <w:szCs w:val="25"/>
                <w:lang w:eastAsia="en-US"/>
              </w:rPr>
            </w:pPr>
          </w:p>
        </w:tc>
        <w:tc>
          <w:tcPr>
            <w:tcW w:w="2803" w:type="dxa"/>
            <w:vMerge/>
            <w:shd w:val="clear" w:color="auto" w:fill="B9D6F9"/>
          </w:tcPr>
          <w:p w:rsidR="008824F0" w:rsidRPr="004B01CD" w:rsidRDefault="008824F0" w:rsidP="00D75B1F">
            <w:pPr>
              <w:pStyle w:val="af2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5"/>
                <w:szCs w:val="25"/>
              </w:rPr>
            </w:pPr>
          </w:p>
        </w:tc>
      </w:tr>
      <w:tr w:rsidR="008824F0" w:rsidRPr="004B01CD" w:rsidTr="00435371">
        <w:trPr>
          <w:trHeight w:val="1793"/>
          <w:jc w:val="center"/>
        </w:trPr>
        <w:tc>
          <w:tcPr>
            <w:tcW w:w="1668" w:type="dxa"/>
            <w:vMerge w:val="restart"/>
            <w:vAlign w:val="center"/>
          </w:tcPr>
          <w:p w:rsidR="008824F0" w:rsidRPr="004B01CD" w:rsidRDefault="008824F0" w:rsidP="000B768D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  <w:r w:rsidRPr="000448CA">
              <w:rPr>
                <w:b/>
                <w:iCs/>
                <w:sz w:val="25"/>
                <w:szCs w:val="25"/>
              </w:rPr>
              <w:lastRenderedPageBreak/>
              <w:t>13:00-13:20</w:t>
            </w:r>
          </w:p>
        </w:tc>
        <w:tc>
          <w:tcPr>
            <w:tcW w:w="3402" w:type="dxa"/>
            <w:tcBorders>
              <w:top w:val="single" w:sz="18" w:space="0" w:color="002060"/>
              <w:bottom w:val="single" w:sz="8" w:space="0" w:color="365F91" w:themeColor="accent1" w:themeShade="BF"/>
            </w:tcBorders>
            <w:shd w:val="clear" w:color="auto" w:fill="FFFFFF" w:themeFill="background1"/>
            <w:vAlign w:val="center"/>
          </w:tcPr>
          <w:p w:rsidR="008824F0" w:rsidRPr="004B01CD" w:rsidRDefault="008824F0" w:rsidP="00557C02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  <w:t>Презентация проекта лагеря с дневным пребыванием</w:t>
            </w:r>
            <w:r w:rsidRPr="004B01CD"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  <w:br/>
              <w:t>«Точка роста летом»</w:t>
            </w: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8824F0" w:rsidRPr="004B01CD" w:rsidRDefault="008824F0" w:rsidP="000A6A0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ТЕПЛОВ</w:t>
            </w:r>
          </w:p>
          <w:p w:rsidR="008824F0" w:rsidRPr="004B01CD" w:rsidRDefault="008824F0" w:rsidP="000F3E3B">
            <w:pPr>
              <w:jc w:val="center"/>
              <w:rPr>
                <w:iCs/>
                <w:color w:val="17365D" w:themeColor="text2" w:themeShade="BF"/>
                <w:sz w:val="25"/>
                <w:szCs w:val="25"/>
              </w:rPr>
            </w:pPr>
            <w:r w:rsidRPr="004B01CD">
              <w:rPr>
                <w:iCs/>
                <w:color w:val="17365D" w:themeColor="text2" w:themeShade="BF"/>
                <w:sz w:val="25"/>
                <w:szCs w:val="25"/>
              </w:rPr>
              <w:t>Алексей Александрович</w:t>
            </w:r>
          </w:p>
        </w:tc>
        <w:tc>
          <w:tcPr>
            <w:tcW w:w="2803" w:type="dxa"/>
            <w:vMerge w:val="restart"/>
            <w:shd w:val="clear" w:color="auto" w:fill="B9D6F9"/>
            <w:vAlign w:val="center"/>
          </w:tcPr>
          <w:p w:rsidR="008824F0" w:rsidRPr="004B01CD" w:rsidRDefault="008824F0" w:rsidP="000A6A0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Директор МКОУ «Медвенская СОШ</w:t>
            </w:r>
          </w:p>
          <w:p w:rsidR="008824F0" w:rsidRPr="004B01CD" w:rsidRDefault="008824F0" w:rsidP="000F3E3B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4B01CD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им. Героя Советского Союза Г.М. Певнева» Медвенского района Курской области</w:t>
            </w:r>
          </w:p>
        </w:tc>
      </w:tr>
      <w:tr w:rsidR="008824F0" w:rsidRPr="004B01CD" w:rsidTr="00435371">
        <w:trPr>
          <w:trHeight w:val="639"/>
          <w:jc w:val="center"/>
        </w:trPr>
        <w:tc>
          <w:tcPr>
            <w:tcW w:w="1668" w:type="dxa"/>
            <w:vMerge/>
            <w:vAlign w:val="center"/>
          </w:tcPr>
          <w:p w:rsidR="008824F0" w:rsidRPr="004B01CD" w:rsidRDefault="008824F0" w:rsidP="000728E1">
            <w:pPr>
              <w:jc w:val="center"/>
              <w:rPr>
                <w:b/>
                <w:iCs/>
                <w:color w:val="365F91" w:themeColor="accent1" w:themeShade="BF"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8824F0" w:rsidRPr="004B01CD" w:rsidRDefault="008824F0" w:rsidP="000F3E3B">
            <w:pPr>
              <w:jc w:val="center"/>
              <w:rPr>
                <w:iCs/>
                <w:sz w:val="25"/>
                <w:szCs w:val="25"/>
              </w:rPr>
            </w:pPr>
            <w:r w:rsidRPr="004B01CD">
              <w:rPr>
                <w:iCs/>
                <w:sz w:val="25"/>
                <w:szCs w:val="25"/>
              </w:rPr>
              <w:t>Вопросы/ответы: диалог</w:t>
            </w:r>
          </w:p>
          <w:p w:rsidR="008824F0" w:rsidRPr="004B01CD" w:rsidRDefault="008824F0" w:rsidP="000F3E3B">
            <w:pPr>
              <w:jc w:val="center"/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</w:pPr>
            <w:r w:rsidRPr="004B01CD">
              <w:rPr>
                <w:iCs/>
                <w:sz w:val="25"/>
                <w:szCs w:val="25"/>
              </w:rPr>
              <w:t>с педагогом</w:t>
            </w:r>
          </w:p>
        </w:tc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8824F0" w:rsidRPr="004B01CD" w:rsidRDefault="008824F0" w:rsidP="000A6A0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</w:p>
        </w:tc>
        <w:tc>
          <w:tcPr>
            <w:tcW w:w="2803" w:type="dxa"/>
            <w:vMerge/>
            <w:shd w:val="clear" w:color="auto" w:fill="B9D6F9"/>
            <w:vAlign w:val="center"/>
          </w:tcPr>
          <w:p w:rsidR="008824F0" w:rsidRPr="004B01CD" w:rsidRDefault="008824F0" w:rsidP="000A6A0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</w:p>
        </w:tc>
      </w:tr>
      <w:tr w:rsidR="008824F0" w:rsidRPr="004B01CD" w:rsidTr="00435371">
        <w:trPr>
          <w:trHeight w:val="2931"/>
          <w:jc w:val="center"/>
        </w:trPr>
        <w:tc>
          <w:tcPr>
            <w:tcW w:w="1668" w:type="dxa"/>
            <w:vAlign w:val="center"/>
          </w:tcPr>
          <w:p w:rsidR="008824F0" w:rsidRPr="000448CA" w:rsidRDefault="008824F0" w:rsidP="000728E1">
            <w:pPr>
              <w:jc w:val="center"/>
              <w:rPr>
                <w:b/>
                <w:iCs/>
                <w:color w:val="000000" w:themeColor="text1"/>
                <w:sz w:val="25"/>
                <w:szCs w:val="25"/>
              </w:rPr>
            </w:pPr>
            <w:r w:rsidRPr="000448CA">
              <w:rPr>
                <w:b/>
                <w:iCs/>
                <w:color w:val="000000" w:themeColor="text1"/>
                <w:sz w:val="25"/>
                <w:szCs w:val="25"/>
              </w:rPr>
              <w:t>13:20-13:40</w:t>
            </w:r>
          </w:p>
        </w:tc>
        <w:tc>
          <w:tcPr>
            <w:tcW w:w="3402" w:type="dxa"/>
            <w:tcBorders>
              <w:top w:val="single" w:sz="18" w:space="0" w:color="365F91" w:themeColor="accent1" w:themeShade="BF"/>
            </w:tcBorders>
            <w:shd w:val="clear" w:color="auto" w:fill="auto"/>
            <w:vAlign w:val="center"/>
          </w:tcPr>
          <w:p w:rsidR="008824F0" w:rsidRDefault="008824F0" w:rsidP="008712E5">
            <w:pPr>
              <w:jc w:val="center"/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</w:pPr>
            <w:r w:rsidRPr="00834410"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  <w:t>Дополненная реальность</w:t>
            </w:r>
          </w:p>
          <w:p w:rsidR="008824F0" w:rsidRPr="004B01CD" w:rsidRDefault="008824F0" w:rsidP="008712E5">
            <w:pPr>
              <w:jc w:val="center"/>
              <w:rPr>
                <w:iCs/>
                <w:sz w:val="25"/>
                <w:szCs w:val="25"/>
              </w:rPr>
            </w:pPr>
            <w:r w:rsidRPr="00834410">
              <w:rPr>
                <w:rFonts w:asciiTheme="majorHAnsi" w:hAnsiTheme="majorHAnsi" w:cs="Arial"/>
                <w:color w:val="000000"/>
                <w:sz w:val="25"/>
                <w:szCs w:val="25"/>
                <w:shd w:val="clear" w:color="auto" w:fill="FFFFFF"/>
              </w:rPr>
              <w:t>в точке роста за 10 минут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8824F0" w:rsidRPr="004B01CD" w:rsidRDefault="008824F0" w:rsidP="000A6A09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Глаголев Дмитрий Валерьевич</w:t>
            </w:r>
          </w:p>
        </w:tc>
        <w:tc>
          <w:tcPr>
            <w:tcW w:w="2803" w:type="dxa"/>
            <w:shd w:val="clear" w:color="auto" w:fill="B9D6F9"/>
            <w:vAlign w:val="center"/>
          </w:tcPr>
          <w:p w:rsidR="008824F0" w:rsidRDefault="008824F0" w:rsidP="00E22783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E22783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Заместитель директора по информационно-методическому сопровождению системы образования ОБОУ  Центр дистанционного обучения</w:t>
            </w:r>
          </w:p>
          <w:p w:rsidR="008824F0" w:rsidRPr="004B01CD" w:rsidRDefault="008824F0" w:rsidP="00E22783">
            <w:pPr>
              <w:pStyle w:val="af2"/>
              <w:spacing w:before="0" w:beforeAutospacing="0" w:after="0" w:afterAutospacing="0"/>
              <w:jc w:val="center"/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</w:pPr>
            <w:r w:rsidRPr="00E22783">
              <w:rPr>
                <w:rFonts w:ascii="Cambria" w:eastAsia="Cambria" w:hAnsi="Cambria" w:cs="Cambria"/>
                <w:iCs/>
                <w:color w:val="17365D" w:themeColor="text2" w:themeShade="BF"/>
                <w:sz w:val="25"/>
                <w:szCs w:val="25"/>
                <w:lang w:eastAsia="en-US"/>
              </w:rPr>
              <w:t>«Новые технологии»</w:t>
            </w:r>
          </w:p>
        </w:tc>
      </w:tr>
      <w:tr w:rsidR="008824F0" w:rsidRPr="004B01CD" w:rsidTr="00435371">
        <w:trPr>
          <w:trHeight w:val="478"/>
          <w:jc w:val="center"/>
        </w:trPr>
        <w:tc>
          <w:tcPr>
            <w:tcW w:w="1668" w:type="dxa"/>
            <w:vAlign w:val="center"/>
          </w:tcPr>
          <w:p w:rsidR="008824F0" w:rsidRPr="000448CA" w:rsidRDefault="008824F0" w:rsidP="00A51152">
            <w:pPr>
              <w:jc w:val="center"/>
              <w:rPr>
                <w:iCs/>
                <w:color w:val="000000" w:themeColor="text1"/>
                <w:sz w:val="25"/>
                <w:szCs w:val="25"/>
              </w:rPr>
            </w:pPr>
            <w:r w:rsidRPr="000448CA">
              <w:rPr>
                <w:b/>
                <w:iCs/>
                <w:color w:val="000000" w:themeColor="text1"/>
                <w:sz w:val="25"/>
                <w:szCs w:val="25"/>
              </w:rPr>
              <w:t>13:40-13:50</w:t>
            </w:r>
          </w:p>
        </w:tc>
        <w:tc>
          <w:tcPr>
            <w:tcW w:w="8473" w:type="dxa"/>
            <w:gridSpan w:val="3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8824F0" w:rsidRPr="004B01CD" w:rsidRDefault="008824F0" w:rsidP="000A6A09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4B01CD">
              <w:rPr>
                <w:b/>
                <w:i/>
                <w:iCs/>
                <w:sz w:val="25"/>
                <w:szCs w:val="25"/>
              </w:rPr>
              <w:t>ЗАВЕРШЕНИЕ СЕМИНАРА. ПОДВЕДЕНИЕ ИТОГОВ</w:t>
            </w:r>
          </w:p>
        </w:tc>
      </w:tr>
    </w:tbl>
    <w:p w:rsidR="0009557E" w:rsidRDefault="0009557E" w:rsidP="000728E1">
      <w:pPr>
        <w:rPr>
          <w:iCs/>
          <w:sz w:val="25"/>
          <w:szCs w:val="25"/>
        </w:rPr>
      </w:pPr>
    </w:p>
    <w:p w:rsidR="00247254" w:rsidRPr="00247254" w:rsidRDefault="00247254" w:rsidP="000728E1">
      <w:pPr>
        <w:rPr>
          <w:b/>
          <w:iCs/>
          <w:sz w:val="25"/>
          <w:szCs w:val="25"/>
        </w:rPr>
      </w:pPr>
    </w:p>
    <w:p w:rsidR="00247254" w:rsidRPr="004B01CD" w:rsidRDefault="00247254" w:rsidP="000728E1">
      <w:pPr>
        <w:rPr>
          <w:iCs/>
          <w:sz w:val="25"/>
          <w:szCs w:val="25"/>
        </w:rPr>
      </w:pPr>
    </w:p>
    <w:sectPr w:rsidR="00247254" w:rsidRPr="004B01CD" w:rsidSect="00E8612C">
      <w:headerReference w:type="first" r:id="rId17"/>
      <w:pgSz w:w="11910" w:h="16850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3E" w:rsidRDefault="0001153E" w:rsidP="00A11F81">
      <w:r>
        <w:separator/>
      </w:r>
    </w:p>
  </w:endnote>
  <w:endnote w:type="continuationSeparator" w:id="0">
    <w:p w:rsidR="0001153E" w:rsidRDefault="0001153E" w:rsidP="00A1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3E" w:rsidRDefault="0001153E" w:rsidP="00A11F81">
      <w:r>
        <w:separator/>
      </w:r>
    </w:p>
  </w:footnote>
  <w:footnote w:type="continuationSeparator" w:id="0">
    <w:p w:rsidR="0001153E" w:rsidRDefault="0001153E" w:rsidP="00A1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70" w:rsidRPr="00A11F81" w:rsidRDefault="00105870" w:rsidP="00A11F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AC8"/>
    <w:multiLevelType w:val="multilevel"/>
    <w:tmpl w:val="3A5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9676B"/>
    <w:multiLevelType w:val="hybridMultilevel"/>
    <w:tmpl w:val="982C69BE"/>
    <w:lvl w:ilvl="0" w:tplc="10A85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56"/>
    <w:multiLevelType w:val="hybridMultilevel"/>
    <w:tmpl w:val="E1AC2A1E"/>
    <w:lvl w:ilvl="0" w:tplc="2ABE1E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ABA"/>
    <w:multiLevelType w:val="hybridMultilevel"/>
    <w:tmpl w:val="4A6C7590"/>
    <w:lvl w:ilvl="0" w:tplc="A92C8C68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7BD8"/>
    <w:multiLevelType w:val="hybridMultilevel"/>
    <w:tmpl w:val="BF4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000C"/>
    <w:multiLevelType w:val="hybridMultilevel"/>
    <w:tmpl w:val="D646F7A6"/>
    <w:lvl w:ilvl="0" w:tplc="5FD6F10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A4F0E"/>
    <w:multiLevelType w:val="hybridMultilevel"/>
    <w:tmpl w:val="40D2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E1465"/>
    <w:multiLevelType w:val="hybridMultilevel"/>
    <w:tmpl w:val="164811A8"/>
    <w:lvl w:ilvl="0" w:tplc="CDE2C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0648C"/>
    <w:multiLevelType w:val="hybridMultilevel"/>
    <w:tmpl w:val="2EBE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F4"/>
    <w:rsid w:val="0001153E"/>
    <w:rsid w:val="00015A14"/>
    <w:rsid w:val="000228D7"/>
    <w:rsid w:val="00041FBA"/>
    <w:rsid w:val="000448CA"/>
    <w:rsid w:val="000728E1"/>
    <w:rsid w:val="00077C30"/>
    <w:rsid w:val="00091307"/>
    <w:rsid w:val="00091FB1"/>
    <w:rsid w:val="0009557E"/>
    <w:rsid w:val="000A6A09"/>
    <w:rsid w:val="000B768D"/>
    <w:rsid w:val="000B7D30"/>
    <w:rsid w:val="000D3D3E"/>
    <w:rsid w:val="000E09D8"/>
    <w:rsid w:val="000E75BE"/>
    <w:rsid w:val="000F3E3B"/>
    <w:rsid w:val="00100CC1"/>
    <w:rsid w:val="001050FD"/>
    <w:rsid w:val="00105870"/>
    <w:rsid w:val="00112F6F"/>
    <w:rsid w:val="00115754"/>
    <w:rsid w:val="001177F8"/>
    <w:rsid w:val="00122511"/>
    <w:rsid w:val="001339E0"/>
    <w:rsid w:val="00143A97"/>
    <w:rsid w:val="0014630F"/>
    <w:rsid w:val="0018044F"/>
    <w:rsid w:val="00194638"/>
    <w:rsid w:val="001B53ED"/>
    <w:rsid w:val="001B5E18"/>
    <w:rsid w:val="001D0EEC"/>
    <w:rsid w:val="001D1FBB"/>
    <w:rsid w:val="001E3F85"/>
    <w:rsid w:val="001F16B2"/>
    <w:rsid w:val="001F3DE7"/>
    <w:rsid w:val="001F6CCE"/>
    <w:rsid w:val="00207C5A"/>
    <w:rsid w:val="00222F36"/>
    <w:rsid w:val="00226573"/>
    <w:rsid w:val="0024308C"/>
    <w:rsid w:val="00247254"/>
    <w:rsid w:val="0026507F"/>
    <w:rsid w:val="002929CF"/>
    <w:rsid w:val="002A372F"/>
    <w:rsid w:val="002A6680"/>
    <w:rsid w:val="002B7C8C"/>
    <w:rsid w:val="002D0124"/>
    <w:rsid w:val="002E17FF"/>
    <w:rsid w:val="002F6EA5"/>
    <w:rsid w:val="0030483E"/>
    <w:rsid w:val="003074CE"/>
    <w:rsid w:val="00314137"/>
    <w:rsid w:val="00321DCE"/>
    <w:rsid w:val="00335944"/>
    <w:rsid w:val="003408AD"/>
    <w:rsid w:val="00351C20"/>
    <w:rsid w:val="0036462F"/>
    <w:rsid w:val="00391888"/>
    <w:rsid w:val="00392DC5"/>
    <w:rsid w:val="003962EF"/>
    <w:rsid w:val="003970D9"/>
    <w:rsid w:val="003B70C2"/>
    <w:rsid w:val="003D2F64"/>
    <w:rsid w:val="003F5CC1"/>
    <w:rsid w:val="003F6159"/>
    <w:rsid w:val="0041464D"/>
    <w:rsid w:val="00420573"/>
    <w:rsid w:val="0043200B"/>
    <w:rsid w:val="00435371"/>
    <w:rsid w:val="004365B0"/>
    <w:rsid w:val="0045402B"/>
    <w:rsid w:val="004626BB"/>
    <w:rsid w:val="004766A0"/>
    <w:rsid w:val="004A22F3"/>
    <w:rsid w:val="004A5299"/>
    <w:rsid w:val="004A6758"/>
    <w:rsid w:val="004B01CD"/>
    <w:rsid w:val="004B4105"/>
    <w:rsid w:val="004C6ED8"/>
    <w:rsid w:val="004C79C2"/>
    <w:rsid w:val="004E4D33"/>
    <w:rsid w:val="00515EA1"/>
    <w:rsid w:val="00517FF8"/>
    <w:rsid w:val="0053106D"/>
    <w:rsid w:val="00543C72"/>
    <w:rsid w:val="00557C02"/>
    <w:rsid w:val="005734AE"/>
    <w:rsid w:val="0057550A"/>
    <w:rsid w:val="00584684"/>
    <w:rsid w:val="00593EC6"/>
    <w:rsid w:val="005A19BC"/>
    <w:rsid w:val="005D2835"/>
    <w:rsid w:val="005D7A83"/>
    <w:rsid w:val="005E0851"/>
    <w:rsid w:val="005E1673"/>
    <w:rsid w:val="005E219C"/>
    <w:rsid w:val="006032B7"/>
    <w:rsid w:val="006147B5"/>
    <w:rsid w:val="00624090"/>
    <w:rsid w:val="00640903"/>
    <w:rsid w:val="00646DD2"/>
    <w:rsid w:val="00647E6B"/>
    <w:rsid w:val="00664EB6"/>
    <w:rsid w:val="00670591"/>
    <w:rsid w:val="00680E79"/>
    <w:rsid w:val="006B3364"/>
    <w:rsid w:val="006C27FC"/>
    <w:rsid w:val="006F24BC"/>
    <w:rsid w:val="006F2518"/>
    <w:rsid w:val="0072081F"/>
    <w:rsid w:val="00722072"/>
    <w:rsid w:val="00731560"/>
    <w:rsid w:val="0075238E"/>
    <w:rsid w:val="00753F00"/>
    <w:rsid w:val="00760B7C"/>
    <w:rsid w:val="00767858"/>
    <w:rsid w:val="00767D37"/>
    <w:rsid w:val="007702A3"/>
    <w:rsid w:val="00781730"/>
    <w:rsid w:val="00796BCF"/>
    <w:rsid w:val="007B310F"/>
    <w:rsid w:val="007C2133"/>
    <w:rsid w:val="007F4F8E"/>
    <w:rsid w:val="00800130"/>
    <w:rsid w:val="0080607F"/>
    <w:rsid w:val="00807C5A"/>
    <w:rsid w:val="00822543"/>
    <w:rsid w:val="0082479A"/>
    <w:rsid w:val="008272F4"/>
    <w:rsid w:val="00830101"/>
    <w:rsid w:val="00834410"/>
    <w:rsid w:val="00843B04"/>
    <w:rsid w:val="008712E5"/>
    <w:rsid w:val="0087615F"/>
    <w:rsid w:val="008824F0"/>
    <w:rsid w:val="008D7B9F"/>
    <w:rsid w:val="008D7CE4"/>
    <w:rsid w:val="008F6B11"/>
    <w:rsid w:val="0090213D"/>
    <w:rsid w:val="009066F5"/>
    <w:rsid w:val="00912201"/>
    <w:rsid w:val="00920138"/>
    <w:rsid w:val="00926331"/>
    <w:rsid w:val="00934E8E"/>
    <w:rsid w:val="00962D4B"/>
    <w:rsid w:val="0096700C"/>
    <w:rsid w:val="009746C1"/>
    <w:rsid w:val="00984A48"/>
    <w:rsid w:val="009A4D73"/>
    <w:rsid w:val="009A5559"/>
    <w:rsid w:val="009C17B0"/>
    <w:rsid w:val="009D2522"/>
    <w:rsid w:val="009D2C39"/>
    <w:rsid w:val="009D5108"/>
    <w:rsid w:val="009E0795"/>
    <w:rsid w:val="009E5494"/>
    <w:rsid w:val="00A002F4"/>
    <w:rsid w:val="00A0109D"/>
    <w:rsid w:val="00A010BE"/>
    <w:rsid w:val="00A11F81"/>
    <w:rsid w:val="00A16841"/>
    <w:rsid w:val="00A34260"/>
    <w:rsid w:val="00A41B65"/>
    <w:rsid w:val="00A51152"/>
    <w:rsid w:val="00A5494D"/>
    <w:rsid w:val="00A61AE1"/>
    <w:rsid w:val="00A70318"/>
    <w:rsid w:val="00A8329A"/>
    <w:rsid w:val="00A975E5"/>
    <w:rsid w:val="00AB185A"/>
    <w:rsid w:val="00AC1EB0"/>
    <w:rsid w:val="00AC41FE"/>
    <w:rsid w:val="00AD69D8"/>
    <w:rsid w:val="00B11390"/>
    <w:rsid w:val="00B16E8D"/>
    <w:rsid w:val="00B2043F"/>
    <w:rsid w:val="00B20699"/>
    <w:rsid w:val="00B20C94"/>
    <w:rsid w:val="00B230AF"/>
    <w:rsid w:val="00B44B97"/>
    <w:rsid w:val="00B5404E"/>
    <w:rsid w:val="00B93DC0"/>
    <w:rsid w:val="00B95452"/>
    <w:rsid w:val="00BB3D8D"/>
    <w:rsid w:val="00BB4203"/>
    <w:rsid w:val="00BC11F2"/>
    <w:rsid w:val="00BC3AB1"/>
    <w:rsid w:val="00BC4B91"/>
    <w:rsid w:val="00BE03D1"/>
    <w:rsid w:val="00C07DF1"/>
    <w:rsid w:val="00C2733F"/>
    <w:rsid w:val="00C41C65"/>
    <w:rsid w:val="00C53B75"/>
    <w:rsid w:val="00C5736F"/>
    <w:rsid w:val="00C60E1E"/>
    <w:rsid w:val="00C62642"/>
    <w:rsid w:val="00C64506"/>
    <w:rsid w:val="00C65AB1"/>
    <w:rsid w:val="00CB65C3"/>
    <w:rsid w:val="00CC28CE"/>
    <w:rsid w:val="00CD0DFE"/>
    <w:rsid w:val="00CF27BF"/>
    <w:rsid w:val="00CF2C06"/>
    <w:rsid w:val="00CF50D0"/>
    <w:rsid w:val="00CF5C83"/>
    <w:rsid w:val="00CF6CCE"/>
    <w:rsid w:val="00D15380"/>
    <w:rsid w:val="00D1733B"/>
    <w:rsid w:val="00D42514"/>
    <w:rsid w:val="00D5030A"/>
    <w:rsid w:val="00D61786"/>
    <w:rsid w:val="00D73909"/>
    <w:rsid w:val="00D75B1F"/>
    <w:rsid w:val="00D75E30"/>
    <w:rsid w:val="00DB1526"/>
    <w:rsid w:val="00DB69D7"/>
    <w:rsid w:val="00DD1EB3"/>
    <w:rsid w:val="00DD351A"/>
    <w:rsid w:val="00DD4A07"/>
    <w:rsid w:val="00DD79D8"/>
    <w:rsid w:val="00DE301A"/>
    <w:rsid w:val="00E02D4A"/>
    <w:rsid w:val="00E04180"/>
    <w:rsid w:val="00E07AB2"/>
    <w:rsid w:val="00E1063A"/>
    <w:rsid w:val="00E22783"/>
    <w:rsid w:val="00E31D24"/>
    <w:rsid w:val="00E350E7"/>
    <w:rsid w:val="00E8242E"/>
    <w:rsid w:val="00E8453F"/>
    <w:rsid w:val="00E8612C"/>
    <w:rsid w:val="00E86808"/>
    <w:rsid w:val="00E94630"/>
    <w:rsid w:val="00E974BD"/>
    <w:rsid w:val="00EB0559"/>
    <w:rsid w:val="00EB5B27"/>
    <w:rsid w:val="00EE0FF3"/>
    <w:rsid w:val="00EF0397"/>
    <w:rsid w:val="00F00313"/>
    <w:rsid w:val="00F046E6"/>
    <w:rsid w:val="00F07E51"/>
    <w:rsid w:val="00F346F6"/>
    <w:rsid w:val="00F525FA"/>
    <w:rsid w:val="00F52CFB"/>
    <w:rsid w:val="00F616BC"/>
    <w:rsid w:val="00F71D3A"/>
    <w:rsid w:val="00FA19A0"/>
    <w:rsid w:val="00FB0900"/>
    <w:rsid w:val="00FC304B"/>
    <w:rsid w:val="00FF0A44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01454-1A78-4ADA-9F23-B4CAAE2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9"/>
    <w:qFormat/>
    <w:rsid w:val="00DD351A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9"/>
      <w:szCs w:val="39"/>
    </w:rPr>
  </w:style>
  <w:style w:type="paragraph" w:styleId="a4">
    <w:name w:val="Title"/>
    <w:basedOn w:val="a"/>
    <w:uiPriority w:val="1"/>
    <w:qFormat/>
    <w:pPr>
      <w:ind w:left="4297"/>
    </w:pPr>
    <w:rPr>
      <w:sz w:val="44"/>
      <w:szCs w:val="4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42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514"/>
    <w:rPr>
      <w:rFonts w:ascii="Tahoma" w:eastAsia="Cambria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D4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1F8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11F81"/>
    <w:rPr>
      <w:lang w:val="ru-RU"/>
    </w:rPr>
  </w:style>
  <w:style w:type="paragraph" w:customStyle="1" w:styleId="ab">
    <w:name w:val="Титул_Заголовок"/>
    <w:uiPriority w:val="38"/>
    <w:qFormat/>
    <w:rsid w:val="00A11F81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No Spacing"/>
    <w:uiPriority w:val="1"/>
    <w:qFormat/>
    <w:rsid w:val="00A11F81"/>
    <w:pPr>
      <w:widowControl/>
      <w:autoSpaceDE/>
      <w:autoSpaceDN/>
    </w:pPr>
    <w:rPr>
      <w:lang w:val="ru-RU"/>
    </w:rPr>
  </w:style>
  <w:style w:type="character" w:styleId="ad">
    <w:name w:val="Subtle Emphasis"/>
    <w:basedOn w:val="a0"/>
    <w:uiPriority w:val="19"/>
    <w:qFormat/>
    <w:rsid w:val="00A11F81"/>
    <w:rPr>
      <w:i/>
      <w:iCs/>
      <w:color w:val="808080" w:themeColor="text1" w:themeTint="7F"/>
    </w:rPr>
  </w:style>
  <w:style w:type="character" w:styleId="ae">
    <w:name w:val="Hyperlink"/>
    <w:basedOn w:val="a0"/>
    <w:uiPriority w:val="99"/>
    <w:unhideWhenUsed/>
    <w:rsid w:val="00A11F81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A11F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1F81"/>
    <w:rPr>
      <w:rFonts w:ascii="Cambria" w:eastAsia="Cambria" w:hAnsi="Cambria" w:cs="Cambria"/>
      <w:lang w:val="ru-RU"/>
    </w:rPr>
  </w:style>
  <w:style w:type="paragraph" w:customStyle="1" w:styleId="Default">
    <w:name w:val="Default"/>
    <w:rsid w:val="001050F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extendedtext-short">
    <w:name w:val="extendedtext-short"/>
    <w:basedOn w:val="a0"/>
    <w:rsid w:val="00CF6CCE"/>
  </w:style>
  <w:style w:type="character" w:customStyle="1" w:styleId="link">
    <w:name w:val="link"/>
    <w:basedOn w:val="a0"/>
    <w:rsid w:val="00CF6CCE"/>
  </w:style>
  <w:style w:type="character" w:customStyle="1" w:styleId="extendedtext-full">
    <w:name w:val="extendedtext-full"/>
    <w:basedOn w:val="a0"/>
    <w:rsid w:val="00CF6CCE"/>
  </w:style>
  <w:style w:type="character" w:customStyle="1" w:styleId="10">
    <w:name w:val="Заголовок 1 Знак"/>
    <w:basedOn w:val="a0"/>
    <w:link w:val="1"/>
    <w:uiPriority w:val="9"/>
    <w:rsid w:val="00DD351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f1">
    <w:name w:val="Strong"/>
    <w:basedOn w:val="a0"/>
    <w:uiPriority w:val="22"/>
    <w:qFormat/>
    <w:rsid w:val="002E17F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2479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f2">
    <w:name w:val="Normal (Web)"/>
    <w:basedOn w:val="a"/>
    <w:uiPriority w:val="99"/>
    <w:unhideWhenUsed/>
    <w:rsid w:val="00AB18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E946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807C5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3">
    <w:name w:val="Emphasis"/>
    <w:basedOn w:val="a0"/>
    <w:uiPriority w:val="20"/>
    <w:qFormat/>
    <w:rsid w:val="00B20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6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0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mobr46.ru/sobytiya/novosti/4571-tsentr-operezhayushchej-professionalnoj-podgotovki-otkrylsya-v-kurskoj-oblasti-1-sentyabry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crtdiu.3d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ocrtdiu.3dn.ru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omobr46.ru/sobytiya/novosti/4571-tsentr-operezhayushchej-professionalnoj-podgotovki-otkrylsya-v-kurskoj-oblasti-1-sentyabr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E5AA-6A39-4B2E-8792-CD81E476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Всероссийского методического семинара педагогов и руководителей центров образования «Точка роста», функционирующих на базе общеобразовательных организаций, расположенных в сельской местности и малых городах в формате очно-дистанционного</vt:lpstr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Всероссийского методического семинара педагогов и руководителей центров образования «Точка роста», функционирующих на базе общеобразовательных организаций, расположенных в сельской местности и малых городах в формате очно-дистанционного</dc:title>
  <dc:creator>Арина</dc:creator>
  <cp:keywords>DAE7HguNuH8,BAEm4EJRM38</cp:keywords>
  <cp:lastModifiedBy>1</cp:lastModifiedBy>
  <cp:revision>2</cp:revision>
  <cp:lastPrinted>2022-04-04T05:20:00Z</cp:lastPrinted>
  <dcterms:created xsi:type="dcterms:W3CDTF">2022-04-11T09:09:00Z</dcterms:created>
  <dcterms:modified xsi:type="dcterms:W3CDTF">2022-04-11T09:09:00Z</dcterms:modified>
</cp:coreProperties>
</file>