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053FB" w:rsidRPr="002E3DA0" w:rsidTr="008C7FDC">
        <w:tc>
          <w:tcPr>
            <w:tcW w:w="9071" w:type="dxa"/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ЖУРНАЛ</w:t>
            </w:r>
          </w:p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регистрации несчастных случаев на производстве</w:t>
            </w:r>
          </w:p>
        </w:tc>
      </w:tr>
      <w:tr w:rsidR="00E053FB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FB" w:rsidRPr="002E3DA0" w:rsidTr="008C7FDC">
        <w:tc>
          <w:tcPr>
            <w:tcW w:w="9071" w:type="dxa"/>
            <w:tcBorders>
              <w:top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(наименование организации, фамилия, имя, отчество работодателя - физического лица, его регистрационные данные)</w:t>
            </w:r>
          </w:p>
        </w:tc>
      </w:tr>
    </w:tbl>
    <w:p w:rsidR="0036717A" w:rsidRDefault="0036717A"/>
    <w:p w:rsidR="00E053FB" w:rsidRDefault="00E053FB"/>
    <w:tbl>
      <w:tblPr>
        <w:tblW w:w="150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101"/>
        <w:gridCol w:w="1842"/>
        <w:gridCol w:w="1276"/>
        <w:gridCol w:w="1701"/>
        <w:gridCol w:w="1559"/>
        <w:gridCol w:w="1106"/>
        <w:gridCol w:w="1418"/>
        <w:gridCol w:w="1390"/>
        <w:gridCol w:w="1532"/>
        <w:gridCol w:w="1701"/>
      </w:tblGrid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Дата и время несчастного случая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Ф.И.О. пострадавшего, год рождения, общий стаж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Профессия (должность) пострадавшего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Место, где произошел несчастный случай (структурное подразделение, N опасного производственного объекта)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r w:rsidRPr="00E053FB">
              <w:rPr>
                <w:rFonts w:ascii="Times New Roman" w:hAnsi="Times New Roman" w:cs="Times New Roman"/>
              </w:rPr>
              <w:t>Индивидуальный номер рабочего места по результатам специальной оценки условий труда (если специальная оценка условий труда не проводилась, данный столбец не заполняется)</w:t>
            </w:r>
            <w:bookmarkEnd w:id="0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Вид происшествия, приведшего к несчастному случаю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Краткое описание обстоятельств, при которых произошел несчастный случай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 xml:space="preserve">N акта формы Н-1 </w:t>
            </w:r>
            <w:hyperlink w:anchor="Par598" w:history="1">
              <w:r w:rsidRPr="00E053FB">
                <w:rPr>
                  <w:rFonts w:ascii="Times New Roman" w:hAnsi="Times New Roman" w:cs="Times New Roman"/>
                  <w:color w:val="0000FF"/>
                  <w:sz w:val="20"/>
                  <w:szCs w:val="20"/>
                </w:rPr>
                <w:t>(Н-1ПС)</w:t>
              </w:r>
            </w:hyperlink>
            <w:r w:rsidRPr="00E053FB">
              <w:rPr>
                <w:rFonts w:ascii="Times New Roman" w:hAnsi="Times New Roman" w:cs="Times New Roman"/>
                <w:sz w:val="20"/>
                <w:szCs w:val="20"/>
              </w:rPr>
              <w:t xml:space="preserve"> о несчастном случае на производстве и дата его утверждения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Последствия несчастного случая (количество дней нетрудоспособности, инвалидный, смертельный исход)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E053FB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3FB">
              <w:rPr>
                <w:rFonts w:ascii="Times New Roman" w:hAnsi="Times New Roman" w:cs="Times New Roman"/>
                <w:sz w:val="20"/>
                <w:szCs w:val="20"/>
              </w:rPr>
              <w:t>Принятые меры по устранению причин несчастного случая</w:t>
            </w: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3FB" w:rsidRPr="002E3DA0" w:rsidTr="00E053FB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3FB" w:rsidRPr="002E3DA0" w:rsidRDefault="00E053FB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53FB" w:rsidRDefault="00E053FB"/>
    <w:sectPr w:rsidR="00E053FB" w:rsidSect="00E053FB">
      <w:pgSz w:w="16838" w:h="11906" w:orient="landscape"/>
      <w:pgMar w:top="79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02F"/>
    <w:rsid w:val="0036717A"/>
    <w:rsid w:val="007B102F"/>
    <w:rsid w:val="00E0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037F"/>
  <w15:chartTrackingRefBased/>
  <w15:docId w15:val="{82D2E00E-3E9D-4584-9760-F8DAAC211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53FB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53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890</Characters>
  <Application>Microsoft Office Word</Application>
  <DocSecurity>0</DocSecurity>
  <Lines>7</Lines>
  <Paragraphs>2</Paragraphs>
  <ScaleCrop>false</ScaleCrop>
  <Company>АО "УК "БМЗ"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2022-11-09T13:53:00Z</dcterms:created>
  <dcterms:modified xsi:type="dcterms:W3CDTF">2022-11-09T13:56:00Z</dcterms:modified>
</cp:coreProperties>
</file>