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6C" w:rsidRDefault="00415F5E" w:rsidP="00CE4AE8">
      <w:pPr>
        <w:jc w:val="center"/>
        <w:rPr>
          <w:b/>
          <w:sz w:val="28"/>
          <w:szCs w:val="28"/>
        </w:rPr>
      </w:pPr>
      <w:r>
        <w:rPr>
          <w:b/>
          <w:noProof/>
          <w:sz w:val="28"/>
          <w:szCs w:val="28"/>
          <w:lang w:eastAsia="ru-RU"/>
        </w:rPr>
        <w:drawing>
          <wp:anchor distT="0" distB="0" distL="114300" distR="114300" simplePos="0" relativeHeight="251658240" behindDoc="0" locked="0" layoutInCell="1" allowOverlap="1">
            <wp:simplePos x="0" y="0"/>
            <wp:positionH relativeFrom="column">
              <wp:posOffset>2391410</wp:posOffset>
            </wp:positionH>
            <wp:positionV relativeFrom="paragraph">
              <wp:posOffset>-415290</wp:posOffset>
            </wp:positionV>
            <wp:extent cx="923925" cy="1009650"/>
            <wp:effectExtent l="19050" t="0" r="9525" b="0"/>
            <wp:wrapNone/>
            <wp:docPr id="2" name="Рисунок 2"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vetvi"/>
                    <pic:cNvPicPr>
                      <a:picLocks noChangeAspect="1" noChangeArrowheads="1"/>
                    </pic:cNvPicPr>
                  </pic:nvPicPr>
                  <pic:blipFill>
                    <a:blip r:embed="rId7"/>
                    <a:srcRect/>
                    <a:stretch>
                      <a:fillRect/>
                    </a:stretch>
                  </pic:blipFill>
                  <pic:spPr bwMode="auto">
                    <a:xfrm>
                      <a:off x="0" y="0"/>
                      <a:ext cx="923925" cy="1009650"/>
                    </a:xfrm>
                    <a:prstGeom prst="rect">
                      <a:avLst/>
                    </a:prstGeom>
                    <a:noFill/>
                    <a:ln w="9525">
                      <a:noFill/>
                      <a:miter lim="800000"/>
                      <a:headEnd/>
                      <a:tailEnd/>
                    </a:ln>
                  </pic:spPr>
                </pic:pic>
              </a:graphicData>
            </a:graphic>
          </wp:anchor>
        </w:drawing>
      </w:r>
    </w:p>
    <w:p w:rsidR="004A606C" w:rsidRDefault="004A606C" w:rsidP="00CE4AE8">
      <w:pPr>
        <w:jc w:val="center"/>
        <w:rPr>
          <w:b/>
          <w:sz w:val="28"/>
          <w:szCs w:val="28"/>
        </w:rPr>
      </w:pPr>
    </w:p>
    <w:p w:rsidR="00533418" w:rsidRDefault="00533418" w:rsidP="00CE4AE8">
      <w:pPr>
        <w:jc w:val="center"/>
        <w:rPr>
          <w:b/>
          <w:sz w:val="28"/>
          <w:szCs w:val="28"/>
        </w:rPr>
      </w:pPr>
    </w:p>
    <w:p w:rsidR="00415F5E" w:rsidRDefault="00415F5E" w:rsidP="00CE4AE8">
      <w:pPr>
        <w:jc w:val="center"/>
        <w:rPr>
          <w:b/>
          <w:sz w:val="28"/>
          <w:szCs w:val="28"/>
        </w:rPr>
      </w:pPr>
    </w:p>
    <w:p w:rsidR="00415F5E" w:rsidRPr="002926C8" w:rsidRDefault="00415F5E" w:rsidP="00415F5E">
      <w:pPr>
        <w:jc w:val="center"/>
        <w:rPr>
          <w:b/>
          <w:spacing w:val="20"/>
          <w:sz w:val="36"/>
          <w:szCs w:val="36"/>
        </w:rPr>
      </w:pPr>
      <w:r w:rsidRPr="002926C8">
        <w:rPr>
          <w:b/>
          <w:spacing w:val="20"/>
          <w:sz w:val="36"/>
          <w:szCs w:val="36"/>
        </w:rPr>
        <w:t>ДЕПАРТАМЕНТ ОБРАЗОВАНИЯ И НАУКИ</w:t>
      </w:r>
    </w:p>
    <w:p w:rsidR="00415F5E" w:rsidRPr="002926C8" w:rsidRDefault="00415F5E" w:rsidP="00415F5E">
      <w:pPr>
        <w:jc w:val="center"/>
        <w:rPr>
          <w:sz w:val="36"/>
          <w:szCs w:val="36"/>
        </w:rPr>
      </w:pPr>
      <w:r w:rsidRPr="002926C8">
        <w:rPr>
          <w:b/>
          <w:spacing w:val="20"/>
          <w:sz w:val="36"/>
          <w:szCs w:val="36"/>
        </w:rPr>
        <w:t>БРЯНСКОЙ ОБЛАСТИ</w:t>
      </w:r>
    </w:p>
    <w:p w:rsidR="00415F5E" w:rsidRPr="002926C8" w:rsidRDefault="007379F4" w:rsidP="00415F5E">
      <w:pPr>
        <w:jc w:val="center"/>
        <w:rPr>
          <w:spacing w:val="40"/>
          <w:sz w:val="28"/>
          <w:szCs w:val="28"/>
        </w:rPr>
      </w:pPr>
      <w:r w:rsidRPr="007379F4">
        <w:rPr>
          <w:noProof/>
          <w:sz w:val="28"/>
          <w:szCs w:val="28"/>
        </w:rPr>
        <w:pict>
          <v:line id="_x0000_s1027" style="position:absolute;left:0;text-align:left;z-index:251660288" from="-18pt,8.7pt" to="477pt,8.7pt" strokeweight="4.5pt">
            <v:stroke linestyle="thinThick"/>
          </v:line>
        </w:pict>
      </w:r>
    </w:p>
    <w:p w:rsidR="00533418" w:rsidRPr="00415F5E" w:rsidRDefault="00415F5E" w:rsidP="00415F5E">
      <w:pPr>
        <w:ind w:right="85"/>
        <w:jc w:val="center"/>
        <w:rPr>
          <w:sz w:val="28"/>
          <w:szCs w:val="28"/>
        </w:rPr>
      </w:pPr>
      <w:r w:rsidRPr="002926C8">
        <w:rPr>
          <w:b/>
          <w:spacing w:val="40"/>
          <w:sz w:val="28"/>
          <w:szCs w:val="28"/>
        </w:rPr>
        <w:t>ПРИКАЗ</w:t>
      </w:r>
    </w:p>
    <w:p w:rsidR="00533418" w:rsidRDefault="00533418" w:rsidP="00CE4AE8">
      <w:pPr>
        <w:jc w:val="center"/>
        <w:rPr>
          <w:b/>
          <w:sz w:val="28"/>
          <w:szCs w:val="28"/>
        </w:rPr>
      </w:pPr>
    </w:p>
    <w:p w:rsidR="00533418" w:rsidRPr="00555F3D" w:rsidRDefault="00555F3D" w:rsidP="00533418">
      <w:pPr>
        <w:ind w:right="85"/>
        <w:rPr>
          <w:sz w:val="28"/>
          <w:szCs w:val="28"/>
          <w:u w:val="single"/>
        </w:rPr>
      </w:pPr>
      <w:r>
        <w:rPr>
          <w:sz w:val="28"/>
          <w:szCs w:val="28"/>
        </w:rPr>
        <w:t xml:space="preserve">от 13.09.2018г.  № </w:t>
      </w:r>
      <w:r w:rsidRPr="00555F3D">
        <w:rPr>
          <w:sz w:val="28"/>
          <w:szCs w:val="28"/>
          <w:u w:val="single"/>
        </w:rPr>
        <w:t>1439</w:t>
      </w:r>
    </w:p>
    <w:p w:rsidR="00533418" w:rsidRDefault="00533418" w:rsidP="00533418">
      <w:pPr>
        <w:ind w:left="-142" w:right="-81"/>
        <w:jc w:val="both"/>
        <w:rPr>
          <w:sz w:val="28"/>
          <w:szCs w:val="28"/>
        </w:rPr>
      </w:pPr>
      <w:r>
        <w:rPr>
          <w:sz w:val="28"/>
          <w:szCs w:val="28"/>
        </w:rPr>
        <w:t xml:space="preserve">                          </w:t>
      </w:r>
      <w:r w:rsidR="00242C28">
        <w:rPr>
          <w:sz w:val="28"/>
          <w:szCs w:val="28"/>
        </w:rPr>
        <w:t xml:space="preserve">  </w:t>
      </w:r>
      <w:r>
        <w:rPr>
          <w:sz w:val="28"/>
          <w:szCs w:val="28"/>
        </w:rPr>
        <w:t xml:space="preserve"> </w:t>
      </w:r>
      <w:r w:rsidRPr="002926C8">
        <w:rPr>
          <w:sz w:val="28"/>
          <w:szCs w:val="28"/>
        </w:rPr>
        <w:t>г. Брянск</w:t>
      </w:r>
    </w:p>
    <w:p w:rsidR="00415F5E" w:rsidRPr="002926C8" w:rsidRDefault="00415F5E" w:rsidP="00533418">
      <w:pPr>
        <w:ind w:left="-142" w:right="-81"/>
        <w:jc w:val="both"/>
        <w:rPr>
          <w:sz w:val="28"/>
          <w:szCs w:val="28"/>
        </w:rPr>
      </w:pPr>
    </w:p>
    <w:p w:rsidR="00415F5E" w:rsidRDefault="00533418" w:rsidP="00415F5E">
      <w:pPr>
        <w:ind w:left="-142"/>
        <w:jc w:val="both"/>
        <w:rPr>
          <w:bCs/>
          <w:color w:val="000000"/>
          <w:spacing w:val="-7"/>
          <w:sz w:val="28"/>
          <w:szCs w:val="28"/>
        </w:rPr>
      </w:pPr>
      <w:r w:rsidRPr="002926C8">
        <w:rPr>
          <w:bCs/>
          <w:sz w:val="28"/>
          <w:szCs w:val="28"/>
        </w:rPr>
        <w:t xml:space="preserve">О проведении </w:t>
      </w:r>
      <w:r>
        <w:rPr>
          <w:bCs/>
          <w:sz w:val="28"/>
          <w:szCs w:val="28"/>
        </w:rPr>
        <w:t xml:space="preserve"> </w:t>
      </w:r>
      <w:r w:rsidR="00415F5E">
        <w:rPr>
          <w:bCs/>
          <w:color w:val="000000"/>
          <w:spacing w:val="-7"/>
          <w:sz w:val="28"/>
          <w:szCs w:val="28"/>
        </w:rPr>
        <w:t>регионального конкурса</w:t>
      </w:r>
    </w:p>
    <w:p w:rsidR="00415F5E" w:rsidRPr="00415F5E" w:rsidRDefault="00415F5E" w:rsidP="00415F5E">
      <w:pPr>
        <w:ind w:left="-142"/>
        <w:jc w:val="both"/>
        <w:rPr>
          <w:bCs/>
          <w:color w:val="000000"/>
          <w:spacing w:val="-7"/>
          <w:sz w:val="28"/>
          <w:szCs w:val="28"/>
        </w:rPr>
      </w:pPr>
      <w:r>
        <w:rPr>
          <w:bCs/>
          <w:sz w:val="28"/>
          <w:szCs w:val="28"/>
        </w:rPr>
        <w:t xml:space="preserve">видеороликов </w:t>
      </w:r>
      <w:r w:rsidRPr="00415F5E">
        <w:rPr>
          <w:sz w:val="28"/>
          <w:szCs w:val="28"/>
        </w:rPr>
        <w:t>«Расскажи о своем учителе»</w:t>
      </w:r>
    </w:p>
    <w:p w:rsidR="00415F5E" w:rsidRDefault="00415F5E" w:rsidP="00415F5E">
      <w:pPr>
        <w:ind w:left="-142"/>
        <w:jc w:val="both"/>
        <w:rPr>
          <w:sz w:val="28"/>
          <w:szCs w:val="28"/>
        </w:rPr>
      </w:pPr>
      <w:r>
        <w:rPr>
          <w:bCs/>
          <w:color w:val="000000"/>
          <w:spacing w:val="-7"/>
          <w:sz w:val="28"/>
          <w:szCs w:val="28"/>
        </w:rPr>
        <w:t xml:space="preserve">среди </w:t>
      </w:r>
      <w:r>
        <w:rPr>
          <w:sz w:val="28"/>
          <w:szCs w:val="28"/>
        </w:rPr>
        <w:t>учителей, родителей, обучающихся</w:t>
      </w:r>
    </w:p>
    <w:p w:rsidR="00415F5E" w:rsidRDefault="00415F5E" w:rsidP="00415F5E">
      <w:pPr>
        <w:ind w:left="-142"/>
        <w:jc w:val="both"/>
        <w:rPr>
          <w:bCs/>
          <w:color w:val="000000"/>
          <w:spacing w:val="-7"/>
          <w:sz w:val="28"/>
          <w:szCs w:val="28"/>
        </w:rPr>
      </w:pPr>
      <w:r>
        <w:rPr>
          <w:sz w:val="28"/>
          <w:szCs w:val="28"/>
        </w:rPr>
        <w:t>Брянской области</w:t>
      </w:r>
    </w:p>
    <w:p w:rsidR="00533418" w:rsidRPr="00E9224D" w:rsidRDefault="00533418" w:rsidP="00533418">
      <w:pPr>
        <w:ind w:left="-142"/>
        <w:jc w:val="both"/>
        <w:rPr>
          <w:sz w:val="28"/>
          <w:szCs w:val="28"/>
        </w:rPr>
      </w:pPr>
    </w:p>
    <w:p w:rsidR="00533418" w:rsidRPr="002926C8" w:rsidRDefault="00956972" w:rsidP="00B47D1A">
      <w:pPr>
        <w:pStyle w:val="ac"/>
        <w:tabs>
          <w:tab w:val="left" w:pos="0"/>
          <w:tab w:val="left" w:pos="1080"/>
        </w:tabs>
        <w:overflowPunct w:val="0"/>
        <w:autoSpaceDE w:val="0"/>
        <w:ind w:left="0"/>
        <w:jc w:val="both"/>
        <w:rPr>
          <w:sz w:val="28"/>
          <w:szCs w:val="28"/>
        </w:rPr>
      </w:pPr>
      <w:r>
        <w:rPr>
          <w:color w:val="000000"/>
          <w:sz w:val="28"/>
          <w:szCs w:val="28"/>
        </w:rPr>
        <w:tab/>
      </w:r>
      <w:r w:rsidR="00242C28">
        <w:rPr>
          <w:color w:val="000000"/>
          <w:sz w:val="28"/>
          <w:szCs w:val="28"/>
        </w:rPr>
        <w:t>С целью популяризации профессии учителя</w:t>
      </w:r>
      <w:r>
        <w:rPr>
          <w:color w:val="000000"/>
          <w:sz w:val="28"/>
          <w:szCs w:val="28"/>
        </w:rPr>
        <w:t>,</w:t>
      </w:r>
      <w:r w:rsidR="00242C28" w:rsidRPr="00242C28">
        <w:rPr>
          <w:color w:val="1D1D1D"/>
          <w:sz w:val="28"/>
          <w:szCs w:val="28"/>
          <w:shd w:val="clear" w:color="auto" w:fill="FFFFFF"/>
        </w:rPr>
        <w:t xml:space="preserve"> </w:t>
      </w:r>
      <w:r>
        <w:rPr>
          <w:color w:val="1D1D1D"/>
          <w:sz w:val="28"/>
          <w:szCs w:val="28"/>
          <w:shd w:val="clear" w:color="auto" w:fill="FFFFFF"/>
        </w:rPr>
        <w:t xml:space="preserve">привлечения внимания </w:t>
      </w:r>
      <w:r w:rsidR="00242C28" w:rsidRPr="009D3EE0">
        <w:rPr>
          <w:color w:val="1D1D1D"/>
          <w:sz w:val="28"/>
          <w:szCs w:val="28"/>
          <w:shd w:val="clear" w:color="auto" w:fill="FFFFFF"/>
        </w:rPr>
        <w:t>общественности к педагогической деятельности</w:t>
      </w:r>
      <w:r w:rsidR="00242C28">
        <w:rPr>
          <w:color w:val="1D1D1D"/>
          <w:sz w:val="28"/>
          <w:szCs w:val="28"/>
          <w:shd w:val="clear" w:color="auto" w:fill="FFFFFF"/>
        </w:rPr>
        <w:t>,  формирования</w:t>
      </w:r>
      <w:r w:rsidR="00242C28" w:rsidRPr="00242C28">
        <w:rPr>
          <w:color w:val="1D1D1D"/>
          <w:sz w:val="28"/>
          <w:szCs w:val="28"/>
          <w:shd w:val="clear" w:color="auto" w:fill="FFFFFF"/>
        </w:rPr>
        <w:t xml:space="preserve"> позитивного имиджа учителя в СМИ и в обществе</w:t>
      </w:r>
    </w:p>
    <w:p w:rsidR="00956972" w:rsidRDefault="00533418" w:rsidP="00956972">
      <w:pPr>
        <w:ind w:left="-142"/>
        <w:jc w:val="both"/>
        <w:rPr>
          <w:sz w:val="28"/>
          <w:szCs w:val="28"/>
        </w:rPr>
      </w:pPr>
      <w:r w:rsidRPr="002926C8">
        <w:rPr>
          <w:color w:val="000000"/>
          <w:sz w:val="28"/>
          <w:szCs w:val="28"/>
        </w:rPr>
        <w:t>ПРИКАЗЫВАЮ:</w:t>
      </w:r>
      <w:r w:rsidR="00956972" w:rsidRPr="00956972">
        <w:rPr>
          <w:sz w:val="28"/>
          <w:szCs w:val="28"/>
        </w:rPr>
        <w:t xml:space="preserve"> </w:t>
      </w:r>
    </w:p>
    <w:p w:rsidR="00956972" w:rsidRDefault="00956972" w:rsidP="00956972">
      <w:pPr>
        <w:ind w:left="-142"/>
        <w:jc w:val="both"/>
        <w:rPr>
          <w:sz w:val="28"/>
          <w:szCs w:val="28"/>
        </w:rPr>
      </w:pPr>
    </w:p>
    <w:p w:rsidR="00956972" w:rsidRPr="00956972" w:rsidRDefault="00956972" w:rsidP="00B47D1A">
      <w:pPr>
        <w:pStyle w:val="ac"/>
        <w:numPr>
          <w:ilvl w:val="0"/>
          <w:numId w:val="20"/>
        </w:numPr>
        <w:jc w:val="both"/>
        <w:rPr>
          <w:sz w:val="28"/>
          <w:szCs w:val="28"/>
        </w:rPr>
      </w:pPr>
      <w:r w:rsidRPr="00956972">
        <w:rPr>
          <w:sz w:val="28"/>
          <w:szCs w:val="28"/>
        </w:rPr>
        <w:t xml:space="preserve">Утвердить Положение регионального конкурса </w:t>
      </w:r>
      <w:r w:rsidRPr="00956972">
        <w:rPr>
          <w:bCs/>
          <w:sz w:val="28"/>
          <w:szCs w:val="28"/>
        </w:rPr>
        <w:t xml:space="preserve">видеороликов </w:t>
      </w:r>
      <w:r w:rsidRPr="00956972">
        <w:rPr>
          <w:sz w:val="28"/>
          <w:szCs w:val="28"/>
        </w:rPr>
        <w:t xml:space="preserve">«Расскажи о     </w:t>
      </w:r>
    </w:p>
    <w:p w:rsidR="00956972" w:rsidRPr="00956972" w:rsidRDefault="00956972" w:rsidP="00B47D1A">
      <w:pPr>
        <w:ind w:left="-142"/>
        <w:jc w:val="both"/>
        <w:rPr>
          <w:bCs/>
          <w:color w:val="000000"/>
          <w:spacing w:val="-7"/>
          <w:sz w:val="28"/>
          <w:szCs w:val="28"/>
        </w:rPr>
      </w:pPr>
      <w:r>
        <w:rPr>
          <w:sz w:val="28"/>
          <w:szCs w:val="28"/>
        </w:rPr>
        <w:t xml:space="preserve">  </w:t>
      </w:r>
      <w:r w:rsidR="007F4167">
        <w:rPr>
          <w:sz w:val="28"/>
          <w:szCs w:val="28"/>
        </w:rPr>
        <w:t xml:space="preserve">     </w:t>
      </w:r>
      <w:r w:rsidRPr="00415F5E">
        <w:rPr>
          <w:sz w:val="28"/>
          <w:szCs w:val="28"/>
        </w:rPr>
        <w:t>своем учителе»</w:t>
      </w:r>
      <w:r>
        <w:rPr>
          <w:sz w:val="28"/>
          <w:szCs w:val="28"/>
        </w:rPr>
        <w:t>.</w:t>
      </w:r>
    </w:p>
    <w:p w:rsidR="00956972" w:rsidRPr="007F4167" w:rsidRDefault="006023B8" w:rsidP="00B47D1A">
      <w:pPr>
        <w:pStyle w:val="ac"/>
        <w:numPr>
          <w:ilvl w:val="0"/>
          <w:numId w:val="20"/>
        </w:numPr>
        <w:jc w:val="both"/>
        <w:rPr>
          <w:sz w:val="28"/>
          <w:szCs w:val="28"/>
        </w:rPr>
      </w:pPr>
      <w:r>
        <w:rPr>
          <w:color w:val="000000"/>
          <w:sz w:val="28"/>
          <w:szCs w:val="28"/>
        </w:rPr>
        <w:t>Отделу развития специальных учреждений, воспитательной работы и оздоровления детей  (Турлакова Н.В.) п</w:t>
      </w:r>
      <w:r w:rsidR="00956972" w:rsidRPr="007F4167">
        <w:rPr>
          <w:color w:val="000000"/>
          <w:sz w:val="28"/>
          <w:szCs w:val="28"/>
        </w:rPr>
        <w:t xml:space="preserve">ровести с 14 по 30 сентября  2018 года </w:t>
      </w:r>
      <w:r w:rsidR="00956972" w:rsidRPr="007F4167">
        <w:rPr>
          <w:bCs/>
          <w:color w:val="000000"/>
          <w:spacing w:val="-7"/>
          <w:sz w:val="28"/>
          <w:szCs w:val="28"/>
        </w:rPr>
        <w:t xml:space="preserve"> региональный конкурс </w:t>
      </w:r>
      <w:r w:rsidR="00956972" w:rsidRPr="007F4167">
        <w:rPr>
          <w:bCs/>
          <w:sz w:val="28"/>
          <w:szCs w:val="28"/>
        </w:rPr>
        <w:t xml:space="preserve">видеороликов </w:t>
      </w:r>
      <w:r w:rsidR="00956972" w:rsidRPr="007F4167">
        <w:rPr>
          <w:sz w:val="28"/>
          <w:szCs w:val="28"/>
        </w:rPr>
        <w:t xml:space="preserve">«Расскажи о своем учителе» </w:t>
      </w:r>
      <w:r w:rsidR="00956972" w:rsidRPr="007F4167">
        <w:rPr>
          <w:bCs/>
          <w:color w:val="000000"/>
          <w:spacing w:val="-7"/>
          <w:sz w:val="28"/>
          <w:szCs w:val="28"/>
        </w:rPr>
        <w:t xml:space="preserve">среди  </w:t>
      </w:r>
      <w:r w:rsidR="00956972" w:rsidRPr="007F4167">
        <w:rPr>
          <w:sz w:val="28"/>
          <w:szCs w:val="28"/>
        </w:rPr>
        <w:t>учителей, родителей, обучающихся</w:t>
      </w:r>
      <w:r w:rsidR="007F4167" w:rsidRPr="007F4167">
        <w:rPr>
          <w:bCs/>
          <w:sz w:val="28"/>
          <w:szCs w:val="28"/>
        </w:rPr>
        <w:t xml:space="preserve"> </w:t>
      </w:r>
      <w:r w:rsidR="00956972" w:rsidRPr="007F4167">
        <w:rPr>
          <w:sz w:val="28"/>
          <w:szCs w:val="28"/>
        </w:rPr>
        <w:t>Брянской области в соотве</w:t>
      </w:r>
      <w:r w:rsidR="007F4167" w:rsidRPr="007F4167">
        <w:rPr>
          <w:sz w:val="28"/>
          <w:szCs w:val="28"/>
        </w:rPr>
        <w:t>т</w:t>
      </w:r>
      <w:r w:rsidR="00956972" w:rsidRPr="007F4167">
        <w:rPr>
          <w:sz w:val="28"/>
          <w:szCs w:val="28"/>
        </w:rPr>
        <w:t>ствии с у</w:t>
      </w:r>
      <w:r w:rsidR="007F4167" w:rsidRPr="007F4167">
        <w:rPr>
          <w:sz w:val="28"/>
          <w:szCs w:val="28"/>
        </w:rPr>
        <w:t>твержденным Положением.</w:t>
      </w:r>
    </w:p>
    <w:p w:rsidR="007F4167" w:rsidRPr="007F4167" w:rsidRDefault="007F4167" w:rsidP="00B47D1A">
      <w:pPr>
        <w:pStyle w:val="ac"/>
        <w:numPr>
          <w:ilvl w:val="0"/>
          <w:numId w:val="20"/>
        </w:numPr>
        <w:jc w:val="both"/>
        <w:rPr>
          <w:bCs/>
          <w:sz w:val="28"/>
          <w:szCs w:val="28"/>
        </w:rPr>
      </w:pPr>
      <w:r w:rsidRPr="008164E8">
        <w:rPr>
          <w:color w:val="000000"/>
          <w:sz w:val="28"/>
          <w:szCs w:val="28"/>
        </w:rPr>
        <w:t>Руководителям муниципальных органов управления образованием</w:t>
      </w:r>
      <w:r>
        <w:rPr>
          <w:color w:val="000000"/>
          <w:sz w:val="28"/>
          <w:szCs w:val="28"/>
        </w:rPr>
        <w:t>:</w:t>
      </w:r>
    </w:p>
    <w:p w:rsidR="007F4167" w:rsidRDefault="007F4167" w:rsidP="00B47D1A">
      <w:pPr>
        <w:pStyle w:val="ac"/>
        <w:ind w:left="353"/>
        <w:jc w:val="both"/>
        <w:rPr>
          <w:color w:val="000000"/>
          <w:sz w:val="28"/>
          <w:szCs w:val="28"/>
        </w:rPr>
      </w:pPr>
      <w:r>
        <w:rPr>
          <w:bCs/>
          <w:sz w:val="28"/>
          <w:szCs w:val="28"/>
        </w:rPr>
        <w:t xml:space="preserve">- </w:t>
      </w:r>
      <w:r w:rsidRPr="008164E8">
        <w:rPr>
          <w:color w:val="000000"/>
          <w:sz w:val="28"/>
          <w:szCs w:val="28"/>
        </w:rPr>
        <w:t>организовать уч</w:t>
      </w:r>
      <w:r>
        <w:rPr>
          <w:color w:val="000000"/>
          <w:sz w:val="28"/>
          <w:szCs w:val="28"/>
        </w:rPr>
        <w:t>астие образовательных организаций</w:t>
      </w:r>
      <w:r w:rsidRPr="008164E8">
        <w:rPr>
          <w:color w:val="000000"/>
          <w:sz w:val="28"/>
          <w:szCs w:val="28"/>
        </w:rPr>
        <w:t xml:space="preserve"> в </w:t>
      </w:r>
      <w:r>
        <w:rPr>
          <w:bCs/>
          <w:color w:val="000000"/>
          <w:spacing w:val="-7"/>
          <w:sz w:val="28"/>
          <w:szCs w:val="28"/>
        </w:rPr>
        <w:t xml:space="preserve">региональном конкурсе </w:t>
      </w:r>
      <w:r>
        <w:rPr>
          <w:bCs/>
          <w:sz w:val="28"/>
          <w:szCs w:val="28"/>
        </w:rPr>
        <w:t xml:space="preserve">видеороликов </w:t>
      </w:r>
      <w:r w:rsidRPr="00415F5E">
        <w:rPr>
          <w:sz w:val="28"/>
          <w:szCs w:val="28"/>
        </w:rPr>
        <w:t>«Расскажи о своем учителе»</w:t>
      </w:r>
      <w:r>
        <w:rPr>
          <w:bCs/>
          <w:color w:val="000000"/>
          <w:spacing w:val="-7"/>
          <w:sz w:val="28"/>
          <w:szCs w:val="28"/>
        </w:rPr>
        <w:t xml:space="preserve">, </w:t>
      </w:r>
      <w:r w:rsidRPr="002E0998">
        <w:rPr>
          <w:bCs/>
          <w:color w:val="000000"/>
          <w:spacing w:val="-7"/>
          <w:sz w:val="28"/>
          <w:szCs w:val="28"/>
        </w:rPr>
        <w:t xml:space="preserve"> </w:t>
      </w:r>
      <w:r w:rsidRPr="008164E8">
        <w:rPr>
          <w:color w:val="000000"/>
          <w:sz w:val="28"/>
          <w:szCs w:val="28"/>
        </w:rPr>
        <w:t xml:space="preserve">в соответствии с </w:t>
      </w:r>
      <w:r>
        <w:rPr>
          <w:color w:val="000000"/>
          <w:sz w:val="28"/>
          <w:szCs w:val="28"/>
        </w:rPr>
        <w:t>утвержденным Положением;</w:t>
      </w:r>
    </w:p>
    <w:p w:rsidR="007F4167" w:rsidRDefault="007F4167" w:rsidP="00B47D1A">
      <w:pPr>
        <w:pStyle w:val="ac"/>
        <w:ind w:left="353"/>
        <w:jc w:val="both"/>
        <w:rPr>
          <w:color w:val="000000"/>
          <w:sz w:val="28"/>
          <w:szCs w:val="28"/>
        </w:rPr>
      </w:pPr>
      <w:r>
        <w:rPr>
          <w:color w:val="000000"/>
          <w:sz w:val="28"/>
          <w:szCs w:val="28"/>
        </w:rPr>
        <w:t>- направить в Оргкомитет конкурсные материалы в установленные Положением сроки.</w:t>
      </w:r>
    </w:p>
    <w:p w:rsidR="007F4167" w:rsidRDefault="007F4167" w:rsidP="00B47D1A">
      <w:pPr>
        <w:jc w:val="both"/>
        <w:rPr>
          <w:color w:val="000000"/>
          <w:spacing w:val="-6"/>
          <w:sz w:val="28"/>
          <w:szCs w:val="28"/>
        </w:rPr>
      </w:pPr>
      <w:r>
        <w:rPr>
          <w:bCs/>
          <w:sz w:val="28"/>
          <w:szCs w:val="28"/>
        </w:rPr>
        <w:t xml:space="preserve">4.  </w:t>
      </w:r>
      <w:r w:rsidRPr="008164E8">
        <w:rPr>
          <w:color w:val="000000"/>
          <w:spacing w:val="-6"/>
          <w:sz w:val="28"/>
          <w:szCs w:val="28"/>
        </w:rPr>
        <w:t xml:space="preserve">Контроль за исполнением данного приказа возложить на заместителя </w:t>
      </w:r>
      <w:r>
        <w:rPr>
          <w:color w:val="000000"/>
          <w:spacing w:val="-6"/>
          <w:sz w:val="28"/>
          <w:szCs w:val="28"/>
        </w:rPr>
        <w:t xml:space="preserve">  </w:t>
      </w:r>
    </w:p>
    <w:p w:rsidR="00B47D1A" w:rsidRDefault="007F4167" w:rsidP="00B47D1A">
      <w:pPr>
        <w:jc w:val="both"/>
        <w:rPr>
          <w:color w:val="000000"/>
          <w:spacing w:val="-6"/>
          <w:sz w:val="28"/>
          <w:szCs w:val="28"/>
        </w:rPr>
      </w:pPr>
      <w:r>
        <w:rPr>
          <w:color w:val="000000"/>
          <w:spacing w:val="-6"/>
          <w:sz w:val="28"/>
          <w:szCs w:val="28"/>
        </w:rPr>
        <w:t xml:space="preserve">     </w:t>
      </w:r>
      <w:r w:rsidRPr="008164E8">
        <w:rPr>
          <w:color w:val="000000"/>
          <w:spacing w:val="-6"/>
          <w:sz w:val="28"/>
          <w:szCs w:val="28"/>
        </w:rPr>
        <w:t xml:space="preserve">директора </w:t>
      </w:r>
      <w:r>
        <w:rPr>
          <w:color w:val="000000"/>
          <w:spacing w:val="-6"/>
          <w:sz w:val="28"/>
          <w:szCs w:val="28"/>
        </w:rPr>
        <w:t xml:space="preserve">  </w:t>
      </w:r>
      <w:r w:rsidRPr="008164E8">
        <w:rPr>
          <w:color w:val="000000"/>
          <w:spacing w:val="-6"/>
          <w:sz w:val="28"/>
          <w:szCs w:val="28"/>
        </w:rPr>
        <w:t xml:space="preserve">департамента образования и науки Брянской области </w:t>
      </w:r>
      <w:r>
        <w:rPr>
          <w:color w:val="000000"/>
          <w:spacing w:val="-6"/>
          <w:sz w:val="28"/>
          <w:szCs w:val="28"/>
        </w:rPr>
        <w:t xml:space="preserve"> </w:t>
      </w:r>
      <w:r w:rsidR="00B47D1A">
        <w:rPr>
          <w:color w:val="000000"/>
          <w:spacing w:val="-6"/>
          <w:sz w:val="28"/>
          <w:szCs w:val="28"/>
        </w:rPr>
        <w:t xml:space="preserve">    </w:t>
      </w:r>
    </w:p>
    <w:p w:rsidR="007F4167" w:rsidRPr="007F4167" w:rsidRDefault="00B47D1A" w:rsidP="00B47D1A">
      <w:pPr>
        <w:jc w:val="both"/>
        <w:rPr>
          <w:color w:val="000000"/>
          <w:spacing w:val="-6"/>
          <w:sz w:val="28"/>
          <w:szCs w:val="28"/>
        </w:rPr>
      </w:pPr>
      <w:r>
        <w:rPr>
          <w:color w:val="000000"/>
          <w:spacing w:val="-6"/>
          <w:sz w:val="28"/>
          <w:szCs w:val="28"/>
        </w:rPr>
        <w:t xml:space="preserve">     </w:t>
      </w:r>
      <w:r w:rsidR="007F4167">
        <w:rPr>
          <w:color w:val="000000"/>
          <w:spacing w:val="-6"/>
          <w:sz w:val="28"/>
          <w:szCs w:val="28"/>
        </w:rPr>
        <w:t>В.М.Ширяева</w:t>
      </w:r>
      <w:r w:rsidR="007F4167" w:rsidRPr="00222ED9">
        <w:rPr>
          <w:color w:val="000000"/>
          <w:spacing w:val="-6"/>
          <w:sz w:val="28"/>
          <w:szCs w:val="28"/>
        </w:rPr>
        <w:t>.</w:t>
      </w:r>
    </w:p>
    <w:p w:rsidR="00533418" w:rsidRDefault="00533418" w:rsidP="00533418">
      <w:pPr>
        <w:jc w:val="both"/>
        <w:rPr>
          <w:color w:val="000000"/>
          <w:sz w:val="28"/>
          <w:szCs w:val="28"/>
        </w:rPr>
      </w:pPr>
    </w:p>
    <w:p w:rsidR="00533418" w:rsidRDefault="00533418" w:rsidP="00533418">
      <w:pPr>
        <w:jc w:val="both"/>
        <w:rPr>
          <w:color w:val="000000"/>
          <w:sz w:val="28"/>
          <w:szCs w:val="28"/>
        </w:rPr>
      </w:pPr>
      <w:r>
        <w:rPr>
          <w:color w:val="000000"/>
          <w:sz w:val="28"/>
          <w:szCs w:val="28"/>
        </w:rPr>
        <w:t>Д</w:t>
      </w:r>
      <w:r w:rsidRPr="002926C8">
        <w:rPr>
          <w:color w:val="000000"/>
          <w:sz w:val="28"/>
          <w:szCs w:val="28"/>
        </w:rPr>
        <w:t>иректор</w:t>
      </w:r>
      <w:r>
        <w:rPr>
          <w:color w:val="000000"/>
          <w:sz w:val="28"/>
          <w:szCs w:val="28"/>
        </w:rPr>
        <w:t xml:space="preserve"> </w:t>
      </w:r>
      <w:r w:rsidR="00242C28">
        <w:rPr>
          <w:color w:val="000000"/>
          <w:sz w:val="28"/>
          <w:szCs w:val="28"/>
        </w:rPr>
        <w:t xml:space="preserve"> департамента</w:t>
      </w:r>
      <w:r w:rsidR="00242C28">
        <w:rPr>
          <w:color w:val="000000"/>
          <w:sz w:val="28"/>
          <w:szCs w:val="28"/>
        </w:rPr>
        <w:tab/>
      </w:r>
      <w:r w:rsidR="00242C28">
        <w:rPr>
          <w:color w:val="000000"/>
          <w:sz w:val="28"/>
          <w:szCs w:val="28"/>
        </w:rPr>
        <w:tab/>
      </w:r>
      <w:r w:rsidR="00242C28">
        <w:rPr>
          <w:color w:val="000000"/>
          <w:sz w:val="28"/>
          <w:szCs w:val="28"/>
        </w:rPr>
        <w:tab/>
      </w:r>
      <w:r w:rsidR="00242C28">
        <w:rPr>
          <w:color w:val="000000"/>
          <w:sz w:val="28"/>
          <w:szCs w:val="28"/>
        </w:rPr>
        <w:tab/>
      </w:r>
      <w:r w:rsidR="00242C28">
        <w:rPr>
          <w:color w:val="000000"/>
          <w:sz w:val="28"/>
          <w:szCs w:val="28"/>
        </w:rPr>
        <w:tab/>
        <w:t xml:space="preserve">                  Т.В.Кулешова</w:t>
      </w:r>
    </w:p>
    <w:p w:rsidR="007F4167" w:rsidRPr="002926C8" w:rsidRDefault="007F4167" w:rsidP="00533418">
      <w:pPr>
        <w:jc w:val="both"/>
        <w:rPr>
          <w:color w:val="000000"/>
          <w:sz w:val="28"/>
          <w:szCs w:val="28"/>
        </w:rPr>
      </w:pPr>
    </w:p>
    <w:p w:rsidR="001406C6" w:rsidRDefault="00533418" w:rsidP="00533418">
      <w:pPr>
        <w:jc w:val="both"/>
        <w:rPr>
          <w:sz w:val="22"/>
          <w:szCs w:val="22"/>
        </w:rPr>
      </w:pPr>
      <w:r w:rsidRPr="007F4167">
        <w:rPr>
          <w:sz w:val="22"/>
          <w:szCs w:val="22"/>
        </w:rPr>
        <w:t xml:space="preserve"> </w:t>
      </w:r>
      <w:r w:rsidR="001406C6">
        <w:rPr>
          <w:sz w:val="22"/>
          <w:szCs w:val="22"/>
        </w:rPr>
        <w:t>Исп.Зубкова О.А.</w:t>
      </w:r>
    </w:p>
    <w:p w:rsidR="007F4167" w:rsidRDefault="001406C6" w:rsidP="00533418">
      <w:pPr>
        <w:jc w:val="both"/>
        <w:rPr>
          <w:sz w:val="22"/>
          <w:szCs w:val="22"/>
        </w:rPr>
      </w:pPr>
      <w:r>
        <w:rPr>
          <w:sz w:val="22"/>
          <w:szCs w:val="22"/>
        </w:rPr>
        <w:t xml:space="preserve"> тел.64-25-97</w:t>
      </w:r>
      <w:r w:rsidR="00533418" w:rsidRPr="007F4167">
        <w:rPr>
          <w:sz w:val="22"/>
          <w:szCs w:val="22"/>
        </w:rPr>
        <w:t xml:space="preserve">                                                                </w:t>
      </w:r>
      <w:r w:rsidR="006023B8">
        <w:rPr>
          <w:sz w:val="22"/>
          <w:szCs w:val="22"/>
        </w:rPr>
        <w:t xml:space="preserve">                           </w:t>
      </w:r>
    </w:p>
    <w:p w:rsidR="00533418" w:rsidRPr="007F4167" w:rsidRDefault="007F4167" w:rsidP="00533418">
      <w:pPr>
        <w:jc w:val="both"/>
        <w:rPr>
          <w:sz w:val="22"/>
          <w:szCs w:val="22"/>
        </w:rPr>
      </w:pPr>
      <w:r>
        <w:rPr>
          <w:sz w:val="22"/>
          <w:szCs w:val="22"/>
        </w:rPr>
        <w:lastRenderedPageBreak/>
        <w:t xml:space="preserve">                                                   </w:t>
      </w:r>
      <w:r w:rsidR="00555F3D">
        <w:rPr>
          <w:sz w:val="22"/>
          <w:szCs w:val="22"/>
        </w:rPr>
        <w:t xml:space="preserve">                               </w:t>
      </w:r>
      <w:r w:rsidRPr="007F4167">
        <w:rPr>
          <w:sz w:val="22"/>
          <w:szCs w:val="22"/>
        </w:rPr>
        <w:t>Утверждено</w:t>
      </w:r>
      <w:r>
        <w:rPr>
          <w:sz w:val="22"/>
          <w:szCs w:val="22"/>
        </w:rPr>
        <w:t>:</w:t>
      </w:r>
    </w:p>
    <w:p w:rsidR="007F4167" w:rsidRPr="007F4167" w:rsidRDefault="007F4167" w:rsidP="007F4167">
      <w:pPr>
        <w:jc w:val="center"/>
        <w:rPr>
          <w:sz w:val="22"/>
          <w:szCs w:val="22"/>
        </w:rPr>
      </w:pPr>
      <w:r>
        <w:rPr>
          <w:sz w:val="22"/>
          <w:szCs w:val="22"/>
        </w:rPr>
        <w:t xml:space="preserve">                                         </w:t>
      </w:r>
      <w:r w:rsidR="00555F3D">
        <w:rPr>
          <w:sz w:val="22"/>
          <w:szCs w:val="22"/>
        </w:rPr>
        <w:t xml:space="preserve">                              </w:t>
      </w:r>
      <w:r w:rsidRPr="007F4167">
        <w:rPr>
          <w:sz w:val="22"/>
          <w:szCs w:val="22"/>
        </w:rPr>
        <w:t>приказом департамента образования и</w:t>
      </w:r>
    </w:p>
    <w:p w:rsidR="007F4167" w:rsidRPr="007F4167" w:rsidRDefault="007F4167" w:rsidP="007F4167">
      <w:pPr>
        <w:jc w:val="right"/>
        <w:rPr>
          <w:sz w:val="22"/>
          <w:szCs w:val="22"/>
        </w:rPr>
      </w:pPr>
      <w:r>
        <w:rPr>
          <w:sz w:val="22"/>
          <w:szCs w:val="22"/>
        </w:rPr>
        <w:t xml:space="preserve">  </w:t>
      </w:r>
      <w:r w:rsidRPr="007F4167">
        <w:rPr>
          <w:sz w:val="22"/>
          <w:szCs w:val="22"/>
        </w:rPr>
        <w:t xml:space="preserve"> </w:t>
      </w:r>
      <w:r>
        <w:rPr>
          <w:sz w:val="22"/>
          <w:szCs w:val="22"/>
        </w:rPr>
        <w:t xml:space="preserve">  </w:t>
      </w:r>
      <w:r w:rsidRPr="007F4167">
        <w:rPr>
          <w:sz w:val="22"/>
          <w:szCs w:val="22"/>
        </w:rPr>
        <w:t>науки Брянской области от</w:t>
      </w:r>
      <w:r w:rsidR="00555F3D">
        <w:rPr>
          <w:sz w:val="22"/>
          <w:szCs w:val="22"/>
        </w:rPr>
        <w:t xml:space="preserve"> 13</w:t>
      </w:r>
      <w:r>
        <w:rPr>
          <w:sz w:val="22"/>
          <w:szCs w:val="22"/>
        </w:rPr>
        <w:t>.09.</w:t>
      </w:r>
      <w:r w:rsidR="00555F3D">
        <w:rPr>
          <w:sz w:val="22"/>
          <w:szCs w:val="22"/>
        </w:rPr>
        <w:t>2018г. №1439</w:t>
      </w:r>
    </w:p>
    <w:p w:rsidR="00242C28" w:rsidRPr="007F4167" w:rsidRDefault="00242C28" w:rsidP="007F4167">
      <w:pPr>
        <w:rPr>
          <w:b/>
          <w:sz w:val="22"/>
          <w:szCs w:val="22"/>
        </w:rPr>
      </w:pPr>
    </w:p>
    <w:p w:rsidR="00533418" w:rsidRDefault="00533418" w:rsidP="007F4167">
      <w:pPr>
        <w:rPr>
          <w:b/>
          <w:sz w:val="28"/>
          <w:szCs w:val="28"/>
        </w:rPr>
      </w:pPr>
    </w:p>
    <w:p w:rsidR="00CE4AE8" w:rsidRPr="009B0C36" w:rsidRDefault="00CE4AE8" w:rsidP="00CE4AE8">
      <w:pPr>
        <w:jc w:val="center"/>
        <w:rPr>
          <w:b/>
          <w:sz w:val="28"/>
          <w:szCs w:val="28"/>
        </w:rPr>
      </w:pPr>
      <w:r w:rsidRPr="009B0C36">
        <w:rPr>
          <w:b/>
          <w:sz w:val="28"/>
          <w:szCs w:val="28"/>
        </w:rPr>
        <w:t>ПОЛОЖЕНИЕ</w:t>
      </w:r>
    </w:p>
    <w:p w:rsidR="00EC39F3" w:rsidRDefault="00EC39F3" w:rsidP="00CE4AE8">
      <w:pPr>
        <w:jc w:val="center"/>
        <w:rPr>
          <w:b/>
          <w:sz w:val="28"/>
          <w:szCs w:val="28"/>
        </w:rPr>
      </w:pPr>
      <w:r>
        <w:rPr>
          <w:b/>
          <w:sz w:val="28"/>
          <w:szCs w:val="28"/>
        </w:rPr>
        <w:t xml:space="preserve">о проведении регионального </w:t>
      </w:r>
      <w:r w:rsidR="00CE4AE8" w:rsidRPr="009B0C36">
        <w:rPr>
          <w:b/>
          <w:sz w:val="28"/>
          <w:szCs w:val="28"/>
        </w:rPr>
        <w:t>конкур</w:t>
      </w:r>
      <w:r w:rsidR="000B4869">
        <w:rPr>
          <w:b/>
          <w:sz w:val="28"/>
          <w:szCs w:val="28"/>
        </w:rPr>
        <w:t>са</w:t>
      </w:r>
      <w:r>
        <w:rPr>
          <w:b/>
          <w:sz w:val="28"/>
          <w:szCs w:val="28"/>
        </w:rPr>
        <w:t xml:space="preserve"> видеороликов</w:t>
      </w:r>
    </w:p>
    <w:p w:rsidR="00CE4AE8" w:rsidRPr="009B0C36" w:rsidRDefault="00EC39F3" w:rsidP="00CE4AE8">
      <w:pPr>
        <w:jc w:val="center"/>
        <w:rPr>
          <w:b/>
          <w:sz w:val="28"/>
          <w:szCs w:val="28"/>
        </w:rPr>
      </w:pPr>
      <w:r>
        <w:rPr>
          <w:b/>
          <w:sz w:val="28"/>
          <w:szCs w:val="28"/>
        </w:rPr>
        <w:t xml:space="preserve"> «Расскажи о своем учителе»</w:t>
      </w:r>
    </w:p>
    <w:p w:rsidR="00E84C05" w:rsidRDefault="00E84C05" w:rsidP="00CE00A0">
      <w:pPr>
        <w:tabs>
          <w:tab w:val="left" w:pos="0"/>
          <w:tab w:val="left" w:pos="360"/>
        </w:tabs>
        <w:jc w:val="center"/>
        <w:rPr>
          <w:sz w:val="28"/>
          <w:szCs w:val="28"/>
        </w:rPr>
      </w:pPr>
    </w:p>
    <w:p w:rsidR="00CE4AE8" w:rsidRDefault="00CE4AE8" w:rsidP="00CE00A0">
      <w:pPr>
        <w:tabs>
          <w:tab w:val="left" w:pos="0"/>
          <w:tab w:val="left" w:pos="360"/>
        </w:tabs>
        <w:jc w:val="center"/>
        <w:rPr>
          <w:sz w:val="28"/>
          <w:szCs w:val="28"/>
        </w:rPr>
      </w:pPr>
      <w:r>
        <w:rPr>
          <w:sz w:val="28"/>
          <w:szCs w:val="28"/>
          <w:lang w:val="en-US"/>
        </w:rPr>
        <w:t>I</w:t>
      </w:r>
      <w:r>
        <w:rPr>
          <w:sz w:val="28"/>
          <w:szCs w:val="28"/>
        </w:rPr>
        <w:t>. Общие положения</w:t>
      </w:r>
    </w:p>
    <w:p w:rsidR="00CE4AE8" w:rsidRDefault="00CE4AE8" w:rsidP="00CE00A0">
      <w:pPr>
        <w:jc w:val="center"/>
        <w:rPr>
          <w:sz w:val="28"/>
          <w:szCs w:val="28"/>
        </w:rPr>
      </w:pPr>
    </w:p>
    <w:p w:rsidR="00CE4AE8" w:rsidRDefault="00EC39F3" w:rsidP="00096C6C">
      <w:pPr>
        <w:numPr>
          <w:ilvl w:val="0"/>
          <w:numId w:val="4"/>
        </w:numPr>
        <w:tabs>
          <w:tab w:val="left" w:pos="0"/>
          <w:tab w:val="left" w:pos="1080"/>
        </w:tabs>
        <w:overflowPunct w:val="0"/>
        <w:autoSpaceDE w:val="0"/>
        <w:ind w:left="0" w:firstLine="709"/>
        <w:jc w:val="both"/>
        <w:rPr>
          <w:sz w:val="28"/>
          <w:szCs w:val="28"/>
        </w:rPr>
      </w:pPr>
      <w:r>
        <w:rPr>
          <w:sz w:val="28"/>
          <w:szCs w:val="28"/>
        </w:rPr>
        <w:t xml:space="preserve">Региональный </w:t>
      </w:r>
      <w:r w:rsidR="003C2D29" w:rsidRPr="00730C82">
        <w:rPr>
          <w:sz w:val="28"/>
          <w:szCs w:val="28"/>
        </w:rPr>
        <w:t>конкурс</w:t>
      </w:r>
      <w:r w:rsidR="00CE4AE8" w:rsidRPr="00730C82">
        <w:rPr>
          <w:sz w:val="28"/>
          <w:szCs w:val="28"/>
        </w:rPr>
        <w:t xml:space="preserve"> «</w:t>
      </w:r>
      <w:r>
        <w:rPr>
          <w:sz w:val="28"/>
          <w:szCs w:val="28"/>
        </w:rPr>
        <w:t>Расскажи о своем учителе</w:t>
      </w:r>
      <w:r w:rsidR="00CE4AE8" w:rsidRPr="00730C82">
        <w:rPr>
          <w:sz w:val="28"/>
          <w:szCs w:val="28"/>
        </w:rPr>
        <w:t xml:space="preserve">» </w:t>
      </w:r>
      <w:r w:rsidR="001147BF">
        <w:rPr>
          <w:sz w:val="28"/>
          <w:szCs w:val="28"/>
        </w:rPr>
        <w:br/>
      </w:r>
      <w:r w:rsidR="00CE4AE8" w:rsidRPr="00730C82">
        <w:rPr>
          <w:sz w:val="28"/>
          <w:szCs w:val="28"/>
        </w:rPr>
        <w:t>(далее −</w:t>
      </w:r>
      <w:r w:rsidR="003C2D29" w:rsidRPr="00730C82">
        <w:rPr>
          <w:sz w:val="28"/>
          <w:szCs w:val="28"/>
        </w:rPr>
        <w:t xml:space="preserve"> конкурс</w:t>
      </w:r>
      <w:r w:rsidR="00CE4AE8" w:rsidRPr="00730C82">
        <w:rPr>
          <w:sz w:val="28"/>
          <w:szCs w:val="28"/>
        </w:rPr>
        <w:t>) проводится в</w:t>
      </w:r>
      <w:r w:rsidR="00730C82" w:rsidRPr="00730C82">
        <w:rPr>
          <w:sz w:val="28"/>
          <w:szCs w:val="28"/>
        </w:rPr>
        <w:t xml:space="preserve"> целях</w:t>
      </w:r>
      <w:r w:rsidR="00CE4AE8" w:rsidRPr="00730C82">
        <w:rPr>
          <w:sz w:val="28"/>
          <w:szCs w:val="28"/>
        </w:rPr>
        <w:t xml:space="preserve"> </w:t>
      </w:r>
      <w:r w:rsidR="00730C82" w:rsidRPr="00730C82">
        <w:rPr>
          <w:sz w:val="28"/>
          <w:szCs w:val="28"/>
        </w:rPr>
        <w:t xml:space="preserve">формирования уважительного отношения и повышения </w:t>
      </w:r>
      <w:r w:rsidR="003C2D29" w:rsidRPr="00730C82">
        <w:rPr>
          <w:sz w:val="28"/>
          <w:szCs w:val="28"/>
        </w:rPr>
        <w:t xml:space="preserve">престижа </w:t>
      </w:r>
      <w:r w:rsidR="005C43BD">
        <w:rPr>
          <w:sz w:val="28"/>
          <w:szCs w:val="28"/>
        </w:rPr>
        <w:t>профессии педагога</w:t>
      </w:r>
      <w:r w:rsidR="00730C82">
        <w:rPr>
          <w:sz w:val="28"/>
          <w:szCs w:val="28"/>
        </w:rPr>
        <w:t>.</w:t>
      </w:r>
    </w:p>
    <w:p w:rsidR="009D3EE0" w:rsidRPr="009D3EE0" w:rsidRDefault="00730C82" w:rsidP="00096C6C">
      <w:pPr>
        <w:numPr>
          <w:ilvl w:val="0"/>
          <w:numId w:val="4"/>
        </w:numPr>
        <w:tabs>
          <w:tab w:val="left" w:pos="0"/>
          <w:tab w:val="left" w:pos="1080"/>
        </w:tabs>
        <w:overflowPunct w:val="0"/>
        <w:autoSpaceDE w:val="0"/>
        <w:ind w:left="0" w:firstLine="709"/>
        <w:jc w:val="both"/>
        <w:rPr>
          <w:sz w:val="28"/>
          <w:szCs w:val="28"/>
        </w:rPr>
      </w:pPr>
      <w:r w:rsidRPr="00730C82">
        <w:rPr>
          <w:color w:val="1D1D1D"/>
          <w:sz w:val="28"/>
          <w:szCs w:val="28"/>
          <w:shd w:val="clear" w:color="auto" w:fill="FFFFFF"/>
        </w:rPr>
        <w:t xml:space="preserve"> Основными задачами конкурса являются:</w:t>
      </w:r>
    </w:p>
    <w:p w:rsidR="009D3EE0" w:rsidRPr="009D3EE0" w:rsidRDefault="00730C82" w:rsidP="00096C6C">
      <w:pPr>
        <w:pStyle w:val="ac"/>
        <w:numPr>
          <w:ilvl w:val="0"/>
          <w:numId w:val="6"/>
        </w:numPr>
        <w:tabs>
          <w:tab w:val="left" w:pos="0"/>
          <w:tab w:val="left" w:pos="709"/>
          <w:tab w:val="left" w:pos="1080"/>
        </w:tabs>
        <w:overflowPunct w:val="0"/>
        <w:autoSpaceDE w:val="0"/>
        <w:ind w:left="0" w:firstLine="709"/>
        <w:jc w:val="both"/>
        <w:rPr>
          <w:sz w:val="28"/>
          <w:szCs w:val="28"/>
        </w:rPr>
      </w:pPr>
      <w:r w:rsidRPr="009D3EE0">
        <w:rPr>
          <w:color w:val="1D1D1D"/>
          <w:sz w:val="28"/>
          <w:szCs w:val="28"/>
          <w:shd w:val="clear" w:color="auto" w:fill="FFFFFF"/>
        </w:rPr>
        <w:t>привлечение внимания общественности к педагогической деятельности;</w:t>
      </w:r>
    </w:p>
    <w:p w:rsidR="009D3EE0" w:rsidRPr="009D3EE0" w:rsidRDefault="00730C82" w:rsidP="00096C6C">
      <w:pPr>
        <w:pStyle w:val="ac"/>
        <w:numPr>
          <w:ilvl w:val="0"/>
          <w:numId w:val="6"/>
        </w:numPr>
        <w:tabs>
          <w:tab w:val="left" w:pos="0"/>
          <w:tab w:val="left" w:pos="709"/>
          <w:tab w:val="left" w:pos="1080"/>
        </w:tabs>
        <w:overflowPunct w:val="0"/>
        <w:autoSpaceDE w:val="0"/>
        <w:ind w:left="0" w:firstLine="709"/>
        <w:jc w:val="both"/>
        <w:rPr>
          <w:sz w:val="28"/>
          <w:szCs w:val="28"/>
        </w:rPr>
      </w:pPr>
      <w:r w:rsidRPr="009D3EE0">
        <w:rPr>
          <w:color w:val="1D1D1D"/>
          <w:sz w:val="28"/>
          <w:szCs w:val="28"/>
          <w:shd w:val="clear" w:color="auto" w:fill="FFFFFF"/>
        </w:rPr>
        <w:t>формирование позитивного имиджа учителя в СМИ</w:t>
      </w:r>
      <w:r w:rsidR="00FF1238" w:rsidRPr="009D3EE0">
        <w:rPr>
          <w:color w:val="1D1D1D"/>
          <w:sz w:val="28"/>
          <w:szCs w:val="28"/>
          <w:shd w:val="clear" w:color="auto" w:fill="FFFFFF"/>
        </w:rPr>
        <w:t xml:space="preserve"> и в обществе</w:t>
      </w:r>
      <w:r w:rsidRPr="009D3EE0">
        <w:rPr>
          <w:color w:val="1D1D1D"/>
          <w:sz w:val="28"/>
          <w:szCs w:val="28"/>
          <w:shd w:val="clear" w:color="auto" w:fill="FFFFFF"/>
        </w:rPr>
        <w:t>;</w:t>
      </w:r>
    </w:p>
    <w:p w:rsidR="009D3EE0" w:rsidRPr="009D3EE0" w:rsidRDefault="009D3EE0" w:rsidP="00096C6C">
      <w:pPr>
        <w:pStyle w:val="ac"/>
        <w:numPr>
          <w:ilvl w:val="0"/>
          <w:numId w:val="6"/>
        </w:numPr>
        <w:tabs>
          <w:tab w:val="left" w:pos="0"/>
          <w:tab w:val="left" w:pos="709"/>
          <w:tab w:val="left" w:pos="1080"/>
        </w:tabs>
        <w:overflowPunct w:val="0"/>
        <w:autoSpaceDE w:val="0"/>
        <w:ind w:left="0" w:firstLine="709"/>
        <w:jc w:val="both"/>
        <w:rPr>
          <w:sz w:val="28"/>
          <w:szCs w:val="28"/>
        </w:rPr>
      </w:pPr>
      <w:r w:rsidRPr="009D3EE0">
        <w:rPr>
          <w:color w:val="1D1D1D"/>
          <w:sz w:val="28"/>
          <w:szCs w:val="28"/>
          <w:shd w:val="clear" w:color="auto" w:fill="FFFFFF"/>
        </w:rPr>
        <w:t>со</w:t>
      </w:r>
      <w:r w:rsidR="00730C82" w:rsidRPr="009D3EE0">
        <w:rPr>
          <w:color w:val="1D1D1D"/>
          <w:sz w:val="28"/>
          <w:szCs w:val="28"/>
          <w:shd w:val="clear" w:color="auto" w:fill="FFFFFF"/>
        </w:rPr>
        <w:t>здание базы данных</w:t>
      </w:r>
      <w:r w:rsidRPr="009D3EE0">
        <w:rPr>
          <w:color w:val="1D1D1D"/>
          <w:sz w:val="28"/>
          <w:szCs w:val="28"/>
          <w:shd w:val="clear" w:color="auto" w:fill="FFFFFF"/>
        </w:rPr>
        <w:t xml:space="preserve"> </w:t>
      </w:r>
      <w:r w:rsidR="00730C82" w:rsidRPr="009D3EE0">
        <w:rPr>
          <w:color w:val="1D1D1D"/>
          <w:sz w:val="28"/>
          <w:szCs w:val="28"/>
          <w:shd w:val="clear" w:color="auto" w:fill="FFFFFF"/>
        </w:rPr>
        <w:t xml:space="preserve">о лучших </w:t>
      </w:r>
      <w:r w:rsidRPr="009D3EE0">
        <w:rPr>
          <w:color w:val="1D1D1D"/>
          <w:sz w:val="28"/>
          <w:szCs w:val="28"/>
          <w:shd w:val="clear" w:color="auto" w:fill="FFFFFF"/>
        </w:rPr>
        <w:t>педагогических кадрах</w:t>
      </w:r>
      <w:r w:rsidR="00730C82" w:rsidRPr="009D3EE0">
        <w:rPr>
          <w:color w:val="1D1D1D"/>
          <w:sz w:val="28"/>
          <w:szCs w:val="28"/>
          <w:shd w:val="clear" w:color="auto" w:fill="FFFFFF"/>
        </w:rPr>
        <w:t xml:space="preserve"> </w:t>
      </w:r>
      <w:r w:rsidR="00EC39F3">
        <w:rPr>
          <w:color w:val="1D1D1D"/>
          <w:sz w:val="28"/>
          <w:szCs w:val="28"/>
          <w:shd w:val="clear" w:color="auto" w:fill="FFFFFF"/>
        </w:rPr>
        <w:t xml:space="preserve"> Брянской области</w:t>
      </w:r>
      <w:r w:rsidR="001147BF">
        <w:rPr>
          <w:color w:val="1D1D1D"/>
          <w:sz w:val="28"/>
          <w:szCs w:val="28"/>
          <w:shd w:val="clear" w:color="auto" w:fill="FFFFFF"/>
        </w:rPr>
        <w:t>.</w:t>
      </w:r>
    </w:p>
    <w:p w:rsidR="00CE4AE8" w:rsidRPr="00EC39F3" w:rsidRDefault="00730C82" w:rsidP="00CE00A0">
      <w:pPr>
        <w:numPr>
          <w:ilvl w:val="0"/>
          <w:numId w:val="4"/>
        </w:numPr>
        <w:tabs>
          <w:tab w:val="left" w:pos="0"/>
          <w:tab w:val="left" w:pos="1080"/>
        </w:tabs>
        <w:overflowPunct w:val="0"/>
        <w:autoSpaceDE w:val="0"/>
        <w:ind w:left="0" w:firstLine="709"/>
        <w:jc w:val="both"/>
        <w:rPr>
          <w:b/>
          <w:sz w:val="28"/>
          <w:szCs w:val="28"/>
        </w:rPr>
      </w:pPr>
      <w:r w:rsidRPr="00EC39F3">
        <w:rPr>
          <w:color w:val="1D1D1D"/>
          <w:sz w:val="28"/>
          <w:szCs w:val="28"/>
          <w:shd w:val="clear" w:color="auto" w:fill="FFFFFF"/>
        </w:rPr>
        <w:t>Учредител</w:t>
      </w:r>
      <w:r w:rsidR="00FF1238" w:rsidRPr="00EC39F3">
        <w:rPr>
          <w:color w:val="1D1D1D"/>
          <w:sz w:val="28"/>
          <w:szCs w:val="28"/>
          <w:shd w:val="clear" w:color="auto" w:fill="FFFFFF"/>
        </w:rPr>
        <w:t>я</w:t>
      </w:r>
      <w:r w:rsidRPr="00EC39F3">
        <w:rPr>
          <w:color w:val="1D1D1D"/>
          <w:sz w:val="28"/>
          <w:szCs w:val="28"/>
          <w:shd w:val="clear" w:color="auto" w:fill="FFFFFF"/>
        </w:rPr>
        <w:t>м</w:t>
      </w:r>
      <w:r w:rsidR="00FF1238" w:rsidRPr="00EC39F3">
        <w:rPr>
          <w:color w:val="1D1D1D"/>
          <w:sz w:val="28"/>
          <w:szCs w:val="28"/>
          <w:shd w:val="clear" w:color="auto" w:fill="FFFFFF"/>
        </w:rPr>
        <w:t>и</w:t>
      </w:r>
      <w:r w:rsidRPr="00EC39F3">
        <w:rPr>
          <w:color w:val="1D1D1D"/>
          <w:sz w:val="28"/>
          <w:szCs w:val="28"/>
          <w:shd w:val="clear" w:color="auto" w:fill="FFFFFF"/>
        </w:rPr>
        <w:t xml:space="preserve"> конкурса явля</w:t>
      </w:r>
      <w:r w:rsidR="00FF1238" w:rsidRPr="00EC39F3">
        <w:rPr>
          <w:color w:val="1D1D1D"/>
          <w:sz w:val="28"/>
          <w:szCs w:val="28"/>
          <w:shd w:val="clear" w:color="auto" w:fill="FFFFFF"/>
        </w:rPr>
        <w:t>ю</w:t>
      </w:r>
      <w:r w:rsidRPr="00EC39F3">
        <w:rPr>
          <w:color w:val="1D1D1D"/>
          <w:sz w:val="28"/>
          <w:szCs w:val="28"/>
          <w:shd w:val="clear" w:color="auto" w:fill="FFFFFF"/>
        </w:rPr>
        <w:t>тся</w:t>
      </w:r>
      <w:r w:rsidR="00FF1238" w:rsidRPr="00EC39F3">
        <w:rPr>
          <w:color w:val="1D1D1D"/>
          <w:sz w:val="28"/>
          <w:szCs w:val="28"/>
          <w:shd w:val="clear" w:color="auto" w:fill="FFFFFF"/>
        </w:rPr>
        <w:t xml:space="preserve"> </w:t>
      </w:r>
      <w:r w:rsidR="00EC39F3" w:rsidRPr="00EC39F3">
        <w:rPr>
          <w:color w:val="1D1D1D"/>
          <w:sz w:val="28"/>
          <w:szCs w:val="28"/>
          <w:shd w:val="clear" w:color="auto" w:fill="FFFFFF"/>
        </w:rPr>
        <w:t>департамент образования и науки Брянской области</w:t>
      </w:r>
      <w:r w:rsidR="00EC39F3">
        <w:rPr>
          <w:color w:val="1D1D1D"/>
          <w:sz w:val="28"/>
          <w:szCs w:val="28"/>
          <w:shd w:val="clear" w:color="auto" w:fill="FFFFFF"/>
        </w:rPr>
        <w:t xml:space="preserve">, </w:t>
      </w:r>
      <w:r w:rsidR="00EC39F3" w:rsidRPr="00EC39F3">
        <w:rPr>
          <w:rStyle w:val="af"/>
          <w:b w:val="0"/>
          <w:sz w:val="28"/>
          <w:szCs w:val="28"/>
        </w:rPr>
        <w:t>Брянская областная организация профсоюза работников народного образования и науки</w:t>
      </w:r>
      <w:r w:rsidR="00EC39F3">
        <w:rPr>
          <w:rStyle w:val="af"/>
          <w:b w:val="0"/>
          <w:sz w:val="28"/>
          <w:szCs w:val="28"/>
        </w:rPr>
        <w:t>, Брянский институт повышения квалификации работников образования.</w:t>
      </w:r>
    </w:p>
    <w:p w:rsidR="00CE4AE8" w:rsidRDefault="00CE4AE8" w:rsidP="00CE00A0">
      <w:pPr>
        <w:tabs>
          <w:tab w:val="left" w:pos="1080"/>
          <w:tab w:val="left" w:pos="3060"/>
        </w:tabs>
        <w:jc w:val="center"/>
        <w:rPr>
          <w:sz w:val="28"/>
          <w:szCs w:val="28"/>
        </w:rPr>
      </w:pPr>
      <w:r>
        <w:rPr>
          <w:sz w:val="28"/>
          <w:szCs w:val="28"/>
          <w:lang w:val="en-US"/>
        </w:rPr>
        <w:t>II</w:t>
      </w:r>
      <w:r>
        <w:rPr>
          <w:sz w:val="28"/>
          <w:szCs w:val="28"/>
        </w:rPr>
        <w:t xml:space="preserve">. Участники </w:t>
      </w:r>
      <w:r w:rsidR="001147BF">
        <w:rPr>
          <w:sz w:val="28"/>
          <w:szCs w:val="28"/>
        </w:rPr>
        <w:t>конкурса</w:t>
      </w:r>
    </w:p>
    <w:p w:rsidR="00CE4AE8" w:rsidRDefault="00CE4AE8" w:rsidP="00CE00A0">
      <w:pPr>
        <w:tabs>
          <w:tab w:val="left" w:pos="1080"/>
          <w:tab w:val="left" w:pos="3060"/>
        </w:tabs>
        <w:jc w:val="center"/>
        <w:rPr>
          <w:sz w:val="28"/>
          <w:szCs w:val="28"/>
        </w:rPr>
      </w:pPr>
    </w:p>
    <w:p w:rsidR="00CE4AE8" w:rsidRPr="005C43BD" w:rsidRDefault="00CE4AE8" w:rsidP="00096C6C">
      <w:pPr>
        <w:pStyle w:val="a3"/>
        <w:numPr>
          <w:ilvl w:val="0"/>
          <w:numId w:val="4"/>
        </w:numPr>
        <w:tabs>
          <w:tab w:val="left" w:pos="0"/>
          <w:tab w:val="left" w:pos="1080"/>
        </w:tabs>
        <w:ind w:left="0" w:firstLine="709"/>
        <w:rPr>
          <w:sz w:val="28"/>
          <w:szCs w:val="28"/>
        </w:rPr>
      </w:pPr>
      <w:r w:rsidRPr="005C43BD">
        <w:rPr>
          <w:sz w:val="28"/>
          <w:szCs w:val="28"/>
        </w:rPr>
        <w:t xml:space="preserve">Участниками </w:t>
      </w:r>
      <w:r w:rsidR="001147BF" w:rsidRPr="005C43BD">
        <w:rPr>
          <w:sz w:val="28"/>
          <w:szCs w:val="28"/>
        </w:rPr>
        <w:t>конкурса</w:t>
      </w:r>
      <w:r w:rsidRPr="005C43BD">
        <w:rPr>
          <w:sz w:val="28"/>
          <w:szCs w:val="28"/>
        </w:rPr>
        <w:t xml:space="preserve"> </w:t>
      </w:r>
      <w:r w:rsidR="005C43BD" w:rsidRPr="005C43BD">
        <w:rPr>
          <w:sz w:val="28"/>
          <w:szCs w:val="28"/>
        </w:rPr>
        <w:t xml:space="preserve">могут быть </w:t>
      </w:r>
      <w:r w:rsidR="00EC39F3">
        <w:rPr>
          <w:sz w:val="28"/>
          <w:szCs w:val="28"/>
        </w:rPr>
        <w:t xml:space="preserve">учителя, родители, обучающиеся, </w:t>
      </w:r>
      <w:r w:rsidRPr="005C43BD">
        <w:rPr>
          <w:sz w:val="28"/>
          <w:szCs w:val="28"/>
        </w:rPr>
        <w:t xml:space="preserve">представившие в оргкомитет творческие </w:t>
      </w:r>
      <w:r w:rsidR="001147BF" w:rsidRPr="005C43BD">
        <w:rPr>
          <w:sz w:val="28"/>
          <w:szCs w:val="28"/>
        </w:rPr>
        <w:t xml:space="preserve">работы </w:t>
      </w:r>
      <w:r w:rsidR="007F4167">
        <w:rPr>
          <w:sz w:val="28"/>
          <w:szCs w:val="28"/>
        </w:rPr>
        <w:t xml:space="preserve">об учителях, педагогах </w:t>
      </w:r>
      <w:r w:rsidRPr="005C43BD">
        <w:rPr>
          <w:sz w:val="28"/>
          <w:szCs w:val="28"/>
        </w:rPr>
        <w:t>выполненные индивидуально или коллективно.</w:t>
      </w:r>
    </w:p>
    <w:p w:rsidR="00CE4AE8" w:rsidRDefault="00CE4AE8" w:rsidP="00CE00A0">
      <w:pPr>
        <w:pStyle w:val="a3"/>
        <w:tabs>
          <w:tab w:val="left" w:pos="0"/>
          <w:tab w:val="left" w:pos="1080"/>
        </w:tabs>
        <w:rPr>
          <w:sz w:val="28"/>
          <w:szCs w:val="28"/>
        </w:rPr>
      </w:pPr>
    </w:p>
    <w:p w:rsidR="00CE4AE8" w:rsidRDefault="00CE4AE8" w:rsidP="00CE00A0">
      <w:pPr>
        <w:numPr>
          <w:ilvl w:val="0"/>
          <w:numId w:val="3"/>
        </w:numPr>
        <w:tabs>
          <w:tab w:val="clear" w:pos="1080"/>
          <w:tab w:val="left" w:pos="0"/>
          <w:tab w:val="left" w:pos="540"/>
        </w:tabs>
        <w:ind w:left="0" w:firstLine="0"/>
        <w:jc w:val="center"/>
        <w:rPr>
          <w:sz w:val="28"/>
          <w:szCs w:val="28"/>
        </w:rPr>
      </w:pPr>
      <w:r>
        <w:rPr>
          <w:sz w:val="28"/>
          <w:szCs w:val="28"/>
        </w:rPr>
        <w:t xml:space="preserve">Порядок организации и проведения </w:t>
      </w:r>
      <w:r w:rsidR="001147BF">
        <w:rPr>
          <w:sz w:val="28"/>
          <w:szCs w:val="28"/>
        </w:rPr>
        <w:t>конкурса</w:t>
      </w:r>
    </w:p>
    <w:p w:rsidR="00CE4AE8" w:rsidRDefault="00CE4AE8" w:rsidP="00CE00A0">
      <w:pPr>
        <w:tabs>
          <w:tab w:val="left" w:pos="1080"/>
        </w:tabs>
        <w:rPr>
          <w:sz w:val="28"/>
          <w:szCs w:val="28"/>
        </w:rPr>
      </w:pPr>
    </w:p>
    <w:p w:rsidR="00AC0758" w:rsidRPr="00694A59" w:rsidRDefault="00AC0758" w:rsidP="00096C6C">
      <w:pPr>
        <w:pStyle w:val="ac"/>
        <w:numPr>
          <w:ilvl w:val="0"/>
          <w:numId w:val="4"/>
        </w:numPr>
        <w:tabs>
          <w:tab w:val="left" w:pos="0"/>
          <w:tab w:val="left" w:pos="1080"/>
        </w:tabs>
        <w:overflowPunct w:val="0"/>
        <w:autoSpaceDE w:val="0"/>
        <w:ind w:left="0" w:firstLine="709"/>
        <w:jc w:val="both"/>
        <w:rPr>
          <w:sz w:val="28"/>
          <w:szCs w:val="28"/>
        </w:rPr>
      </w:pPr>
      <w:r w:rsidRPr="00694A59">
        <w:rPr>
          <w:sz w:val="28"/>
          <w:szCs w:val="28"/>
        </w:rPr>
        <w:t xml:space="preserve">Конкурс проводится с </w:t>
      </w:r>
      <w:r w:rsidR="00EC39F3">
        <w:rPr>
          <w:sz w:val="28"/>
          <w:szCs w:val="28"/>
        </w:rPr>
        <w:t>14 сентября</w:t>
      </w:r>
      <w:r w:rsidRPr="00694A59">
        <w:rPr>
          <w:sz w:val="28"/>
          <w:szCs w:val="28"/>
        </w:rPr>
        <w:t xml:space="preserve"> 201</w:t>
      </w:r>
      <w:r w:rsidR="00EC39F3">
        <w:rPr>
          <w:sz w:val="28"/>
          <w:szCs w:val="28"/>
        </w:rPr>
        <w:t>8</w:t>
      </w:r>
      <w:r w:rsidR="00784878" w:rsidRPr="00694A59">
        <w:rPr>
          <w:sz w:val="28"/>
          <w:szCs w:val="28"/>
        </w:rPr>
        <w:t xml:space="preserve"> </w:t>
      </w:r>
      <w:r w:rsidRPr="00694A59">
        <w:rPr>
          <w:sz w:val="28"/>
          <w:szCs w:val="28"/>
        </w:rPr>
        <w:t>г</w:t>
      </w:r>
      <w:r w:rsidR="00784878" w:rsidRPr="00694A59">
        <w:rPr>
          <w:sz w:val="28"/>
          <w:szCs w:val="28"/>
        </w:rPr>
        <w:t>ода</w:t>
      </w:r>
      <w:r w:rsidRPr="00694A59">
        <w:rPr>
          <w:sz w:val="28"/>
          <w:szCs w:val="28"/>
        </w:rPr>
        <w:t xml:space="preserve"> по </w:t>
      </w:r>
      <w:r w:rsidR="00EC39F3">
        <w:rPr>
          <w:sz w:val="28"/>
          <w:szCs w:val="28"/>
        </w:rPr>
        <w:t>30</w:t>
      </w:r>
      <w:r w:rsidRPr="00694A59">
        <w:rPr>
          <w:sz w:val="28"/>
          <w:szCs w:val="28"/>
        </w:rPr>
        <w:t xml:space="preserve"> </w:t>
      </w:r>
      <w:r w:rsidR="00030C48" w:rsidRPr="00694A59">
        <w:rPr>
          <w:sz w:val="28"/>
          <w:szCs w:val="28"/>
        </w:rPr>
        <w:t>сентября</w:t>
      </w:r>
      <w:r w:rsidRPr="00694A59">
        <w:rPr>
          <w:sz w:val="28"/>
          <w:szCs w:val="28"/>
        </w:rPr>
        <w:t xml:space="preserve"> 201</w:t>
      </w:r>
      <w:r w:rsidR="00EC39F3">
        <w:rPr>
          <w:sz w:val="28"/>
          <w:szCs w:val="28"/>
        </w:rPr>
        <w:t>8</w:t>
      </w:r>
      <w:r w:rsidR="00784878" w:rsidRPr="00694A59">
        <w:rPr>
          <w:sz w:val="28"/>
          <w:szCs w:val="28"/>
        </w:rPr>
        <w:t xml:space="preserve"> </w:t>
      </w:r>
      <w:r w:rsidRPr="00694A59">
        <w:rPr>
          <w:sz w:val="28"/>
          <w:szCs w:val="28"/>
        </w:rPr>
        <w:t>г</w:t>
      </w:r>
      <w:r w:rsidR="00784878" w:rsidRPr="00694A59">
        <w:rPr>
          <w:sz w:val="28"/>
          <w:szCs w:val="28"/>
        </w:rPr>
        <w:t>ода</w:t>
      </w:r>
      <w:r w:rsidRPr="00694A59">
        <w:rPr>
          <w:sz w:val="28"/>
          <w:szCs w:val="28"/>
        </w:rPr>
        <w:t>.</w:t>
      </w:r>
    </w:p>
    <w:p w:rsidR="00CE4AE8" w:rsidRDefault="008A3B7B" w:rsidP="00096C6C">
      <w:pPr>
        <w:numPr>
          <w:ilvl w:val="0"/>
          <w:numId w:val="4"/>
        </w:numPr>
        <w:tabs>
          <w:tab w:val="left" w:pos="0"/>
          <w:tab w:val="left" w:pos="1080"/>
        </w:tabs>
        <w:overflowPunct w:val="0"/>
        <w:autoSpaceDE w:val="0"/>
        <w:ind w:left="0" w:firstLine="709"/>
        <w:jc w:val="both"/>
        <w:rPr>
          <w:sz w:val="28"/>
          <w:szCs w:val="28"/>
        </w:rPr>
      </w:pPr>
      <w:r w:rsidRPr="000B4869">
        <w:rPr>
          <w:sz w:val="28"/>
          <w:szCs w:val="28"/>
        </w:rPr>
        <w:t>Н</w:t>
      </w:r>
      <w:r w:rsidR="00CE4AE8" w:rsidRPr="000B4869">
        <w:rPr>
          <w:sz w:val="28"/>
          <w:szCs w:val="28"/>
        </w:rPr>
        <w:t xml:space="preserve">а </w:t>
      </w:r>
      <w:r w:rsidRPr="000B4869">
        <w:rPr>
          <w:sz w:val="28"/>
          <w:szCs w:val="28"/>
        </w:rPr>
        <w:t>конкурс представляются</w:t>
      </w:r>
      <w:r w:rsidR="008559BE" w:rsidRPr="000B4869">
        <w:rPr>
          <w:sz w:val="28"/>
          <w:szCs w:val="28"/>
        </w:rPr>
        <w:t xml:space="preserve"> </w:t>
      </w:r>
      <w:r w:rsidR="00EC39F3">
        <w:rPr>
          <w:sz w:val="28"/>
          <w:szCs w:val="28"/>
        </w:rPr>
        <w:t xml:space="preserve">видеоролики </w:t>
      </w:r>
      <w:r w:rsidR="008559BE" w:rsidRPr="000B4869">
        <w:rPr>
          <w:sz w:val="28"/>
          <w:szCs w:val="28"/>
        </w:rPr>
        <w:t>об учителях,</w:t>
      </w:r>
      <w:r w:rsidR="005C43BD" w:rsidRPr="000B4869">
        <w:rPr>
          <w:sz w:val="28"/>
          <w:szCs w:val="28"/>
        </w:rPr>
        <w:t xml:space="preserve"> </w:t>
      </w:r>
      <w:r w:rsidR="007F4167">
        <w:rPr>
          <w:sz w:val="28"/>
          <w:szCs w:val="28"/>
        </w:rPr>
        <w:t xml:space="preserve">педагогах, </w:t>
      </w:r>
      <w:r w:rsidRPr="000B4869">
        <w:rPr>
          <w:sz w:val="28"/>
          <w:szCs w:val="28"/>
        </w:rPr>
        <w:t xml:space="preserve"> наставниках, которые оставили добрый след в памяти учеников, внесли большой вклад в разв</w:t>
      </w:r>
      <w:r w:rsidR="00EC39F3">
        <w:rPr>
          <w:sz w:val="28"/>
          <w:szCs w:val="28"/>
        </w:rPr>
        <w:t>итие образования Брянской области</w:t>
      </w:r>
      <w:r w:rsidRPr="000B4869">
        <w:rPr>
          <w:sz w:val="28"/>
          <w:szCs w:val="28"/>
        </w:rPr>
        <w:t>, стали любимыми учителями</w:t>
      </w:r>
      <w:r w:rsidR="005B2CC9">
        <w:rPr>
          <w:sz w:val="28"/>
          <w:szCs w:val="28"/>
        </w:rPr>
        <w:t>,</w:t>
      </w:r>
      <w:r w:rsidR="00163A81" w:rsidRPr="000B4869">
        <w:rPr>
          <w:sz w:val="28"/>
          <w:szCs w:val="28"/>
        </w:rPr>
        <w:t xml:space="preserve"> </w:t>
      </w:r>
      <w:r w:rsidR="005C43BD" w:rsidRPr="000B4869">
        <w:rPr>
          <w:sz w:val="28"/>
          <w:szCs w:val="28"/>
        </w:rPr>
        <w:t xml:space="preserve">сформировали </w:t>
      </w:r>
      <w:r w:rsidR="00163A81" w:rsidRPr="000B4869">
        <w:rPr>
          <w:sz w:val="28"/>
          <w:szCs w:val="28"/>
        </w:rPr>
        <w:t xml:space="preserve"> опыт эмоционально-ценностных отношений.</w:t>
      </w:r>
    </w:p>
    <w:p w:rsidR="00C90E6F" w:rsidRDefault="00AC6B50" w:rsidP="00096C6C">
      <w:pPr>
        <w:numPr>
          <w:ilvl w:val="0"/>
          <w:numId w:val="4"/>
        </w:numPr>
        <w:tabs>
          <w:tab w:val="left" w:pos="0"/>
          <w:tab w:val="left" w:pos="283"/>
          <w:tab w:val="left" w:pos="1276"/>
          <w:tab w:val="left" w:pos="1543"/>
        </w:tabs>
        <w:overflowPunct w:val="0"/>
        <w:autoSpaceDE w:val="0"/>
        <w:ind w:left="0" w:firstLine="709"/>
        <w:jc w:val="both"/>
        <w:rPr>
          <w:sz w:val="28"/>
          <w:szCs w:val="28"/>
        </w:rPr>
      </w:pPr>
      <w:r w:rsidRPr="00EC39F3">
        <w:rPr>
          <w:sz w:val="28"/>
          <w:szCs w:val="28"/>
        </w:rPr>
        <w:t>Творческие работы представляются на CD</w:t>
      </w:r>
      <w:r w:rsidR="005C43BD" w:rsidRPr="00EC39F3">
        <w:rPr>
          <w:sz w:val="28"/>
          <w:szCs w:val="28"/>
        </w:rPr>
        <w:t xml:space="preserve">-, </w:t>
      </w:r>
      <w:r w:rsidRPr="00EC39F3">
        <w:rPr>
          <w:sz w:val="28"/>
          <w:szCs w:val="28"/>
        </w:rPr>
        <w:t xml:space="preserve"> DVD-дисках</w:t>
      </w:r>
      <w:r w:rsidR="00375BF0" w:rsidRPr="00EC39F3">
        <w:rPr>
          <w:sz w:val="28"/>
          <w:szCs w:val="28"/>
        </w:rPr>
        <w:t>, с заявкой на участие</w:t>
      </w:r>
      <w:r w:rsidR="005C43BD" w:rsidRPr="00EC39F3">
        <w:rPr>
          <w:sz w:val="28"/>
          <w:szCs w:val="28"/>
        </w:rPr>
        <w:t xml:space="preserve"> и заявлением-согласием на обработку персональных данных по форме согласно приложениям. </w:t>
      </w:r>
    </w:p>
    <w:p w:rsidR="005B2CC9" w:rsidRPr="00EC39F3" w:rsidRDefault="005B2CC9" w:rsidP="00096C6C">
      <w:pPr>
        <w:numPr>
          <w:ilvl w:val="0"/>
          <w:numId w:val="4"/>
        </w:numPr>
        <w:tabs>
          <w:tab w:val="left" w:pos="0"/>
          <w:tab w:val="left" w:pos="283"/>
          <w:tab w:val="left" w:pos="1276"/>
          <w:tab w:val="left" w:pos="1543"/>
        </w:tabs>
        <w:overflowPunct w:val="0"/>
        <w:autoSpaceDE w:val="0"/>
        <w:ind w:left="0" w:firstLine="709"/>
        <w:jc w:val="both"/>
        <w:rPr>
          <w:sz w:val="28"/>
          <w:szCs w:val="28"/>
        </w:rPr>
      </w:pPr>
      <w:r>
        <w:rPr>
          <w:sz w:val="28"/>
          <w:szCs w:val="28"/>
        </w:rPr>
        <w:t>От муниципального района (городского округа) может быть направлено не более 2 конкурсных видеороликов.</w:t>
      </w:r>
    </w:p>
    <w:p w:rsidR="00CE4AE8" w:rsidRPr="004D28DE" w:rsidRDefault="00CE4AE8" w:rsidP="00096C6C">
      <w:pPr>
        <w:pStyle w:val="a5"/>
        <w:numPr>
          <w:ilvl w:val="0"/>
          <w:numId w:val="4"/>
        </w:numPr>
        <w:tabs>
          <w:tab w:val="left" w:pos="283"/>
          <w:tab w:val="left" w:pos="1276"/>
          <w:tab w:val="left" w:pos="1543"/>
        </w:tabs>
        <w:spacing w:after="0"/>
        <w:ind w:left="0" w:firstLine="709"/>
        <w:jc w:val="both"/>
        <w:rPr>
          <w:sz w:val="28"/>
          <w:szCs w:val="28"/>
        </w:rPr>
      </w:pPr>
      <w:r w:rsidRPr="00EC39F3">
        <w:rPr>
          <w:sz w:val="28"/>
          <w:szCs w:val="28"/>
        </w:rPr>
        <w:lastRenderedPageBreak/>
        <w:t xml:space="preserve">Заявки на участие в </w:t>
      </w:r>
      <w:r w:rsidR="00163A81" w:rsidRPr="00EC39F3">
        <w:rPr>
          <w:sz w:val="28"/>
          <w:szCs w:val="28"/>
        </w:rPr>
        <w:t>конкурсе</w:t>
      </w:r>
      <w:r w:rsidRPr="00EC39F3">
        <w:rPr>
          <w:sz w:val="28"/>
          <w:szCs w:val="28"/>
        </w:rPr>
        <w:t xml:space="preserve"> установленного образца предоставляются в</w:t>
      </w:r>
      <w:r w:rsidRPr="00EC39F3">
        <w:rPr>
          <w:b/>
          <w:sz w:val="28"/>
          <w:szCs w:val="28"/>
          <w:u w:val="single"/>
        </w:rPr>
        <w:t xml:space="preserve"> </w:t>
      </w:r>
      <w:r w:rsidR="00030C48" w:rsidRPr="00EC39F3">
        <w:rPr>
          <w:b/>
          <w:sz w:val="28"/>
          <w:szCs w:val="28"/>
          <w:u w:val="single"/>
        </w:rPr>
        <w:t xml:space="preserve">бумажном </w:t>
      </w:r>
      <w:r w:rsidRPr="00EC39F3">
        <w:rPr>
          <w:b/>
          <w:sz w:val="28"/>
          <w:szCs w:val="28"/>
          <w:u w:val="single"/>
        </w:rPr>
        <w:t xml:space="preserve"> </w:t>
      </w:r>
      <w:r w:rsidR="005A58C2" w:rsidRPr="00EC39F3">
        <w:rPr>
          <w:b/>
          <w:sz w:val="28"/>
          <w:szCs w:val="28"/>
          <w:u w:val="single"/>
        </w:rPr>
        <w:t xml:space="preserve">и электронном  </w:t>
      </w:r>
      <w:r w:rsidRPr="00EC39F3">
        <w:rPr>
          <w:b/>
          <w:sz w:val="28"/>
          <w:szCs w:val="28"/>
          <w:u w:val="single"/>
        </w:rPr>
        <w:t>виде</w:t>
      </w:r>
      <w:r w:rsidR="00EC39F3">
        <w:rPr>
          <w:sz w:val="28"/>
          <w:szCs w:val="28"/>
        </w:rPr>
        <w:t>.</w:t>
      </w:r>
      <w:r w:rsidRPr="00EC39F3">
        <w:rPr>
          <w:sz w:val="28"/>
          <w:szCs w:val="28"/>
        </w:rPr>
        <w:t xml:space="preserve"> К заявке прилагается </w:t>
      </w:r>
      <w:r w:rsidR="00375BF0" w:rsidRPr="00EC39F3">
        <w:rPr>
          <w:sz w:val="28"/>
          <w:szCs w:val="28"/>
        </w:rPr>
        <w:t>краткая аннотация</w:t>
      </w:r>
      <w:r w:rsidRPr="00EC39F3">
        <w:rPr>
          <w:sz w:val="28"/>
          <w:szCs w:val="28"/>
        </w:rPr>
        <w:t xml:space="preserve"> </w:t>
      </w:r>
      <w:r w:rsidR="00EC39F3">
        <w:rPr>
          <w:sz w:val="28"/>
          <w:szCs w:val="28"/>
        </w:rPr>
        <w:t xml:space="preserve">видеоролика </w:t>
      </w:r>
      <w:r w:rsidRPr="00EC39F3">
        <w:rPr>
          <w:sz w:val="28"/>
          <w:szCs w:val="28"/>
        </w:rPr>
        <w:t xml:space="preserve"> в</w:t>
      </w:r>
      <w:r w:rsidRPr="00EC39F3">
        <w:rPr>
          <w:b/>
          <w:sz w:val="28"/>
          <w:szCs w:val="28"/>
          <w:u w:val="single"/>
        </w:rPr>
        <w:t xml:space="preserve"> </w:t>
      </w:r>
      <w:r w:rsidR="00030C48" w:rsidRPr="00EC39F3">
        <w:rPr>
          <w:b/>
          <w:sz w:val="28"/>
          <w:szCs w:val="28"/>
          <w:u w:val="single"/>
        </w:rPr>
        <w:t xml:space="preserve">бумажном </w:t>
      </w:r>
      <w:r w:rsidR="005A58C2" w:rsidRPr="00EC39F3">
        <w:rPr>
          <w:b/>
          <w:sz w:val="28"/>
          <w:szCs w:val="28"/>
          <w:u w:val="single"/>
        </w:rPr>
        <w:t>и</w:t>
      </w:r>
      <w:r w:rsidRPr="00EC39F3">
        <w:rPr>
          <w:b/>
          <w:sz w:val="28"/>
          <w:szCs w:val="28"/>
          <w:u w:val="single"/>
        </w:rPr>
        <w:t xml:space="preserve"> </w:t>
      </w:r>
      <w:r w:rsidR="005A58C2" w:rsidRPr="00EC39F3">
        <w:rPr>
          <w:b/>
          <w:sz w:val="28"/>
          <w:szCs w:val="28"/>
          <w:u w:val="single"/>
        </w:rPr>
        <w:t xml:space="preserve">электронном  </w:t>
      </w:r>
      <w:r w:rsidRPr="00EC39F3">
        <w:rPr>
          <w:b/>
          <w:sz w:val="28"/>
          <w:szCs w:val="28"/>
          <w:u w:val="single"/>
        </w:rPr>
        <w:t>виде,</w:t>
      </w:r>
      <w:r w:rsidRPr="00EC39F3">
        <w:rPr>
          <w:sz w:val="28"/>
          <w:szCs w:val="28"/>
        </w:rPr>
        <w:t xml:space="preserve"> </w:t>
      </w:r>
      <w:r w:rsidR="00914D11" w:rsidRPr="00EC39F3">
        <w:rPr>
          <w:sz w:val="28"/>
          <w:szCs w:val="28"/>
        </w:rPr>
        <w:t xml:space="preserve"> в которой </w:t>
      </w:r>
      <w:r w:rsidRPr="00EC39F3">
        <w:rPr>
          <w:sz w:val="28"/>
          <w:szCs w:val="28"/>
        </w:rPr>
        <w:t>указ</w:t>
      </w:r>
      <w:r w:rsidR="00375BF0" w:rsidRPr="00EC39F3">
        <w:rPr>
          <w:sz w:val="28"/>
          <w:szCs w:val="28"/>
        </w:rPr>
        <w:t xml:space="preserve">ывается </w:t>
      </w:r>
      <w:r w:rsidRPr="00EC39F3">
        <w:rPr>
          <w:sz w:val="28"/>
          <w:szCs w:val="28"/>
        </w:rPr>
        <w:t xml:space="preserve"> фамили</w:t>
      </w:r>
      <w:r w:rsidR="00375BF0" w:rsidRPr="00EC39F3">
        <w:rPr>
          <w:sz w:val="28"/>
          <w:szCs w:val="28"/>
        </w:rPr>
        <w:t>я, имя</w:t>
      </w:r>
      <w:r w:rsidRPr="00EC39F3">
        <w:rPr>
          <w:sz w:val="28"/>
          <w:szCs w:val="28"/>
        </w:rPr>
        <w:t>, отчеств</w:t>
      </w:r>
      <w:r w:rsidR="00375BF0" w:rsidRPr="00EC39F3">
        <w:rPr>
          <w:sz w:val="28"/>
          <w:szCs w:val="28"/>
        </w:rPr>
        <w:t>о</w:t>
      </w:r>
      <w:r w:rsidRPr="00EC39F3">
        <w:rPr>
          <w:sz w:val="28"/>
          <w:szCs w:val="28"/>
        </w:rPr>
        <w:t xml:space="preserve"> </w:t>
      </w:r>
      <w:r w:rsidR="00375BF0" w:rsidRPr="00EC39F3">
        <w:rPr>
          <w:sz w:val="28"/>
          <w:szCs w:val="28"/>
        </w:rPr>
        <w:t>автора или авто</w:t>
      </w:r>
      <w:r w:rsidRPr="00EC39F3">
        <w:rPr>
          <w:sz w:val="28"/>
          <w:szCs w:val="28"/>
        </w:rPr>
        <w:t>р</w:t>
      </w:r>
      <w:r w:rsidR="00375BF0" w:rsidRPr="00EC39F3">
        <w:rPr>
          <w:sz w:val="28"/>
          <w:szCs w:val="28"/>
        </w:rPr>
        <w:t xml:space="preserve">ов </w:t>
      </w:r>
      <w:r w:rsidR="00163A81" w:rsidRPr="00EC39F3">
        <w:rPr>
          <w:sz w:val="28"/>
          <w:szCs w:val="28"/>
        </w:rPr>
        <w:t>творческой работы, возраст,</w:t>
      </w:r>
      <w:r w:rsidRPr="00EC39F3">
        <w:rPr>
          <w:sz w:val="28"/>
          <w:szCs w:val="28"/>
        </w:rPr>
        <w:t xml:space="preserve"> </w:t>
      </w:r>
      <w:r w:rsidR="00375BF0" w:rsidRPr="00EC39F3">
        <w:rPr>
          <w:sz w:val="28"/>
          <w:szCs w:val="28"/>
        </w:rPr>
        <w:t>должност</w:t>
      </w:r>
      <w:r w:rsidR="00914D11" w:rsidRPr="00EC39F3">
        <w:rPr>
          <w:sz w:val="28"/>
          <w:szCs w:val="28"/>
        </w:rPr>
        <w:t>ь</w:t>
      </w:r>
      <w:r w:rsidR="00375BF0" w:rsidRPr="00EC39F3">
        <w:rPr>
          <w:sz w:val="28"/>
          <w:szCs w:val="28"/>
        </w:rPr>
        <w:t xml:space="preserve">, </w:t>
      </w:r>
      <w:r w:rsidRPr="00EC39F3">
        <w:rPr>
          <w:sz w:val="28"/>
          <w:szCs w:val="28"/>
        </w:rPr>
        <w:t>мест</w:t>
      </w:r>
      <w:r w:rsidR="00914D11" w:rsidRPr="00EC39F3">
        <w:rPr>
          <w:sz w:val="28"/>
          <w:szCs w:val="28"/>
        </w:rPr>
        <w:t>о</w:t>
      </w:r>
      <w:r w:rsidRPr="00EC39F3">
        <w:rPr>
          <w:sz w:val="28"/>
          <w:szCs w:val="28"/>
        </w:rPr>
        <w:t xml:space="preserve"> учебы</w:t>
      </w:r>
      <w:r w:rsidR="00163A81" w:rsidRPr="00EC39F3">
        <w:rPr>
          <w:sz w:val="28"/>
          <w:szCs w:val="28"/>
        </w:rPr>
        <w:t xml:space="preserve"> или работы</w:t>
      </w:r>
      <w:r w:rsidRPr="00EC39F3">
        <w:rPr>
          <w:sz w:val="28"/>
          <w:szCs w:val="28"/>
        </w:rPr>
        <w:t xml:space="preserve">, </w:t>
      </w:r>
      <w:r w:rsidR="00163A81" w:rsidRPr="00EC39F3">
        <w:rPr>
          <w:sz w:val="28"/>
          <w:szCs w:val="28"/>
        </w:rPr>
        <w:t>контактный телефон и e-mail</w:t>
      </w:r>
      <w:r w:rsidR="007F4167">
        <w:rPr>
          <w:sz w:val="28"/>
          <w:szCs w:val="28"/>
        </w:rPr>
        <w:t>.</w:t>
      </w:r>
    </w:p>
    <w:p w:rsidR="00AC0758" w:rsidRPr="004D28DE" w:rsidRDefault="000359EA" w:rsidP="00096C6C">
      <w:pPr>
        <w:pStyle w:val="a5"/>
        <w:numPr>
          <w:ilvl w:val="0"/>
          <w:numId w:val="4"/>
        </w:numPr>
        <w:tabs>
          <w:tab w:val="left" w:pos="283"/>
          <w:tab w:val="left" w:pos="1276"/>
          <w:tab w:val="left" w:pos="1543"/>
        </w:tabs>
        <w:spacing w:after="0"/>
        <w:ind w:left="0" w:firstLine="709"/>
        <w:jc w:val="both"/>
        <w:rPr>
          <w:sz w:val="28"/>
          <w:szCs w:val="28"/>
        </w:rPr>
      </w:pPr>
      <w:r>
        <w:rPr>
          <w:sz w:val="28"/>
          <w:szCs w:val="28"/>
        </w:rPr>
        <w:t>Полный пакет документов конкурсантов представляются в кабинет № 211 департамента образования и науки Брянской области</w:t>
      </w:r>
      <w:r w:rsidR="00AC0758" w:rsidRPr="004D28DE">
        <w:rPr>
          <w:sz w:val="28"/>
          <w:szCs w:val="28"/>
        </w:rPr>
        <w:t xml:space="preserve"> </w:t>
      </w:r>
      <w:r w:rsidR="00784878" w:rsidRPr="004D28DE">
        <w:rPr>
          <w:sz w:val="28"/>
          <w:szCs w:val="28"/>
        </w:rPr>
        <w:t xml:space="preserve">в срок </w:t>
      </w:r>
      <w:r w:rsidR="003D328F">
        <w:rPr>
          <w:b/>
          <w:sz w:val="28"/>
          <w:szCs w:val="28"/>
          <w:u w:val="single"/>
        </w:rPr>
        <w:t>до</w:t>
      </w:r>
      <w:r w:rsidR="00784878" w:rsidRPr="005A58C2">
        <w:rPr>
          <w:b/>
          <w:sz w:val="28"/>
          <w:szCs w:val="28"/>
          <w:u w:val="single"/>
        </w:rPr>
        <w:t xml:space="preserve"> </w:t>
      </w:r>
      <w:r w:rsidR="005B2CC9">
        <w:rPr>
          <w:b/>
          <w:sz w:val="28"/>
          <w:szCs w:val="28"/>
          <w:u w:val="single"/>
        </w:rPr>
        <w:t>30</w:t>
      </w:r>
      <w:r w:rsidR="003D328F">
        <w:rPr>
          <w:b/>
          <w:sz w:val="28"/>
          <w:szCs w:val="28"/>
          <w:u w:val="single"/>
        </w:rPr>
        <w:t xml:space="preserve"> сентября 2018</w:t>
      </w:r>
      <w:r w:rsidR="00784878" w:rsidRPr="005A58C2">
        <w:rPr>
          <w:b/>
          <w:sz w:val="28"/>
          <w:szCs w:val="28"/>
          <w:u w:val="single"/>
        </w:rPr>
        <w:t xml:space="preserve"> </w:t>
      </w:r>
      <w:r w:rsidR="00316C08" w:rsidRPr="005A58C2">
        <w:rPr>
          <w:b/>
          <w:sz w:val="28"/>
          <w:szCs w:val="28"/>
          <w:u w:val="single"/>
        </w:rPr>
        <w:t>г</w:t>
      </w:r>
      <w:r w:rsidR="00784878" w:rsidRPr="005A58C2">
        <w:rPr>
          <w:b/>
          <w:sz w:val="28"/>
          <w:szCs w:val="28"/>
          <w:u w:val="single"/>
        </w:rPr>
        <w:t>ода</w:t>
      </w:r>
      <w:r w:rsidR="00316C08" w:rsidRPr="004D28DE">
        <w:rPr>
          <w:sz w:val="28"/>
          <w:szCs w:val="28"/>
        </w:rPr>
        <w:t>.</w:t>
      </w:r>
    </w:p>
    <w:p w:rsidR="00CE4AE8" w:rsidRDefault="00CE4AE8" w:rsidP="00096C6C">
      <w:pPr>
        <w:pStyle w:val="a5"/>
        <w:numPr>
          <w:ilvl w:val="0"/>
          <w:numId w:val="4"/>
        </w:numPr>
        <w:tabs>
          <w:tab w:val="left" w:pos="283"/>
          <w:tab w:val="left" w:pos="1543"/>
        </w:tabs>
        <w:spacing w:after="0"/>
        <w:ind w:left="0" w:firstLine="709"/>
        <w:jc w:val="both"/>
        <w:rPr>
          <w:sz w:val="28"/>
          <w:szCs w:val="28"/>
        </w:rPr>
      </w:pPr>
      <w:r>
        <w:rPr>
          <w:sz w:val="28"/>
          <w:szCs w:val="28"/>
        </w:rPr>
        <w:t xml:space="preserve">Подготовку и проведение </w:t>
      </w:r>
      <w:r w:rsidR="00163A81" w:rsidRPr="00163A81">
        <w:rPr>
          <w:sz w:val="28"/>
          <w:szCs w:val="28"/>
        </w:rPr>
        <w:t>конкурса</w:t>
      </w:r>
      <w:r>
        <w:rPr>
          <w:sz w:val="28"/>
          <w:szCs w:val="28"/>
        </w:rPr>
        <w:t xml:space="preserve"> осуществляет оргкомитет.</w:t>
      </w:r>
    </w:p>
    <w:p w:rsidR="005A19F9" w:rsidRDefault="00CE4AE8" w:rsidP="00096C6C">
      <w:pPr>
        <w:pStyle w:val="a5"/>
        <w:numPr>
          <w:ilvl w:val="0"/>
          <w:numId w:val="4"/>
        </w:numPr>
        <w:tabs>
          <w:tab w:val="left" w:pos="283"/>
          <w:tab w:val="left" w:pos="1543"/>
        </w:tabs>
        <w:spacing w:after="0"/>
        <w:ind w:left="0" w:firstLine="709"/>
        <w:jc w:val="both"/>
        <w:rPr>
          <w:sz w:val="28"/>
          <w:szCs w:val="28"/>
        </w:rPr>
      </w:pPr>
      <w:r w:rsidRPr="005A19F9">
        <w:rPr>
          <w:sz w:val="28"/>
          <w:szCs w:val="28"/>
        </w:rPr>
        <w:t xml:space="preserve">Оргкомитет является исполнительным органом и несёт ответственность за организацию и проведение </w:t>
      </w:r>
      <w:r w:rsidR="00163A81" w:rsidRPr="005A19F9">
        <w:rPr>
          <w:sz w:val="28"/>
          <w:szCs w:val="28"/>
        </w:rPr>
        <w:t>конкурса</w:t>
      </w:r>
      <w:r w:rsidRPr="005A19F9">
        <w:rPr>
          <w:sz w:val="28"/>
          <w:szCs w:val="28"/>
        </w:rPr>
        <w:t xml:space="preserve">, его делопроизводство и архив, осуществляет мероприятия по проведению </w:t>
      </w:r>
      <w:r w:rsidR="00163A81" w:rsidRPr="005A19F9">
        <w:rPr>
          <w:sz w:val="28"/>
          <w:szCs w:val="28"/>
        </w:rPr>
        <w:t xml:space="preserve">конкурса </w:t>
      </w:r>
      <w:r w:rsidRPr="005A19F9">
        <w:rPr>
          <w:sz w:val="28"/>
          <w:szCs w:val="28"/>
        </w:rPr>
        <w:t>и подведению его итогов.</w:t>
      </w:r>
    </w:p>
    <w:p w:rsidR="00CE4AE8" w:rsidRPr="004A5CAE" w:rsidRDefault="00CE4AE8" w:rsidP="00096C6C">
      <w:pPr>
        <w:pStyle w:val="a5"/>
        <w:numPr>
          <w:ilvl w:val="0"/>
          <w:numId w:val="4"/>
        </w:numPr>
        <w:tabs>
          <w:tab w:val="left" w:pos="283"/>
          <w:tab w:val="left" w:pos="1543"/>
        </w:tabs>
        <w:spacing w:after="0"/>
        <w:ind w:left="0" w:firstLine="709"/>
        <w:jc w:val="both"/>
        <w:rPr>
          <w:sz w:val="28"/>
          <w:szCs w:val="28"/>
        </w:rPr>
      </w:pPr>
      <w:r w:rsidRPr="004A5CAE">
        <w:rPr>
          <w:sz w:val="28"/>
          <w:szCs w:val="28"/>
        </w:rPr>
        <w:t>Состав оргкомитета</w:t>
      </w:r>
      <w:r w:rsidR="006023B8">
        <w:rPr>
          <w:sz w:val="28"/>
          <w:szCs w:val="28"/>
        </w:rPr>
        <w:t xml:space="preserve"> </w:t>
      </w:r>
      <w:r w:rsidRPr="004A5CAE">
        <w:rPr>
          <w:sz w:val="28"/>
          <w:szCs w:val="28"/>
        </w:rPr>
        <w:t xml:space="preserve">формируется из числа  представителей </w:t>
      </w:r>
      <w:r w:rsidR="00163A81" w:rsidRPr="004A5CAE">
        <w:rPr>
          <w:sz w:val="28"/>
          <w:szCs w:val="28"/>
        </w:rPr>
        <w:t>учредителей конкурса</w:t>
      </w:r>
      <w:r w:rsidR="005B2CC9">
        <w:rPr>
          <w:sz w:val="28"/>
          <w:szCs w:val="28"/>
        </w:rPr>
        <w:t>.</w:t>
      </w:r>
    </w:p>
    <w:p w:rsidR="004D0D20" w:rsidRPr="00B50C83" w:rsidRDefault="004D0D20" w:rsidP="00CE00A0">
      <w:pPr>
        <w:pStyle w:val="31"/>
        <w:tabs>
          <w:tab w:val="left" w:pos="0"/>
        </w:tabs>
        <w:overflowPunct w:val="0"/>
        <w:autoSpaceDE w:val="0"/>
        <w:spacing w:after="0"/>
        <w:ind w:left="0"/>
        <w:jc w:val="both"/>
        <w:rPr>
          <w:sz w:val="28"/>
          <w:szCs w:val="28"/>
        </w:rPr>
      </w:pPr>
    </w:p>
    <w:p w:rsidR="00B46795" w:rsidRPr="00B46795" w:rsidRDefault="00B46795" w:rsidP="00CE00A0">
      <w:pPr>
        <w:numPr>
          <w:ilvl w:val="2"/>
          <w:numId w:val="1"/>
        </w:numPr>
        <w:tabs>
          <w:tab w:val="clear" w:pos="2640"/>
          <w:tab w:val="num" w:pos="0"/>
          <w:tab w:val="left" w:pos="540"/>
        </w:tabs>
        <w:ind w:left="0" w:firstLine="0"/>
        <w:jc w:val="center"/>
        <w:rPr>
          <w:sz w:val="28"/>
          <w:szCs w:val="28"/>
        </w:rPr>
      </w:pPr>
      <w:r>
        <w:rPr>
          <w:sz w:val="28"/>
          <w:szCs w:val="28"/>
        </w:rPr>
        <w:t>Тре</w:t>
      </w:r>
      <w:r w:rsidR="003D328F">
        <w:rPr>
          <w:sz w:val="28"/>
          <w:szCs w:val="28"/>
        </w:rPr>
        <w:t>бования к оформлению конкурсных видеороликов</w:t>
      </w:r>
    </w:p>
    <w:p w:rsidR="00B46795" w:rsidRDefault="00B46795" w:rsidP="00CE00A0">
      <w:pPr>
        <w:tabs>
          <w:tab w:val="left" w:pos="540"/>
        </w:tabs>
        <w:rPr>
          <w:sz w:val="28"/>
          <w:szCs w:val="28"/>
        </w:rPr>
      </w:pPr>
    </w:p>
    <w:p w:rsidR="00D975CB" w:rsidRPr="005A58C2" w:rsidRDefault="00217D32" w:rsidP="00096C6C">
      <w:pPr>
        <w:pStyle w:val="ac"/>
        <w:numPr>
          <w:ilvl w:val="0"/>
          <w:numId w:val="4"/>
        </w:numPr>
        <w:tabs>
          <w:tab w:val="left" w:pos="0"/>
        </w:tabs>
        <w:overflowPunct w:val="0"/>
        <w:autoSpaceDE w:val="0"/>
        <w:ind w:left="0" w:firstLine="709"/>
        <w:jc w:val="both"/>
        <w:rPr>
          <w:sz w:val="28"/>
          <w:szCs w:val="28"/>
        </w:rPr>
      </w:pPr>
      <w:r w:rsidRPr="005A58C2">
        <w:rPr>
          <w:sz w:val="28"/>
          <w:szCs w:val="28"/>
        </w:rPr>
        <w:t>Конкурсные видеоролики предоставляются на цифровом носителе</w:t>
      </w:r>
      <w:r w:rsidR="00D975CB" w:rsidRPr="005A58C2">
        <w:rPr>
          <w:sz w:val="28"/>
          <w:szCs w:val="28"/>
        </w:rPr>
        <w:t xml:space="preserve">: </w:t>
      </w:r>
    </w:p>
    <w:p w:rsidR="00D975CB" w:rsidRPr="00217D32" w:rsidRDefault="00D975CB" w:rsidP="00096C6C">
      <w:pPr>
        <w:pStyle w:val="ac"/>
        <w:numPr>
          <w:ilvl w:val="0"/>
          <w:numId w:val="18"/>
        </w:numPr>
        <w:ind w:left="0" w:firstLine="709"/>
        <w:jc w:val="both"/>
        <w:rPr>
          <w:sz w:val="28"/>
          <w:szCs w:val="28"/>
        </w:rPr>
      </w:pPr>
      <w:r w:rsidRPr="00217D32">
        <w:rPr>
          <w:sz w:val="28"/>
          <w:szCs w:val="28"/>
        </w:rPr>
        <w:t>формат видеоролика</w:t>
      </w:r>
      <w:r>
        <w:rPr>
          <w:sz w:val="28"/>
          <w:szCs w:val="28"/>
        </w:rPr>
        <w:t xml:space="preserve"> </w:t>
      </w:r>
      <w:r w:rsidRPr="00217D32">
        <w:rPr>
          <w:sz w:val="28"/>
          <w:szCs w:val="28"/>
        </w:rPr>
        <w:t xml:space="preserve">– </w:t>
      </w:r>
      <w:r w:rsidRPr="00217D32">
        <w:rPr>
          <w:sz w:val="28"/>
          <w:szCs w:val="28"/>
          <w:lang w:val="en-US"/>
        </w:rPr>
        <w:t>mp</w:t>
      </w:r>
      <w:r w:rsidRPr="00217D32">
        <w:rPr>
          <w:sz w:val="28"/>
          <w:szCs w:val="28"/>
        </w:rPr>
        <w:t>4;</w:t>
      </w:r>
    </w:p>
    <w:p w:rsidR="00D975CB" w:rsidRPr="00217D32" w:rsidRDefault="00D975CB" w:rsidP="00096C6C">
      <w:pPr>
        <w:pStyle w:val="ac"/>
        <w:numPr>
          <w:ilvl w:val="0"/>
          <w:numId w:val="18"/>
        </w:numPr>
        <w:ind w:left="0" w:firstLine="709"/>
        <w:jc w:val="both"/>
        <w:rPr>
          <w:b/>
          <w:sz w:val="28"/>
          <w:szCs w:val="28"/>
        </w:rPr>
      </w:pPr>
      <w:r w:rsidRPr="00217D32">
        <w:rPr>
          <w:sz w:val="28"/>
          <w:szCs w:val="28"/>
        </w:rPr>
        <w:t xml:space="preserve">максимальная продолжительность видеоролика – не более </w:t>
      </w:r>
      <w:r w:rsidR="00741EB3">
        <w:rPr>
          <w:sz w:val="28"/>
          <w:szCs w:val="28"/>
        </w:rPr>
        <w:t>2</w:t>
      </w:r>
      <w:r w:rsidRPr="00217D32">
        <w:rPr>
          <w:sz w:val="28"/>
          <w:szCs w:val="28"/>
        </w:rPr>
        <w:t xml:space="preserve"> минут;</w:t>
      </w:r>
    </w:p>
    <w:p w:rsidR="00D975CB" w:rsidRPr="00217D32" w:rsidRDefault="00D975CB" w:rsidP="00096C6C">
      <w:pPr>
        <w:pStyle w:val="ac"/>
        <w:numPr>
          <w:ilvl w:val="0"/>
          <w:numId w:val="18"/>
        </w:numPr>
        <w:ind w:left="0" w:firstLine="709"/>
        <w:jc w:val="both"/>
        <w:rPr>
          <w:b/>
          <w:sz w:val="28"/>
          <w:szCs w:val="28"/>
        </w:rPr>
      </w:pPr>
      <w:r w:rsidRPr="00217D32">
        <w:rPr>
          <w:sz w:val="28"/>
          <w:szCs w:val="28"/>
        </w:rPr>
        <w:t xml:space="preserve">участие в видеоролике непосредственно </w:t>
      </w:r>
      <w:r w:rsidR="00741EB3">
        <w:rPr>
          <w:sz w:val="28"/>
          <w:szCs w:val="28"/>
        </w:rPr>
        <w:t xml:space="preserve">автора </w:t>
      </w:r>
      <w:r w:rsidRPr="00217D32">
        <w:rPr>
          <w:sz w:val="28"/>
          <w:szCs w:val="28"/>
        </w:rPr>
        <w:t>не</w:t>
      </w:r>
      <w:r>
        <w:rPr>
          <w:sz w:val="28"/>
          <w:szCs w:val="28"/>
        </w:rPr>
        <w:t xml:space="preserve"> </w:t>
      </w:r>
      <w:r w:rsidRPr="00217D32">
        <w:rPr>
          <w:sz w:val="28"/>
          <w:szCs w:val="28"/>
        </w:rPr>
        <w:t>обязательно;</w:t>
      </w:r>
    </w:p>
    <w:p w:rsidR="00D975CB" w:rsidRDefault="00D975CB" w:rsidP="00096C6C">
      <w:pPr>
        <w:pStyle w:val="ac"/>
        <w:numPr>
          <w:ilvl w:val="0"/>
          <w:numId w:val="18"/>
        </w:numPr>
        <w:ind w:left="0" w:firstLine="709"/>
        <w:jc w:val="both"/>
        <w:rPr>
          <w:sz w:val="28"/>
          <w:szCs w:val="28"/>
        </w:rPr>
      </w:pPr>
      <w:r w:rsidRPr="00217D32">
        <w:rPr>
          <w:sz w:val="28"/>
          <w:szCs w:val="28"/>
        </w:rPr>
        <w:t xml:space="preserve">использование при монтаже и съёмке видеоролика специальных программ и инструментов – на усмотрение </w:t>
      </w:r>
      <w:r w:rsidR="005A58C2">
        <w:rPr>
          <w:sz w:val="28"/>
          <w:szCs w:val="28"/>
        </w:rPr>
        <w:t>участника конкурса</w:t>
      </w:r>
      <w:r w:rsidRPr="00217D32">
        <w:rPr>
          <w:sz w:val="28"/>
          <w:szCs w:val="28"/>
        </w:rPr>
        <w:t>;</w:t>
      </w:r>
    </w:p>
    <w:p w:rsidR="00D975CB" w:rsidRDefault="005A58C2" w:rsidP="00096C6C">
      <w:pPr>
        <w:pStyle w:val="ac"/>
        <w:numPr>
          <w:ilvl w:val="0"/>
          <w:numId w:val="18"/>
        </w:numPr>
        <w:ind w:left="0" w:firstLine="709"/>
        <w:jc w:val="both"/>
        <w:rPr>
          <w:sz w:val="28"/>
          <w:szCs w:val="28"/>
        </w:rPr>
      </w:pPr>
      <w:r>
        <w:rPr>
          <w:sz w:val="28"/>
          <w:szCs w:val="28"/>
        </w:rPr>
        <w:t>автор сам</w:t>
      </w:r>
      <w:r w:rsidR="00D975CB" w:rsidRPr="00217D32">
        <w:rPr>
          <w:sz w:val="28"/>
          <w:szCs w:val="28"/>
        </w:rPr>
        <w:t xml:space="preserve"> определя</w:t>
      </w:r>
      <w:r w:rsidR="00914D11">
        <w:rPr>
          <w:sz w:val="28"/>
          <w:szCs w:val="28"/>
        </w:rPr>
        <w:t>е</w:t>
      </w:r>
      <w:r w:rsidR="00D975CB" w:rsidRPr="00217D32">
        <w:rPr>
          <w:sz w:val="28"/>
          <w:szCs w:val="28"/>
        </w:rPr>
        <w:t>т жанр видеоролика (интервью, ре</w:t>
      </w:r>
      <w:r w:rsidR="006023B8">
        <w:rPr>
          <w:sz w:val="28"/>
          <w:szCs w:val="28"/>
        </w:rPr>
        <w:t>портаж, видеоклип и т. д.</w:t>
      </w:r>
      <w:r w:rsidR="00D975CB" w:rsidRPr="00217D32">
        <w:rPr>
          <w:sz w:val="28"/>
          <w:szCs w:val="28"/>
        </w:rPr>
        <w:t>);</w:t>
      </w:r>
    </w:p>
    <w:p w:rsidR="00D975CB" w:rsidRPr="00813FBC" w:rsidRDefault="00D975CB" w:rsidP="00096C6C">
      <w:pPr>
        <w:pStyle w:val="ac"/>
        <w:numPr>
          <w:ilvl w:val="0"/>
          <w:numId w:val="18"/>
        </w:numPr>
        <w:ind w:left="0" w:firstLine="709"/>
        <w:jc w:val="both"/>
        <w:rPr>
          <w:sz w:val="28"/>
          <w:szCs w:val="28"/>
        </w:rPr>
      </w:pPr>
      <w:r w:rsidRPr="00813FBC">
        <w:rPr>
          <w:sz w:val="28"/>
          <w:szCs w:val="28"/>
        </w:rPr>
        <w:t>содержание видеороликов не должно противоречить законодательству Р</w:t>
      </w:r>
      <w:r>
        <w:rPr>
          <w:sz w:val="28"/>
          <w:szCs w:val="28"/>
        </w:rPr>
        <w:t xml:space="preserve">оссийской </w:t>
      </w:r>
      <w:r w:rsidRPr="00813FBC">
        <w:rPr>
          <w:sz w:val="28"/>
          <w:szCs w:val="28"/>
        </w:rPr>
        <w:t>Ф</w:t>
      </w:r>
      <w:r>
        <w:rPr>
          <w:sz w:val="28"/>
          <w:szCs w:val="28"/>
        </w:rPr>
        <w:t xml:space="preserve">едерации </w:t>
      </w:r>
      <w:r w:rsidRPr="00813FBC">
        <w:rPr>
          <w:sz w:val="28"/>
          <w:szCs w:val="28"/>
        </w:rPr>
        <w:t>и нормам морали.</w:t>
      </w:r>
    </w:p>
    <w:p w:rsidR="00295E96" w:rsidRDefault="009B0C36" w:rsidP="00096C6C">
      <w:pPr>
        <w:pStyle w:val="ac"/>
        <w:numPr>
          <w:ilvl w:val="0"/>
          <w:numId w:val="4"/>
        </w:numPr>
        <w:tabs>
          <w:tab w:val="left" w:pos="0"/>
        </w:tabs>
        <w:overflowPunct w:val="0"/>
        <w:autoSpaceDE w:val="0"/>
        <w:ind w:left="0" w:firstLine="709"/>
        <w:jc w:val="both"/>
        <w:rPr>
          <w:sz w:val="28"/>
          <w:szCs w:val="28"/>
        </w:rPr>
      </w:pPr>
      <w:r w:rsidRPr="00295E96">
        <w:rPr>
          <w:sz w:val="28"/>
          <w:szCs w:val="28"/>
        </w:rPr>
        <w:t xml:space="preserve"> </w:t>
      </w:r>
      <w:r w:rsidR="00217D32" w:rsidRPr="00295E96">
        <w:rPr>
          <w:sz w:val="28"/>
          <w:szCs w:val="28"/>
        </w:rPr>
        <w:t>На конкурс не принимаются ролики рекламного характера,</w:t>
      </w:r>
      <w:r w:rsidR="00295E96" w:rsidRPr="00295E96">
        <w:rPr>
          <w:sz w:val="28"/>
          <w:szCs w:val="28"/>
        </w:rPr>
        <w:t xml:space="preserve"> </w:t>
      </w:r>
    </w:p>
    <w:p w:rsidR="00217D32" w:rsidRPr="00295E96" w:rsidRDefault="00217D32" w:rsidP="00096C6C">
      <w:pPr>
        <w:tabs>
          <w:tab w:val="left" w:pos="0"/>
        </w:tabs>
        <w:overflowPunct w:val="0"/>
        <w:autoSpaceDE w:val="0"/>
        <w:ind w:firstLine="709"/>
        <w:jc w:val="both"/>
        <w:rPr>
          <w:sz w:val="28"/>
          <w:szCs w:val="28"/>
        </w:rPr>
      </w:pPr>
      <w:r w:rsidRPr="00295E96">
        <w:rPr>
          <w:sz w:val="28"/>
          <w:szCs w:val="28"/>
        </w:rPr>
        <w:t>оскорбляющие достоинства и чувства других людей, не укладывающиеся в тематику Конкурса.</w:t>
      </w:r>
    </w:p>
    <w:p w:rsidR="004D0D20" w:rsidRPr="00B46795" w:rsidRDefault="004D0D20" w:rsidP="00CE00A0">
      <w:pPr>
        <w:pStyle w:val="ac"/>
        <w:tabs>
          <w:tab w:val="left" w:pos="0"/>
        </w:tabs>
        <w:overflowPunct w:val="0"/>
        <w:autoSpaceDE w:val="0"/>
        <w:ind w:left="0"/>
        <w:jc w:val="both"/>
        <w:rPr>
          <w:sz w:val="28"/>
          <w:szCs w:val="28"/>
        </w:rPr>
      </w:pPr>
    </w:p>
    <w:p w:rsidR="00CE4AE8" w:rsidRPr="00B46795" w:rsidRDefault="00CE4AE8" w:rsidP="00CE00A0">
      <w:pPr>
        <w:pStyle w:val="ac"/>
        <w:numPr>
          <w:ilvl w:val="2"/>
          <w:numId w:val="1"/>
        </w:numPr>
        <w:tabs>
          <w:tab w:val="clear" w:pos="2640"/>
          <w:tab w:val="num" w:pos="0"/>
          <w:tab w:val="left" w:pos="540"/>
        </w:tabs>
        <w:ind w:left="0" w:firstLine="0"/>
        <w:jc w:val="center"/>
        <w:rPr>
          <w:sz w:val="28"/>
          <w:szCs w:val="28"/>
        </w:rPr>
      </w:pPr>
      <w:r w:rsidRPr="00B46795">
        <w:rPr>
          <w:sz w:val="28"/>
          <w:szCs w:val="28"/>
        </w:rPr>
        <w:t xml:space="preserve">Награждение участников </w:t>
      </w:r>
      <w:r w:rsidR="00375BF0" w:rsidRPr="00B46795">
        <w:rPr>
          <w:sz w:val="28"/>
          <w:szCs w:val="28"/>
        </w:rPr>
        <w:t>конкурса и подведение итогов</w:t>
      </w:r>
    </w:p>
    <w:p w:rsidR="00CE4AE8" w:rsidRDefault="00CE4AE8" w:rsidP="00CE00A0">
      <w:pPr>
        <w:jc w:val="both"/>
        <w:rPr>
          <w:sz w:val="28"/>
          <w:szCs w:val="28"/>
        </w:rPr>
      </w:pPr>
    </w:p>
    <w:p w:rsidR="00AC6B50" w:rsidRPr="00096C6C" w:rsidRDefault="00CE4AE8" w:rsidP="00096C6C">
      <w:pPr>
        <w:pStyle w:val="ac"/>
        <w:numPr>
          <w:ilvl w:val="0"/>
          <w:numId w:val="4"/>
        </w:numPr>
        <w:tabs>
          <w:tab w:val="left" w:pos="0"/>
        </w:tabs>
        <w:ind w:left="0" w:firstLine="709"/>
        <w:jc w:val="both"/>
        <w:rPr>
          <w:sz w:val="28"/>
          <w:szCs w:val="28"/>
        </w:rPr>
      </w:pPr>
      <w:r w:rsidRPr="00096C6C">
        <w:rPr>
          <w:sz w:val="28"/>
          <w:szCs w:val="28"/>
        </w:rPr>
        <w:t xml:space="preserve">Победители </w:t>
      </w:r>
      <w:r w:rsidR="00AC6B50" w:rsidRPr="00096C6C">
        <w:rPr>
          <w:sz w:val="28"/>
          <w:szCs w:val="28"/>
        </w:rPr>
        <w:t>конкурса</w:t>
      </w:r>
      <w:r w:rsidRPr="00096C6C">
        <w:rPr>
          <w:sz w:val="28"/>
          <w:szCs w:val="28"/>
        </w:rPr>
        <w:t xml:space="preserve"> награждаются дипломами </w:t>
      </w:r>
      <w:r w:rsidR="00AC6B50" w:rsidRPr="00096C6C">
        <w:rPr>
          <w:sz w:val="28"/>
          <w:szCs w:val="28"/>
        </w:rPr>
        <w:t>учредителей конкурса</w:t>
      </w:r>
      <w:r w:rsidRPr="00096C6C">
        <w:rPr>
          <w:sz w:val="28"/>
          <w:szCs w:val="28"/>
        </w:rPr>
        <w:t>.</w:t>
      </w:r>
    </w:p>
    <w:p w:rsidR="00C90E6F" w:rsidRPr="00B47D1A" w:rsidRDefault="00AC6B50" w:rsidP="00CE4AE8">
      <w:pPr>
        <w:pStyle w:val="ac"/>
        <w:numPr>
          <w:ilvl w:val="0"/>
          <w:numId w:val="4"/>
        </w:numPr>
        <w:tabs>
          <w:tab w:val="left" w:pos="0"/>
        </w:tabs>
        <w:ind w:left="0" w:firstLine="709"/>
        <w:jc w:val="both"/>
      </w:pPr>
      <w:r w:rsidRPr="005A19F9">
        <w:rPr>
          <w:sz w:val="28"/>
          <w:szCs w:val="28"/>
        </w:rPr>
        <w:t xml:space="preserve">Лучшие работы </w:t>
      </w:r>
      <w:r w:rsidR="00741EB3">
        <w:rPr>
          <w:sz w:val="28"/>
          <w:szCs w:val="28"/>
        </w:rPr>
        <w:t>будут размещены на сайте</w:t>
      </w:r>
      <w:r w:rsidR="001406C6">
        <w:rPr>
          <w:sz w:val="28"/>
          <w:szCs w:val="28"/>
        </w:rPr>
        <w:t xml:space="preserve"> «Молодежные</w:t>
      </w:r>
      <w:r w:rsidR="005B2CC9">
        <w:rPr>
          <w:sz w:val="28"/>
          <w:szCs w:val="28"/>
        </w:rPr>
        <w:t xml:space="preserve"> медиаресурсы» и </w:t>
      </w:r>
      <w:r w:rsidR="00741EB3">
        <w:rPr>
          <w:sz w:val="28"/>
          <w:szCs w:val="28"/>
        </w:rPr>
        <w:t xml:space="preserve">  </w:t>
      </w:r>
      <w:r w:rsidR="005B2CC9">
        <w:rPr>
          <w:sz w:val="28"/>
          <w:szCs w:val="28"/>
        </w:rPr>
        <w:t>опубликованы</w:t>
      </w:r>
      <w:r w:rsidR="00375BF0" w:rsidRPr="005A19F9">
        <w:rPr>
          <w:sz w:val="28"/>
          <w:szCs w:val="28"/>
        </w:rPr>
        <w:t xml:space="preserve"> на сайтах учредителей конкурса</w:t>
      </w:r>
      <w:r w:rsidR="007F4167">
        <w:rPr>
          <w:sz w:val="28"/>
          <w:szCs w:val="28"/>
        </w:rPr>
        <w:t>.</w:t>
      </w:r>
    </w:p>
    <w:p w:rsidR="00B47D1A" w:rsidRDefault="00B47D1A" w:rsidP="00B47D1A">
      <w:pPr>
        <w:tabs>
          <w:tab w:val="left" w:pos="0"/>
        </w:tabs>
        <w:jc w:val="both"/>
      </w:pPr>
    </w:p>
    <w:p w:rsidR="00B47D1A" w:rsidRDefault="00B47D1A" w:rsidP="00B47D1A">
      <w:pPr>
        <w:tabs>
          <w:tab w:val="left" w:pos="0"/>
        </w:tabs>
        <w:jc w:val="both"/>
      </w:pPr>
    </w:p>
    <w:p w:rsidR="00C90E6F" w:rsidRPr="00E84C05" w:rsidRDefault="00E042B4" w:rsidP="00C90E6F">
      <w:pPr>
        <w:spacing w:before="280" w:after="280"/>
        <w:jc w:val="right"/>
        <w:rPr>
          <w:bCs/>
          <w:sz w:val="28"/>
          <w:szCs w:val="28"/>
        </w:rPr>
      </w:pPr>
      <w:r w:rsidRPr="00E84C05">
        <w:rPr>
          <w:bCs/>
          <w:sz w:val="28"/>
          <w:szCs w:val="28"/>
        </w:rPr>
        <w:lastRenderedPageBreak/>
        <w:t>Приложение № 1</w:t>
      </w:r>
    </w:p>
    <w:p w:rsidR="00E042B4" w:rsidRPr="00E84C05" w:rsidRDefault="00D12CAA" w:rsidP="00D12CAA">
      <w:pPr>
        <w:spacing w:before="280" w:after="280"/>
        <w:jc w:val="center"/>
        <w:rPr>
          <w:b/>
          <w:bCs/>
          <w:sz w:val="28"/>
          <w:szCs w:val="28"/>
        </w:rPr>
      </w:pPr>
      <w:r w:rsidRPr="00E84C05">
        <w:rPr>
          <w:b/>
          <w:bCs/>
          <w:sz w:val="28"/>
          <w:szCs w:val="28"/>
        </w:rPr>
        <w:t xml:space="preserve">ЗАЯВКА НА УЧАСТИЕ </w:t>
      </w:r>
    </w:p>
    <w:p w:rsidR="00B47D1A" w:rsidRDefault="00E042B4" w:rsidP="00B47D1A">
      <w:pPr>
        <w:jc w:val="center"/>
        <w:rPr>
          <w:b/>
          <w:sz w:val="28"/>
          <w:szCs w:val="28"/>
        </w:rPr>
      </w:pPr>
      <w:r w:rsidRPr="00E84C05">
        <w:rPr>
          <w:b/>
          <w:bCs/>
          <w:sz w:val="28"/>
          <w:szCs w:val="28"/>
        </w:rPr>
        <w:t>в</w:t>
      </w:r>
      <w:r w:rsidR="00D12CAA" w:rsidRPr="00E84C05">
        <w:rPr>
          <w:b/>
          <w:bCs/>
          <w:sz w:val="28"/>
          <w:szCs w:val="28"/>
        </w:rPr>
        <w:t xml:space="preserve"> </w:t>
      </w:r>
      <w:r w:rsidR="00B47D1A">
        <w:rPr>
          <w:b/>
          <w:bCs/>
          <w:sz w:val="28"/>
          <w:szCs w:val="28"/>
        </w:rPr>
        <w:t>региональном конкурсе</w:t>
      </w:r>
      <w:r w:rsidR="00D12CAA" w:rsidRPr="00E84C05">
        <w:rPr>
          <w:sz w:val="28"/>
          <w:szCs w:val="28"/>
        </w:rPr>
        <w:t> </w:t>
      </w:r>
      <w:r w:rsidR="00B47D1A">
        <w:rPr>
          <w:b/>
          <w:sz w:val="28"/>
          <w:szCs w:val="28"/>
        </w:rPr>
        <w:t>видеороликов</w:t>
      </w:r>
    </w:p>
    <w:p w:rsidR="00D12CAA" w:rsidRPr="00B47D1A" w:rsidRDefault="00B47D1A" w:rsidP="00B47D1A">
      <w:pPr>
        <w:jc w:val="center"/>
        <w:rPr>
          <w:b/>
          <w:sz w:val="28"/>
          <w:szCs w:val="28"/>
        </w:rPr>
      </w:pPr>
      <w:r>
        <w:rPr>
          <w:b/>
          <w:sz w:val="28"/>
          <w:szCs w:val="28"/>
        </w:rPr>
        <w:t xml:space="preserve"> «Расскажи о своем учителе»</w:t>
      </w:r>
    </w:p>
    <w:tbl>
      <w:tblPr>
        <w:tblW w:w="0" w:type="auto"/>
        <w:jc w:val="center"/>
        <w:tblInd w:w="-368" w:type="dxa"/>
        <w:tblLayout w:type="fixed"/>
        <w:tblLook w:val="0000"/>
      </w:tblPr>
      <w:tblGrid>
        <w:gridCol w:w="526"/>
        <w:gridCol w:w="5145"/>
        <w:gridCol w:w="4308"/>
      </w:tblGrid>
      <w:tr w:rsidR="00375BF0" w:rsidRPr="00E84C05" w:rsidTr="00030C48">
        <w:trPr>
          <w:jc w:val="center"/>
        </w:trPr>
        <w:tc>
          <w:tcPr>
            <w:tcW w:w="526" w:type="dxa"/>
            <w:tcBorders>
              <w:top w:val="single" w:sz="8" w:space="0" w:color="000000"/>
              <w:left w:val="single" w:sz="8" w:space="0" w:color="000000"/>
              <w:bottom w:val="single" w:sz="8" w:space="0" w:color="000000"/>
            </w:tcBorders>
          </w:tcPr>
          <w:p w:rsidR="00375BF0" w:rsidRPr="00E84C05" w:rsidRDefault="00375BF0" w:rsidP="00375BF0">
            <w:pPr>
              <w:pStyle w:val="ac"/>
              <w:numPr>
                <w:ilvl w:val="0"/>
                <w:numId w:val="15"/>
              </w:numPr>
              <w:tabs>
                <w:tab w:val="left" w:pos="720"/>
              </w:tabs>
              <w:snapToGrid w:val="0"/>
              <w:jc w:val="center"/>
              <w:rPr>
                <w:sz w:val="28"/>
                <w:szCs w:val="28"/>
              </w:rPr>
            </w:pPr>
          </w:p>
        </w:tc>
        <w:tc>
          <w:tcPr>
            <w:tcW w:w="5145" w:type="dxa"/>
            <w:tcBorders>
              <w:top w:val="single" w:sz="8" w:space="0" w:color="000000"/>
              <w:left w:val="single" w:sz="8" w:space="0" w:color="000000"/>
              <w:bottom w:val="single" w:sz="8" w:space="0" w:color="000000"/>
            </w:tcBorders>
            <w:tcMar>
              <w:left w:w="0" w:type="dxa"/>
              <w:right w:w="0" w:type="dxa"/>
            </w:tcMar>
            <w:vAlign w:val="center"/>
          </w:tcPr>
          <w:p w:rsidR="00375BF0" w:rsidRPr="00E84C05" w:rsidRDefault="00B47D1A" w:rsidP="00030C48">
            <w:pPr>
              <w:snapToGrid w:val="0"/>
              <w:rPr>
                <w:sz w:val="28"/>
                <w:szCs w:val="28"/>
              </w:rPr>
            </w:pPr>
            <w:r>
              <w:rPr>
                <w:sz w:val="28"/>
                <w:szCs w:val="28"/>
              </w:rPr>
              <w:t xml:space="preserve"> Муниципальный район /городской округ</w:t>
            </w:r>
          </w:p>
          <w:p w:rsidR="008559BE" w:rsidRPr="00E84C05" w:rsidRDefault="008559BE" w:rsidP="00030C48">
            <w:pPr>
              <w:snapToGrid w:val="0"/>
              <w:rPr>
                <w:sz w:val="28"/>
                <w:szCs w:val="28"/>
              </w:rPr>
            </w:pPr>
          </w:p>
        </w:tc>
        <w:tc>
          <w:tcPr>
            <w:tcW w:w="4308" w:type="dxa"/>
            <w:tcBorders>
              <w:top w:val="single" w:sz="8" w:space="0" w:color="000000"/>
              <w:left w:val="single" w:sz="8" w:space="0" w:color="000000"/>
              <w:bottom w:val="single" w:sz="8" w:space="0" w:color="000000"/>
              <w:right w:val="single" w:sz="8" w:space="0" w:color="000000"/>
            </w:tcBorders>
            <w:tcMar>
              <w:left w:w="0" w:type="dxa"/>
              <w:right w:w="0" w:type="dxa"/>
            </w:tcMar>
          </w:tcPr>
          <w:p w:rsidR="00375BF0" w:rsidRPr="00E84C05" w:rsidRDefault="00375BF0" w:rsidP="00784878">
            <w:pPr>
              <w:snapToGrid w:val="0"/>
              <w:jc w:val="center"/>
              <w:rPr>
                <w:sz w:val="20"/>
                <w:szCs w:val="20"/>
              </w:rPr>
            </w:pPr>
          </w:p>
        </w:tc>
      </w:tr>
      <w:tr w:rsidR="00D12CAA" w:rsidRPr="00E84C05" w:rsidTr="00030C48">
        <w:trPr>
          <w:jc w:val="center"/>
        </w:trPr>
        <w:tc>
          <w:tcPr>
            <w:tcW w:w="526" w:type="dxa"/>
            <w:tcBorders>
              <w:left w:val="single" w:sz="8" w:space="0" w:color="000000"/>
              <w:bottom w:val="single" w:sz="8" w:space="0" w:color="000000"/>
            </w:tcBorders>
          </w:tcPr>
          <w:p w:rsidR="00D12CAA" w:rsidRPr="00E84C05" w:rsidRDefault="00D12CAA" w:rsidP="00375BF0">
            <w:pPr>
              <w:pStyle w:val="ac"/>
              <w:numPr>
                <w:ilvl w:val="0"/>
                <w:numId w:val="15"/>
              </w:numPr>
              <w:tabs>
                <w:tab w:val="left" w:pos="720"/>
              </w:tabs>
              <w:snapToGrid w:val="0"/>
              <w:jc w:val="center"/>
              <w:rPr>
                <w:sz w:val="28"/>
                <w:szCs w:val="28"/>
              </w:rPr>
            </w:pPr>
          </w:p>
        </w:tc>
        <w:tc>
          <w:tcPr>
            <w:tcW w:w="5145" w:type="dxa"/>
            <w:tcBorders>
              <w:left w:val="single" w:sz="8" w:space="0" w:color="000000"/>
              <w:bottom w:val="single" w:sz="8" w:space="0" w:color="000000"/>
            </w:tcBorders>
            <w:tcMar>
              <w:left w:w="0" w:type="dxa"/>
              <w:right w:w="0" w:type="dxa"/>
            </w:tcMar>
            <w:vAlign w:val="center"/>
          </w:tcPr>
          <w:p w:rsidR="009B0C36" w:rsidRPr="00E84C05" w:rsidRDefault="00375BF0" w:rsidP="00030C48">
            <w:pPr>
              <w:snapToGrid w:val="0"/>
              <w:rPr>
                <w:sz w:val="28"/>
                <w:szCs w:val="28"/>
              </w:rPr>
            </w:pPr>
            <w:r w:rsidRPr="00E84C05">
              <w:rPr>
                <w:sz w:val="28"/>
                <w:szCs w:val="28"/>
              </w:rPr>
              <w:t>Тема работы</w:t>
            </w:r>
          </w:p>
          <w:p w:rsidR="00D12CAA" w:rsidRPr="00E84C05" w:rsidRDefault="00375BF0" w:rsidP="00030C48">
            <w:pPr>
              <w:snapToGrid w:val="0"/>
              <w:rPr>
                <w:sz w:val="28"/>
                <w:szCs w:val="28"/>
              </w:rPr>
            </w:pPr>
            <w:r w:rsidRPr="00E84C05">
              <w:rPr>
                <w:sz w:val="28"/>
                <w:szCs w:val="28"/>
              </w:rPr>
              <w:t>(о ком  выполнена работа)</w:t>
            </w:r>
          </w:p>
        </w:tc>
        <w:tc>
          <w:tcPr>
            <w:tcW w:w="4308" w:type="dxa"/>
            <w:tcBorders>
              <w:left w:val="single" w:sz="8" w:space="0" w:color="000000"/>
              <w:bottom w:val="single" w:sz="8" w:space="0" w:color="000000"/>
              <w:right w:val="single" w:sz="8" w:space="0" w:color="000000"/>
            </w:tcBorders>
            <w:tcMar>
              <w:left w:w="0" w:type="dxa"/>
              <w:right w:w="0" w:type="dxa"/>
            </w:tcMar>
          </w:tcPr>
          <w:p w:rsidR="00D12CAA" w:rsidRPr="00E84C05" w:rsidRDefault="00D12CAA" w:rsidP="00784878">
            <w:pPr>
              <w:snapToGrid w:val="0"/>
              <w:jc w:val="center"/>
              <w:rPr>
                <w:sz w:val="20"/>
                <w:szCs w:val="20"/>
              </w:rPr>
            </w:pPr>
            <w:r w:rsidRPr="00E84C05">
              <w:rPr>
                <w:sz w:val="20"/>
                <w:szCs w:val="20"/>
              </w:rPr>
              <w:t> </w:t>
            </w:r>
          </w:p>
        </w:tc>
      </w:tr>
      <w:tr w:rsidR="00D12CAA" w:rsidRPr="00E84C05" w:rsidTr="00030C48">
        <w:trPr>
          <w:jc w:val="center"/>
        </w:trPr>
        <w:tc>
          <w:tcPr>
            <w:tcW w:w="526" w:type="dxa"/>
            <w:tcBorders>
              <w:left w:val="single" w:sz="8" w:space="0" w:color="000000"/>
              <w:bottom w:val="single" w:sz="8" w:space="0" w:color="000000"/>
            </w:tcBorders>
          </w:tcPr>
          <w:p w:rsidR="00D12CAA" w:rsidRPr="00E84C05" w:rsidRDefault="00D12CAA" w:rsidP="00375BF0">
            <w:pPr>
              <w:pStyle w:val="ac"/>
              <w:numPr>
                <w:ilvl w:val="0"/>
                <w:numId w:val="15"/>
              </w:numPr>
              <w:tabs>
                <w:tab w:val="left" w:pos="720"/>
              </w:tabs>
              <w:snapToGrid w:val="0"/>
              <w:jc w:val="center"/>
              <w:rPr>
                <w:sz w:val="28"/>
                <w:szCs w:val="28"/>
              </w:rPr>
            </w:pPr>
          </w:p>
        </w:tc>
        <w:tc>
          <w:tcPr>
            <w:tcW w:w="5145" w:type="dxa"/>
            <w:tcBorders>
              <w:left w:val="single" w:sz="8" w:space="0" w:color="000000"/>
              <w:bottom w:val="single" w:sz="8" w:space="0" w:color="000000"/>
            </w:tcBorders>
            <w:tcMar>
              <w:left w:w="0" w:type="dxa"/>
              <w:right w:w="0" w:type="dxa"/>
            </w:tcMar>
            <w:vAlign w:val="center"/>
          </w:tcPr>
          <w:p w:rsidR="009B0C36" w:rsidRPr="00E84C05" w:rsidRDefault="00D12CAA" w:rsidP="00030C48">
            <w:pPr>
              <w:snapToGrid w:val="0"/>
              <w:rPr>
                <w:sz w:val="28"/>
                <w:szCs w:val="28"/>
              </w:rPr>
            </w:pPr>
            <w:r w:rsidRPr="00E84C05">
              <w:rPr>
                <w:sz w:val="28"/>
                <w:szCs w:val="28"/>
              </w:rPr>
              <w:t>ФИО</w:t>
            </w:r>
            <w:r w:rsidR="00E042B4" w:rsidRPr="00E84C05">
              <w:rPr>
                <w:sz w:val="28"/>
                <w:szCs w:val="28"/>
              </w:rPr>
              <w:t xml:space="preserve">, возраст, </w:t>
            </w:r>
            <w:r w:rsidRPr="00E84C05">
              <w:rPr>
                <w:sz w:val="28"/>
                <w:szCs w:val="28"/>
              </w:rPr>
              <w:t xml:space="preserve"> должност</w:t>
            </w:r>
            <w:r w:rsidR="009B0C36" w:rsidRPr="00E84C05">
              <w:rPr>
                <w:sz w:val="28"/>
                <w:szCs w:val="28"/>
              </w:rPr>
              <w:t>ь</w:t>
            </w:r>
            <w:r w:rsidR="00375BF0" w:rsidRPr="00E84C05">
              <w:rPr>
                <w:sz w:val="28"/>
                <w:szCs w:val="28"/>
              </w:rPr>
              <w:t>,</w:t>
            </w:r>
          </w:p>
          <w:p w:rsidR="00D12CAA" w:rsidRPr="00E84C05" w:rsidRDefault="00375BF0" w:rsidP="00030C48">
            <w:pPr>
              <w:snapToGrid w:val="0"/>
              <w:rPr>
                <w:sz w:val="28"/>
                <w:szCs w:val="28"/>
              </w:rPr>
            </w:pPr>
            <w:r w:rsidRPr="00E84C05">
              <w:rPr>
                <w:sz w:val="28"/>
                <w:szCs w:val="28"/>
              </w:rPr>
              <w:t xml:space="preserve">место работы, или учебы </w:t>
            </w:r>
            <w:r w:rsidR="00D12CAA" w:rsidRPr="00E84C05">
              <w:rPr>
                <w:sz w:val="28"/>
                <w:szCs w:val="28"/>
              </w:rPr>
              <w:t xml:space="preserve">авторов </w:t>
            </w:r>
            <w:r w:rsidR="00B47D1A">
              <w:rPr>
                <w:sz w:val="28"/>
                <w:szCs w:val="28"/>
              </w:rPr>
              <w:t>конкурсного видеоролика</w:t>
            </w:r>
          </w:p>
        </w:tc>
        <w:tc>
          <w:tcPr>
            <w:tcW w:w="4308" w:type="dxa"/>
            <w:tcBorders>
              <w:left w:val="single" w:sz="8" w:space="0" w:color="000000"/>
              <w:bottom w:val="single" w:sz="8" w:space="0" w:color="000000"/>
              <w:right w:val="single" w:sz="8" w:space="0" w:color="000000"/>
            </w:tcBorders>
            <w:tcMar>
              <w:left w:w="0" w:type="dxa"/>
              <w:right w:w="0" w:type="dxa"/>
            </w:tcMar>
          </w:tcPr>
          <w:p w:rsidR="00D12CAA" w:rsidRPr="00E84C05" w:rsidRDefault="00D12CAA" w:rsidP="00784878">
            <w:pPr>
              <w:snapToGrid w:val="0"/>
              <w:jc w:val="center"/>
              <w:rPr>
                <w:sz w:val="20"/>
                <w:szCs w:val="20"/>
              </w:rPr>
            </w:pPr>
            <w:r w:rsidRPr="00E84C05">
              <w:rPr>
                <w:sz w:val="20"/>
                <w:szCs w:val="20"/>
              </w:rPr>
              <w:t> </w:t>
            </w:r>
          </w:p>
        </w:tc>
      </w:tr>
      <w:tr w:rsidR="00D12CAA" w:rsidRPr="00E84C05" w:rsidTr="00030C48">
        <w:trPr>
          <w:jc w:val="center"/>
        </w:trPr>
        <w:tc>
          <w:tcPr>
            <w:tcW w:w="526" w:type="dxa"/>
            <w:tcBorders>
              <w:left w:val="single" w:sz="8" w:space="0" w:color="000000"/>
              <w:bottom w:val="single" w:sz="8" w:space="0" w:color="000000"/>
            </w:tcBorders>
          </w:tcPr>
          <w:p w:rsidR="00D12CAA" w:rsidRPr="00E84C05" w:rsidRDefault="00D12CAA" w:rsidP="00375BF0">
            <w:pPr>
              <w:pStyle w:val="ac"/>
              <w:numPr>
                <w:ilvl w:val="0"/>
                <w:numId w:val="15"/>
              </w:numPr>
              <w:tabs>
                <w:tab w:val="left" w:pos="720"/>
              </w:tabs>
              <w:snapToGrid w:val="0"/>
              <w:jc w:val="center"/>
              <w:rPr>
                <w:sz w:val="28"/>
                <w:szCs w:val="28"/>
              </w:rPr>
            </w:pPr>
          </w:p>
        </w:tc>
        <w:tc>
          <w:tcPr>
            <w:tcW w:w="5145" w:type="dxa"/>
            <w:tcBorders>
              <w:left w:val="single" w:sz="8" w:space="0" w:color="000000"/>
              <w:bottom w:val="single" w:sz="8" w:space="0" w:color="000000"/>
            </w:tcBorders>
            <w:tcMar>
              <w:left w:w="0" w:type="dxa"/>
              <w:right w:w="0" w:type="dxa"/>
            </w:tcMar>
            <w:vAlign w:val="center"/>
          </w:tcPr>
          <w:p w:rsidR="009B0C36" w:rsidRPr="00E84C05" w:rsidRDefault="00375BF0" w:rsidP="00030C48">
            <w:pPr>
              <w:snapToGrid w:val="0"/>
              <w:rPr>
                <w:sz w:val="28"/>
                <w:szCs w:val="28"/>
              </w:rPr>
            </w:pPr>
            <w:r w:rsidRPr="00E84C05">
              <w:rPr>
                <w:sz w:val="28"/>
                <w:szCs w:val="28"/>
              </w:rPr>
              <w:t>Электронный адрес</w:t>
            </w:r>
          </w:p>
          <w:p w:rsidR="00D12CAA" w:rsidRPr="00E84C05" w:rsidRDefault="00375BF0" w:rsidP="00030C48">
            <w:pPr>
              <w:snapToGrid w:val="0"/>
              <w:rPr>
                <w:sz w:val="28"/>
                <w:szCs w:val="28"/>
              </w:rPr>
            </w:pPr>
            <w:r w:rsidRPr="00E84C05">
              <w:rPr>
                <w:sz w:val="28"/>
                <w:szCs w:val="28"/>
              </w:rPr>
              <w:t>контактного лица</w:t>
            </w:r>
          </w:p>
        </w:tc>
        <w:tc>
          <w:tcPr>
            <w:tcW w:w="4308" w:type="dxa"/>
            <w:tcBorders>
              <w:left w:val="single" w:sz="8" w:space="0" w:color="000000"/>
              <w:bottom w:val="single" w:sz="8" w:space="0" w:color="000000"/>
              <w:right w:val="single" w:sz="8" w:space="0" w:color="000000"/>
            </w:tcBorders>
            <w:tcMar>
              <w:left w:w="0" w:type="dxa"/>
              <w:right w:w="0" w:type="dxa"/>
            </w:tcMar>
          </w:tcPr>
          <w:p w:rsidR="00D12CAA" w:rsidRPr="00E84C05" w:rsidRDefault="00D12CAA" w:rsidP="00784878">
            <w:pPr>
              <w:snapToGrid w:val="0"/>
              <w:jc w:val="center"/>
              <w:rPr>
                <w:sz w:val="20"/>
                <w:szCs w:val="20"/>
              </w:rPr>
            </w:pPr>
            <w:r w:rsidRPr="00E84C05">
              <w:rPr>
                <w:sz w:val="20"/>
                <w:szCs w:val="20"/>
              </w:rPr>
              <w:t> </w:t>
            </w:r>
          </w:p>
        </w:tc>
      </w:tr>
      <w:tr w:rsidR="00D12CAA" w:rsidRPr="00E84C05" w:rsidTr="00030C48">
        <w:trPr>
          <w:jc w:val="center"/>
        </w:trPr>
        <w:tc>
          <w:tcPr>
            <w:tcW w:w="526" w:type="dxa"/>
            <w:tcBorders>
              <w:top w:val="single" w:sz="8" w:space="0" w:color="000000"/>
              <w:left w:val="single" w:sz="8" w:space="0" w:color="000000"/>
              <w:bottom w:val="single" w:sz="8" w:space="0" w:color="000000"/>
            </w:tcBorders>
          </w:tcPr>
          <w:p w:rsidR="00D12CAA" w:rsidRPr="00E84C05" w:rsidRDefault="00D12CAA" w:rsidP="00375BF0">
            <w:pPr>
              <w:pStyle w:val="ac"/>
              <w:numPr>
                <w:ilvl w:val="0"/>
                <w:numId w:val="15"/>
              </w:numPr>
              <w:tabs>
                <w:tab w:val="left" w:pos="720"/>
              </w:tabs>
              <w:snapToGrid w:val="0"/>
              <w:jc w:val="center"/>
              <w:rPr>
                <w:sz w:val="28"/>
                <w:szCs w:val="28"/>
              </w:rPr>
            </w:pPr>
          </w:p>
        </w:tc>
        <w:tc>
          <w:tcPr>
            <w:tcW w:w="5145" w:type="dxa"/>
            <w:tcBorders>
              <w:top w:val="single" w:sz="8" w:space="0" w:color="000000"/>
              <w:left w:val="single" w:sz="8" w:space="0" w:color="000000"/>
              <w:bottom w:val="single" w:sz="8" w:space="0" w:color="000000"/>
            </w:tcBorders>
            <w:tcMar>
              <w:left w:w="0" w:type="dxa"/>
              <w:right w:w="0" w:type="dxa"/>
            </w:tcMar>
            <w:vAlign w:val="center"/>
          </w:tcPr>
          <w:p w:rsidR="00D12CAA" w:rsidRPr="00E84C05" w:rsidRDefault="00D12CAA" w:rsidP="00030C48">
            <w:pPr>
              <w:snapToGrid w:val="0"/>
              <w:rPr>
                <w:sz w:val="28"/>
                <w:szCs w:val="28"/>
              </w:rPr>
            </w:pPr>
            <w:r w:rsidRPr="00E84C05">
              <w:rPr>
                <w:sz w:val="28"/>
                <w:szCs w:val="28"/>
              </w:rPr>
              <w:t>Телефон рабочий, домашний, сотовый с указанием кода города для связи с контактным лицом</w:t>
            </w:r>
          </w:p>
        </w:tc>
        <w:tc>
          <w:tcPr>
            <w:tcW w:w="4308" w:type="dxa"/>
            <w:tcBorders>
              <w:top w:val="single" w:sz="8" w:space="0" w:color="000000"/>
              <w:left w:val="single" w:sz="8" w:space="0" w:color="000000"/>
              <w:bottom w:val="single" w:sz="8" w:space="0" w:color="000000"/>
              <w:right w:val="single" w:sz="8" w:space="0" w:color="000000"/>
            </w:tcBorders>
            <w:tcMar>
              <w:left w:w="0" w:type="dxa"/>
              <w:right w:w="0" w:type="dxa"/>
            </w:tcMar>
          </w:tcPr>
          <w:p w:rsidR="00D12CAA" w:rsidRPr="00E84C05" w:rsidRDefault="00D12CAA" w:rsidP="00784878">
            <w:pPr>
              <w:snapToGrid w:val="0"/>
              <w:jc w:val="center"/>
              <w:rPr>
                <w:sz w:val="20"/>
                <w:szCs w:val="20"/>
              </w:rPr>
            </w:pPr>
            <w:r w:rsidRPr="00E84C05">
              <w:rPr>
                <w:sz w:val="20"/>
                <w:szCs w:val="20"/>
              </w:rPr>
              <w:t> </w:t>
            </w:r>
          </w:p>
        </w:tc>
      </w:tr>
    </w:tbl>
    <w:p w:rsidR="00D12CAA" w:rsidRPr="00533418" w:rsidRDefault="00D12CAA" w:rsidP="00D12CAA">
      <w:pPr>
        <w:spacing w:before="280" w:after="280"/>
        <w:jc w:val="both"/>
        <w:rPr>
          <w:b/>
          <w:sz w:val="28"/>
          <w:szCs w:val="28"/>
        </w:rPr>
      </w:pPr>
      <w:r w:rsidRPr="00533418">
        <w:rPr>
          <w:b/>
          <w:sz w:val="28"/>
          <w:szCs w:val="28"/>
        </w:rPr>
        <w:t xml:space="preserve">2. </w:t>
      </w:r>
      <w:r w:rsidR="002677FC" w:rsidRPr="00533418">
        <w:rPr>
          <w:b/>
          <w:sz w:val="28"/>
          <w:szCs w:val="28"/>
        </w:rPr>
        <w:t>Аннотация творческой работы</w:t>
      </w:r>
      <w:r w:rsidR="00533418" w:rsidRPr="00533418">
        <w:rPr>
          <w:b/>
          <w:sz w:val="28"/>
          <w:szCs w:val="28"/>
        </w:rPr>
        <w:t xml:space="preserve"> (в произвольной форме)</w:t>
      </w:r>
    </w:p>
    <w:p w:rsidR="00D12CAA" w:rsidRPr="00E84C05" w:rsidRDefault="0045292A" w:rsidP="00D12CAA">
      <w:pPr>
        <w:spacing w:before="280" w:after="280"/>
        <w:jc w:val="both"/>
        <w:rPr>
          <w:b/>
          <w:sz w:val="28"/>
          <w:szCs w:val="28"/>
        </w:rPr>
      </w:pPr>
      <w:r w:rsidRPr="00E84C05">
        <w:rPr>
          <w:b/>
          <w:sz w:val="28"/>
          <w:szCs w:val="28"/>
        </w:rPr>
        <w:t>3.</w:t>
      </w:r>
      <w:r w:rsidR="00D12CAA" w:rsidRPr="00E84C05">
        <w:rPr>
          <w:b/>
          <w:sz w:val="28"/>
          <w:szCs w:val="28"/>
        </w:rPr>
        <w:t> </w:t>
      </w:r>
      <w:r w:rsidR="002677FC" w:rsidRPr="00E84C05">
        <w:rPr>
          <w:b/>
          <w:sz w:val="28"/>
          <w:szCs w:val="28"/>
        </w:rPr>
        <w:t xml:space="preserve">Заявление </w:t>
      </w:r>
    </w:p>
    <w:p w:rsidR="00D12CAA" w:rsidRPr="00E84C05" w:rsidRDefault="00D12CAA" w:rsidP="00D12CAA">
      <w:pPr>
        <w:spacing w:before="280" w:after="280"/>
        <w:jc w:val="both"/>
        <w:rPr>
          <w:sz w:val="28"/>
          <w:szCs w:val="28"/>
        </w:rPr>
      </w:pPr>
      <w:r w:rsidRPr="00E84C05">
        <w:rPr>
          <w:sz w:val="28"/>
          <w:szCs w:val="28"/>
        </w:rPr>
        <w:t>Я, ___________________________________________</w:t>
      </w:r>
      <w:r w:rsidR="008559BE" w:rsidRPr="00E84C05">
        <w:rPr>
          <w:sz w:val="28"/>
          <w:szCs w:val="28"/>
        </w:rPr>
        <w:t>________________________</w:t>
      </w:r>
      <w:r w:rsidRPr="00E84C05">
        <w:rPr>
          <w:sz w:val="28"/>
          <w:szCs w:val="28"/>
        </w:rPr>
        <w:t xml:space="preserve">, </w:t>
      </w:r>
    </w:p>
    <w:p w:rsidR="00D12CAA" w:rsidRPr="00E84C05" w:rsidRDefault="00D12CAA" w:rsidP="008559BE">
      <w:pPr>
        <w:spacing w:before="280" w:after="280"/>
        <w:jc w:val="center"/>
        <w:rPr>
          <w:vertAlign w:val="superscript"/>
        </w:rPr>
      </w:pPr>
      <w:r w:rsidRPr="00E84C05">
        <w:rPr>
          <w:vertAlign w:val="superscript"/>
        </w:rPr>
        <w:t>(Фамилия, имя, отчество участника)</w:t>
      </w:r>
    </w:p>
    <w:p w:rsidR="00D12CAA" w:rsidRPr="00E84C05" w:rsidRDefault="00D12CAA" w:rsidP="009B0C36">
      <w:pPr>
        <w:jc w:val="both"/>
        <w:rPr>
          <w:sz w:val="28"/>
          <w:szCs w:val="28"/>
        </w:rPr>
      </w:pPr>
      <w:r w:rsidRPr="00E84C05">
        <w:rPr>
          <w:sz w:val="28"/>
          <w:szCs w:val="28"/>
        </w:rPr>
        <w:t>предупрежден о соблюдении Закона «Об авторских правах», не возражаю против использования материалов заявки (публикации в интернете, печатных изданиях, на выставочных стендах</w:t>
      </w:r>
      <w:r w:rsidR="006320AB">
        <w:rPr>
          <w:sz w:val="28"/>
          <w:szCs w:val="28"/>
        </w:rPr>
        <w:t xml:space="preserve"> и др.</w:t>
      </w:r>
      <w:r w:rsidRPr="00E84C05">
        <w:rPr>
          <w:sz w:val="28"/>
          <w:szCs w:val="28"/>
        </w:rPr>
        <w:t>) с указанием имени автора, подтверждаю правильнос</w:t>
      </w:r>
      <w:r w:rsidR="006320AB">
        <w:rPr>
          <w:sz w:val="28"/>
          <w:szCs w:val="28"/>
        </w:rPr>
        <w:t>ть предоставляемых мной данных.</w:t>
      </w:r>
    </w:p>
    <w:tbl>
      <w:tblPr>
        <w:tblW w:w="9661" w:type="dxa"/>
        <w:jc w:val="center"/>
        <w:tblLayout w:type="fixed"/>
        <w:tblLook w:val="0000"/>
      </w:tblPr>
      <w:tblGrid>
        <w:gridCol w:w="4830"/>
        <w:gridCol w:w="4831"/>
      </w:tblGrid>
      <w:tr w:rsidR="00D12CAA" w:rsidRPr="00E84C05" w:rsidTr="009B0C36">
        <w:trPr>
          <w:trHeight w:val="765"/>
          <w:jc w:val="center"/>
        </w:trPr>
        <w:tc>
          <w:tcPr>
            <w:tcW w:w="4830" w:type="dxa"/>
          </w:tcPr>
          <w:p w:rsidR="00D12CAA" w:rsidRPr="00E84C05" w:rsidRDefault="00D12CAA" w:rsidP="009B0C36">
            <w:pPr>
              <w:snapToGrid w:val="0"/>
              <w:rPr>
                <w:sz w:val="28"/>
                <w:szCs w:val="28"/>
              </w:rPr>
            </w:pPr>
            <w:r w:rsidRPr="00E84C05">
              <w:rPr>
                <w:sz w:val="28"/>
                <w:szCs w:val="28"/>
              </w:rPr>
              <w:t xml:space="preserve">____________________________ </w:t>
            </w:r>
          </w:p>
          <w:p w:rsidR="00D12CAA" w:rsidRPr="00E84C05" w:rsidRDefault="008559BE" w:rsidP="009B0C36">
            <w:r w:rsidRPr="00E84C05">
              <w:t xml:space="preserve">              </w:t>
            </w:r>
            <w:r w:rsidR="00D12CAA" w:rsidRPr="00E84C05">
              <w:t xml:space="preserve">Дата подачи заявки </w:t>
            </w:r>
          </w:p>
        </w:tc>
        <w:tc>
          <w:tcPr>
            <w:tcW w:w="4831" w:type="dxa"/>
            <w:tcMar>
              <w:left w:w="0" w:type="dxa"/>
              <w:right w:w="0" w:type="dxa"/>
            </w:tcMar>
          </w:tcPr>
          <w:p w:rsidR="00D12CAA" w:rsidRPr="00E84C05" w:rsidRDefault="00D12CAA" w:rsidP="009B0C36">
            <w:pPr>
              <w:snapToGrid w:val="0"/>
              <w:jc w:val="right"/>
              <w:rPr>
                <w:sz w:val="28"/>
                <w:szCs w:val="28"/>
              </w:rPr>
            </w:pPr>
            <w:r w:rsidRPr="00E84C05">
              <w:rPr>
                <w:sz w:val="28"/>
                <w:szCs w:val="28"/>
              </w:rPr>
              <w:t xml:space="preserve">______________________________ </w:t>
            </w:r>
          </w:p>
          <w:p w:rsidR="00D12CAA" w:rsidRPr="00E84C05" w:rsidRDefault="008559BE" w:rsidP="009B0C36">
            <w:pPr>
              <w:rPr>
                <w:sz w:val="28"/>
                <w:szCs w:val="28"/>
              </w:rPr>
            </w:pPr>
            <w:r w:rsidRPr="00E84C05">
              <w:t xml:space="preserve">                         </w:t>
            </w:r>
            <w:r w:rsidR="00D12CAA" w:rsidRPr="00E84C05">
              <w:t xml:space="preserve">Подпись участника </w:t>
            </w:r>
          </w:p>
        </w:tc>
      </w:tr>
    </w:tbl>
    <w:p w:rsidR="002E34BE" w:rsidRDefault="002E34BE"/>
    <w:p w:rsidR="00533418" w:rsidRDefault="00533418"/>
    <w:p w:rsidR="00533418" w:rsidRDefault="00533418"/>
    <w:p w:rsidR="006320AB" w:rsidRDefault="006320AB"/>
    <w:p w:rsidR="006320AB" w:rsidRDefault="006320AB"/>
    <w:p w:rsidR="006320AB" w:rsidRDefault="006320AB"/>
    <w:p w:rsidR="006320AB" w:rsidRDefault="006320AB"/>
    <w:p w:rsidR="006320AB" w:rsidRDefault="006320AB"/>
    <w:p w:rsidR="006320AB" w:rsidRDefault="006320AB"/>
    <w:p w:rsidR="006320AB" w:rsidRDefault="006320AB"/>
    <w:p w:rsidR="00533418" w:rsidRDefault="00533418"/>
    <w:p w:rsidR="00E042B4" w:rsidRPr="00E84C05" w:rsidRDefault="00E042B4" w:rsidP="00E042B4">
      <w:pPr>
        <w:jc w:val="right"/>
        <w:rPr>
          <w:sz w:val="28"/>
          <w:szCs w:val="28"/>
        </w:rPr>
      </w:pPr>
      <w:r w:rsidRPr="00E84C05">
        <w:rPr>
          <w:sz w:val="28"/>
          <w:szCs w:val="28"/>
        </w:rPr>
        <w:lastRenderedPageBreak/>
        <w:t>Приложение № 2</w:t>
      </w:r>
    </w:p>
    <w:p w:rsidR="00E042B4" w:rsidRPr="00E84C05" w:rsidRDefault="00E042B4" w:rsidP="00E042B4">
      <w:pPr>
        <w:jc w:val="right"/>
        <w:rPr>
          <w:sz w:val="28"/>
          <w:szCs w:val="28"/>
        </w:rPr>
      </w:pPr>
    </w:p>
    <w:p w:rsidR="00E042B4" w:rsidRPr="00E84C05" w:rsidRDefault="00E042B4" w:rsidP="00E042B4">
      <w:pPr>
        <w:jc w:val="center"/>
        <w:rPr>
          <w:b/>
          <w:sz w:val="28"/>
          <w:szCs w:val="28"/>
        </w:rPr>
      </w:pPr>
      <w:r w:rsidRPr="00E84C05">
        <w:rPr>
          <w:b/>
          <w:sz w:val="28"/>
          <w:szCs w:val="28"/>
        </w:rPr>
        <w:t>Согласие на обработку персональных данных</w:t>
      </w:r>
    </w:p>
    <w:p w:rsidR="00E042B4" w:rsidRPr="00E84C05" w:rsidRDefault="00E042B4" w:rsidP="00E042B4">
      <w:pPr>
        <w:jc w:val="center"/>
        <w:rPr>
          <w:b/>
          <w:sz w:val="28"/>
          <w:szCs w:val="28"/>
        </w:rPr>
      </w:pPr>
      <w:r w:rsidRPr="00E84C05">
        <w:rPr>
          <w:b/>
          <w:sz w:val="28"/>
          <w:szCs w:val="28"/>
        </w:rPr>
        <w:t>участника конкурса</w:t>
      </w:r>
    </w:p>
    <w:p w:rsidR="00E042B4" w:rsidRPr="00E84C05" w:rsidRDefault="00E042B4" w:rsidP="00E042B4">
      <w:pPr>
        <w:jc w:val="center"/>
        <w:rPr>
          <w:b/>
          <w:sz w:val="28"/>
          <w:szCs w:val="28"/>
        </w:rPr>
      </w:pPr>
    </w:p>
    <w:p w:rsidR="00E042B4" w:rsidRPr="00E84C05" w:rsidRDefault="00E042B4" w:rsidP="00CE00A0">
      <w:pPr>
        <w:ind w:firstLine="709"/>
        <w:jc w:val="both"/>
        <w:rPr>
          <w:sz w:val="28"/>
          <w:szCs w:val="28"/>
        </w:rPr>
      </w:pPr>
      <w:r w:rsidRPr="00E84C05">
        <w:rPr>
          <w:sz w:val="28"/>
          <w:szCs w:val="28"/>
        </w:rPr>
        <w:t>Я, ______________________________</w:t>
      </w:r>
      <w:r w:rsidR="004A5CAE" w:rsidRPr="00E84C05">
        <w:rPr>
          <w:sz w:val="28"/>
          <w:szCs w:val="28"/>
        </w:rPr>
        <w:t>_____________________________</w:t>
      </w:r>
      <w:r w:rsidRPr="00E84C05">
        <w:rPr>
          <w:sz w:val="28"/>
          <w:szCs w:val="28"/>
        </w:rPr>
        <w:t xml:space="preserve">, </w:t>
      </w:r>
    </w:p>
    <w:p w:rsidR="00E042B4" w:rsidRPr="00E84C05" w:rsidRDefault="00E042B4" w:rsidP="00E042B4">
      <w:pPr>
        <w:jc w:val="center"/>
        <w:rPr>
          <w:sz w:val="20"/>
          <w:szCs w:val="20"/>
        </w:rPr>
      </w:pPr>
      <w:r w:rsidRPr="00E84C05">
        <w:rPr>
          <w:sz w:val="20"/>
          <w:szCs w:val="20"/>
        </w:rPr>
        <w:t>(ФИО родителя, законного представителя)</w:t>
      </w:r>
    </w:p>
    <w:p w:rsidR="00E042B4" w:rsidRPr="00E84C05" w:rsidRDefault="00E042B4" w:rsidP="00E042B4">
      <w:pPr>
        <w:rPr>
          <w:sz w:val="28"/>
          <w:szCs w:val="28"/>
        </w:rPr>
      </w:pPr>
      <w:r w:rsidRPr="00E84C05">
        <w:rPr>
          <w:sz w:val="28"/>
          <w:szCs w:val="28"/>
        </w:rPr>
        <w:t>проживающий</w:t>
      </w:r>
      <w:r w:rsidR="00CE00A0" w:rsidRPr="00E84C05">
        <w:rPr>
          <w:sz w:val="28"/>
          <w:szCs w:val="28"/>
        </w:rPr>
        <w:t xml:space="preserve"> </w:t>
      </w:r>
      <w:r w:rsidRPr="00E84C05">
        <w:rPr>
          <w:sz w:val="28"/>
          <w:szCs w:val="28"/>
        </w:rPr>
        <w:t>(ая) по адресу: ___________________________________________________________________</w:t>
      </w:r>
    </w:p>
    <w:p w:rsidR="00E042B4" w:rsidRPr="00E84C05" w:rsidRDefault="00E042B4" w:rsidP="00E042B4">
      <w:pPr>
        <w:rPr>
          <w:sz w:val="28"/>
          <w:szCs w:val="28"/>
        </w:rPr>
      </w:pPr>
      <w:r w:rsidRPr="00E84C05">
        <w:rPr>
          <w:sz w:val="28"/>
          <w:szCs w:val="28"/>
        </w:rPr>
        <w:t>___________________________________________________________________</w:t>
      </w:r>
      <w:r w:rsidR="002E7D39" w:rsidRPr="00E84C05">
        <w:rPr>
          <w:sz w:val="28"/>
          <w:szCs w:val="28"/>
        </w:rPr>
        <w:t xml:space="preserve">,паспорт: серия______________ номер __________________, выдан: _________ </w:t>
      </w:r>
    </w:p>
    <w:p w:rsidR="002E7D39" w:rsidRPr="00E84C05" w:rsidRDefault="002E7D39" w:rsidP="00E042B4">
      <w:pPr>
        <w:rPr>
          <w:sz w:val="28"/>
          <w:szCs w:val="28"/>
        </w:rPr>
      </w:pPr>
      <w:r w:rsidRPr="00E84C05">
        <w:rPr>
          <w:sz w:val="28"/>
          <w:szCs w:val="28"/>
        </w:rPr>
        <w:t>___________________________________________________________________,</w:t>
      </w:r>
    </w:p>
    <w:p w:rsidR="002E7D39" w:rsidRPr="00E84C05" w:rsidRDefault="002E7D39" w:rsidP="002E7D39">
      <w:pPr>
        <w:jc w:val="center"/>
        <w:rPr>
          <w:sz w:val="20"/>
          <w:szCs w:val="20"/>
        </w:rPr>
      </w:pPr>
      <w:r w:rsidRPr="00E84C05">
        <w:rPr>
          <w:sz w:val="20"/>
          <w:szCs w:val="20"/>
        </w:rPr>
        <w:t>(кем и когда выдан)</w:t>
      </w:r>
    </w:p>
    <w:p w:rsidR="002E7D39" w:rsidRPr="00E84C05" w:rsidRDefault="002E7D39" w:rsidP="002E7D39">
      <w:pPr>
        <w:jc w:val="both"/>
        <w:rPr>
          <w:sz w:val="28"/>
          <w:szCs w:val="28"/>
        </w:rPr>
      </w:pPr>
      <w:r w:rsidRPr="00E84C05">
        <w:rPr>
          <w:sz w:val="28"/>
          <w:szCs w:val="28"/>
        </w:rPr>
        <w:t xml:space="preserve">в соответствии с Федеральным законом от 27.07.2006 № 152-ФЗ «О персональных данных» даю согласие на предоставление и обработку (в том числе автоматизированную) персональных данных моего ребёнка _______________________________________________________________: </w:t>
      </w:r>
    </w:p>
    <w:p w:rsidR="002E7D39" w:rsidRPr="00E84C05" w:rsidRDefault="002E7D39" w:rsidP="002E7D39">
      <w:pPr>
        <w:jc w:val="center"/>
        <w:rPr>
          <w:sz w:val="20"/>
          <w:szCs w:val="20"/>
        </w:rPr>
      </w:pPr>
      <w:r w:rsidRPr="00E84C05">
        <w:rPr>
          <w:sz w:val="20"/>
          <w:szCs w:val="20"/>
        </w:rPr>
        <w:t>(ФИО ребёнка)</w:t>
      </w:r>
    </w:p>
    <w:p w:rsidR="00CE00A0" w:rsidRPr="00E84C05" w:rsidRDefault="002E7D39" w:rsidP="00CE00A0">
      <w:pPr>
        <w:ind w:firstLine="709"/>
        <w:jc w:val="both"/>
        <w:rPr>
          <w:sz w:val="28"/>
          <w:szCs w:val="28"/>
        </w:rPr>
      </w:pPr>
      <w:r w:rsidRPr="00E84C05">
        <w:rPr>
          <w:sz w:val="28"/>
          <w:szCs w:val="28"/>
        </w:rPr>
        <w:t>- в целях организации, проведения, подведения итогов конкурса, отбора участников для поощрения;</w:t>
      </w:r>
    </w:p>
    <w:p w:rsidR="00CE00A0" w:rsidRPr="00E84C05" w:rsidRDefault="002E7D39" w:rsidP="00CE00A0">
      <w:pPr>
        <w:ind w:firstLine="709"/>
        <w:jc w:val="both"/>
        <w:rPr>
          <w:sz w:val="28"/>
          <w:szCs w:val="28"/>
        </w:rPr>
      </w:pPr>
      <w:r w:rsidRPr="00E84C05">
        <w:rPr>
          <w:sz w:val="28"/>
          <w:szCs w:val="28"/>
        </w:rPr>
        <w:t>- 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w:t>
      </w:r>
    </w:p>
    <w:p w:rsidR="00CE00A0" w:rsidRPr="00E84C05" w:rsidRDefault="002E7D39" w:rsidP="00CE00A0">
      <w:pPr>
        <w:ind w:firstLine="709"/>
        <w:jc w:val="both"/>
        <w:rPr>
          <w:sz w:val="28"/>
          <w:szCs w:val="28"/>
        </w:rPr>
      </w:pPr>
      <w:r w:rsidRPr="00E84C05">
        <w:rPr>
          <w:sz w:val="28"/>
          <w:szCs w:val="28"/>
        </w:rPr>
        <w:t>- указание в дипломах.</w:t>
      </w:r>
    </w:p>
    <w:p w:rsidR="00CE00A0" w:rsidRPr="00E84C05" w:rsidRDefault="002E7D39" w:rsidP="00CE00A0">
      <w:pPr>
        <w:ind w:firstLine="709"/>
        <w:jc w:val="both"/>
        <w:rPr>
          <w:sz w:val="28"/>
          <w:szCs w:val="28"/>
        </w:rPr>
      </w:pPr>
      <w:r w:rsidRPr="00E84C05">
        <w:rPr>
          <w:sz w:val="28"/>
          <w:szCs w:val="28"/>
        </w:rPr>
        <w:t>Настоящим  я даю согласие на обработку следующих персональных данных моего ребёнка: фамилия, имя, отчество; дата рождения; образование; место обучения; контактная информация.</w:t>
      </w:r>
    </w:p>
    <w:p w:rsidR="00CE00A0" w:rsidRPr="00E84C05" w:rsidRDefault="002E7D39" w:rsidP="00CE00A0">
      <w:pPr>
        <w:ind w:firstLine="709"/>
        <w:jc w:val="both"/>
        <w:rPr>
          <w:sz w:val="28"/>
          <w:szCs w:val="28"/>
        </w:rPr>
      </w:pPr>
      <w:r w:rsidRPr="00E84C05">
        <w:rPr>
          <w:sz w:val="28"/>
          <w:szCs w:val="28"/>
        </w:rPr>
        <w:t>Для подготовки отчётной финансовой документации даю также согласие на использование данных паспорта, свидетельства о рождении, ИНН, СНИЛС, адреса проживания.</w:t>
      </w:r>
    </w:p>
    <w:p w:rsidR="00CE00A0" w:rsidRPr="00E84C05" w:rsidRDefault="002E7D39" w:rsidP="00CE00A0">
      <w:pPr>
        <w:ind w:firstLine="709"/>
        <w:jc w:val="both"/>
        <w:rPr>
          <w:sz w:val="28"/>
          <w:szCs w:val="28"/>
        </w:rPr>
      </w:pPr>
      <w:r w:rsidRPr="00E84C05">
        <w:rPr>
          <w:sz w:val="28"/>
          <w:szCs w:val="28"/>
        </w:rPr>
        <w:t>Согласие на обработку персональных данных моего ребёнка действует</w:t>
      </w:r>
      <w:r w:rsidR="00CE00A0" w:rsidRPr="00E84C05">
        <w:rPr>
          <w:sz w:val="28"/>
          <w:szCs w:val="28"/>
        </w:rPr>
        <w:t xml:space="preserve"> </w:t>
      </w:r>
      <w:r w:rsidRPr="00E84C05">
        <w:rPr>
          <w:sz w:val="28"/>
          <w:szCs w:val="28"/>
        </w:rPr>
        <w:t xml:space="preserve">с </w:t>
      </w:r>
      <w:r w:rsidR="00CE00A0" w:rsidRPr="00E84C05">
        <w:rPr>
          <w:sz w:val="28"/>
          <w:szCs w:val="28"/>
        </w:rPr>
        <w:t>момента (</w:t>
      </w:r>
      <w:r w:rsidRPr="00E84C05">
        <w:rPr>
          <w:sz w:val="28"/>
          <w:szCs w:val="28"/>
        </w:rPr>
        <w:t>даты</w:t>
      </w:r>
      <w:r w:rsidR="00CE00A0" w:rsidRPr="00E84C05">
        <w:rPr>
          <w:sz w:val="28"/>
          <w:szCs w:val="28"/>
        </w:rPr>
        <w:t>)</w:t>
      </w:r>
      <w:r w:rsidRPr="00E84C05">
        <w:rPr>
          <w:sz w:val="28"/>
          <w:szCs w:val="28"/>
        </w:rPr>
        <w:t xml:space="preserve"> его подписания до даты отзыва, если иное не предусмотрено  законодательством Российской Федерации. </w:t>
      </w:r>
    </w:p>
    <w:p w:rsidR="002E7D39" w:rsidRPr="00E84C05" w:rsidRDefault="002E7D39" w:rsidP="00CE00A0">
      <w:pPr>
        <w:ind w:firstLine="709"/>
        <w:jc w:val="both"/>
        <w:rPr>
          <w:sz w:val="28"/>
          <w:szCs w:val="28"/>
        </w:rPr>
      </w:pPr>
      <w:r w:rsidRPr="00E84C05">
        <w:rPr>
          <w:sz w:val="28"/>
          <w:szCs w:val="28"/>
        </w:rPr>
        <w:t>Я уведомлен</w:t>
      </w:r>
      <w:r w:rsidR="00CE00A0" w:rsidRPr="00E84C05">
        <w:rPr>
          <w:sz w:val="28"/>
          <w:szCs w:val="28"/>
        </w:rPr>
        <w:t>,</w:t>
      </w:r>
      <w:r w:rsidRPr="00E84C05">
        <w:rPr>
          <w:sz w:val="28"/>
          <w:szCs w:val="28"/>
        </w:rPr>
        <w:t xml:space="preserve"> о своем праве отозвать </w:t>
      </w:r>
      <w:r w:rsidR="00CE00A0" w:rsidRPr="00E84C05">
        <w:rPr>
          <w:sz w:val="28"/>
          <w:szCs w:val="28"/>
        </w:rPr>
        <w:t>настоящее согласие в любое время.</w:t>
      </w:r>
    </w:p>
    <w:p w:rsidR="00CE00A0" w:rsidRPr="00E84C05" w:rsidRDefault="00CE00A0" w:rsidP="002E7D39">
      <w:pPr>
        <w:jc w:val="both"/>
        <w:rPr>
          <w:sz w:val="28"/>
          <w:szCs w:val="28"/>
        </w:rPr>
      </w:pPr>
    </w:p>
    <w:p w:rsidR="004A5CAE" w:rsidRPr="00E84C05" w:rsidRDefault="004A5CAE" w:rsidP="002E7D39">
      <w:pPr>
        <w:jc w:val="both"/>
        <w:rPr>
          <w:sz w:val="28"/>
          <w:szCs w:val="28"/>
        </w:rPr>
      </w:pPr>
    </w:p>
    <w:p w:rsidR="00CE00A0" w:rsidRPr="00E84C05" w:rsidRDefault="00CE00A0" w:rsidP="002E7D39">
      <w:pPr>
        <w:jc w:val="both"/>
        <w:rPr>
          <w:sz w:val="28"/>
          <w:szCs w:val="28"/>
        </w:rPr>
      </w:pPr>
      <w:r w:rsidRPr="00E84C05">
        <w:rPr>
          <w:sz w:val="28"/>
          <w:szCs w:val="28"/>
        </w:rPr>
        <w:t>_______________                                       _____________/______________</w:t>
      </w:r>
    </w:p>
    <w:p w:rsidR="00533418" w:rsidRDefault="00CE00A0" w:rsidP="00533418">
      <w:pPr>
        <w:jc w:val="both"/>
        <w:rPr>
          <w:sz w:val="20"/>
          <w:szCs w:val="20"/>
        </w:rPr>
      </w:pPr>
      <w:r w:rsidRPr="00E84C05">
        <w:rPr>
          <w:sz w:val="20"/>
          <w:szCs w:val="20"/>
        </w:rPr>
        <w:t xml:space="preserve">                (дата)                                                                                         (подпись)                          (расшифровка)</w:t>
      </w:r>
    </w:p>
    <w:p w:rsidR="00533418" w:rsidRDefault="00533418" w:rsidP="006B5C1A">
      <w:pPr>
        <w:rPr>
          <w:sz w:val="28"/>
          <w:szCs w:val="28"/>
        </w:rPr>
      </w:pPr>
    </w:p>
    <w:p w:rsidR="006320AB" w:rsidRDefault="006320AB" w:rsidP="00533418">
      <w:pPr>
        <w:jc w:val="right"/>
        <w:rPr>
          <w:sz w:val="28"/>
          <w:szCs w:val="28"/>
        </w:rPr>
      </w:pPr>
    </w:p>
    <w:p w:rsidR="00555F3D" w:rsidRDefault="00555F3D" w:rsidP="00533418">
      <w:pPr>
        <w:jc w:val="right"/>
        <w:rPr>
          <w:sz w:val="28"/>
          <w:szCs w:val="28"/>
        </w:rPr>
      </w:pPr>
    </w:p>
    <w:p w:rsidR="00555F3D" w:rsidRDefault="00555F3D" w:rsidP="00533418">
      <w:pPr>
        <w:jc w:val="right"/>
        <w:rPr>
          <w:sz w:val="28"/>
          <w:szCs w:val="28"/>
        </w:rPr>
      </w:pPr>
    </w:p>
    <w:p w:rsidR="006320AB" w:rsidRDefault="006320AB" w:rsidP="00533418">
      <w:pPr>
        <w:jc w:val="right"/>
        <w:rPr>
          <w:sz w:val="28"/>
          <w:szCs w:val="28"/>
        </w:rPr>
      </w:pPr>
      <w:r>
        <w:rPr>
          <w:sz w:val="28"/>
          <w:szCs w:val="28"/>
        </w:rPr>
        <w:lastRenderedPageBreak/>
        <w:t>Приложение №3</w:t>
      </w:r>
    </w:p>
    <w:p w:rsidR="006320AB" w:rsidRDefault="006320AB" w:rsidP="006320AB">
      <w:pPr>
        <w:shd w:val="clear" w:color="auto" w:fill="FFFFFF"/>
        <w:ind w:right="516"/>
        <w:jc w:val="both"/>
        <w:rPr>
          <w:b/>
          <w:bCs/>
          <w:color w:val="000000"/>
          <w:spacing w:val="-8"/>
          <w:sz w:val="28"/>
          <w:szCs w:val="28"/>
        </w:rPr>
      </w:pPr>
    </w:p>
    <w:p w:rsidR="006320AB" w:rsidRDefault="006320AB" w:rsidP="006320AB">
      <w:pPr>
        <w:jc w:val="center"/>
        <w:rPr>
          <w:b/>
          <w:sz w:val="28"/>
          <w:szCs w:val="28"/>
        </w:rPr>
      </w:pPr>
      <w:r w:rsidRPr="002926C8">
        <w:rPr>
          <w:b/>
          <w:bCs/>
          <w:color w:val="000000"/>
          <w:spacing w:val="-8"/>
          <w:sz w:val="28"/>
          <w:szCs w:val="28"/>
        </w:rPr>
        <w:t xml:space="preserve">Состав оргкомитета </w:t>
      </w:r>
      <w:r>
        <w:rPr>
          <w:b/>
          <w:bCs/>
          <w:color w:val="000000"/>
          <w:spacing w:val="-7"/>
          <w:sz w:val="28"/>
          <w:szCs w:val="28"/>
        </w:rPr>
        <w:t>регионального</w:t>
      </w:r>
      <w:r w:rsidRPr="002926C8">
        <w:rPr>
          <w:b/>
          <w:bCs/>
          <w:color w:val="000000"/>
          <w:spacing w:val="-7"/>
          <w:sz w:val="28"/>
          <w:szCs w:val="28"/>
        </w:rPr>
        <w:t xml:space="preserve"> конкурса</w:t>
      </w:r>
      <w:r>
        <w:rPr>
          <w:b/>
          <w:bCs/>
          <w:color w:val="000000"/>
          <w:spacing w:val="-7"/>
          <w:sz w:val="28"/>
          <w:szCs w:val="28"/>
        </w:rPr>
        <w:t xml:space="preserve"> </w:t>
      </w:r>
      <w:r>
        <w:rPr>
          <w:b/>
          <w:sz w:val="28"/>
          <w:szCs w:val="28"/>
        </w:rPr>
        <w:t>видеороликов</w:t>
      </w:r>
    </w:p>
    <w:p w:rsidR="006320AB" w:rsidRPr="009B0C36" w:rsidRDefault="006320AB" w:rsidP="006320AB">
      <w:pPr>
        <w:jc w:val="center"/>
        <w:rPr>
          <w:b/>
          <w:sz w:val="28"/>
          <w:szCs w:val="28"/>
        </w:rPr>
      </w:pPr>
      <w:r>
        <w:rPr>
          <w:b/>
          <w:sz w:val="28"/>
          <w:szCs w:val="28"/>
        </w:rPr>
        <w:t xml:space="preserve"> «Расскажи о своем учителе»</w:t>
      </w:r>
    </w:p>
    <w:p w:rsidR="006320AB" w:rsidRPr="002926C8" w:rsidRDefault="006320AB" w:rsidP="006320AB">
      <w:pPr>
        <w:shd w:val="clear" w:color="auto" w:fill="FFFFFF"/>
        <w:ind w:right="51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3"/>
        <w:gridCol w:w="281"/>
        <w:gridCol w:w="5467"/>
      </w:tblGrid>
      <w:tr w:rsidR="006320AB" w:rsidRPr="002926C8" w:rsidTr="006320AB">
        <w:trPr>
          <w:trHeight w:val="1264"/>
        </w:trPr>
        <w:tc>
          <w:tcPr>
            <w:tcW w:w="3963" w:type="dxa"/>
            <w:tcBorders>
              <w:top w:val="nil"/>
              <w:left w:val="nil"/>
              <w:bottom w:val="nil"/>
              <w:right w:val="nil"/>
            </w:tcBorders>
          </w:tcPr>
          <w:p w:rsidR="006320AB" w:rsidRPr="00131FBA" w:rsidRDefault="006320AB" w:rsidP="006320AB">
            <w:pPr>
              <w:ind w:right="-108"/>
              <w:jc w:val="both"/>
              <w:rPr>
                <w:sz w:val="28"/>
                <w:szCs w:val="28"/>
              </w:rPr>
            </w:pPr>
            <w:r>
              <w:rPr>
                <w:color w:val="000000"/>
                <w:sz w:val="28"/>
                <w:szCs w:val="28"/>
              </w:rPr>
              <w:t>Ширяев В.М.</w:t>
            </w:r>
          </w:p>
        </w:tc>
        <w:tc>
          <w:tcPr>
            <w:tcW w:w="281" w:type="dxa"/>
            <w:tcBorders>
              <w:top w:val="nil"/>
              <w:left w:val="nil"/>
              <w:bottom w:val="nil"/>
              <w:right w:val="nil"/>
            </w:tcBorders>
          </w:tcPr>
          <w:p w:rsidR="006320AB" w:rsidRPr="002926C8" w:rsidRDefault="006320AB" w:rsidP="006320AB">
            <w:pPr>
              <w:jc w:val="both"/>
              <w:rPr>
                <w:sz w:val="28"/>
                <w:szCs w:val="28"/>
              </w:rPr>
            </w:pPr>
          </w:p>
        </w:tc>
        <w:tc>
          <w:tcPr>
            <w:tcW w:w="5467" w:type="dxa"/>
            <w:tcBorders>
              <w:top w:val="nil"/>
              <w:left w:val="nil"/>
              <w:bottom w:val="nil"/>
              <w:right w:val="nil"/>
            </w:tcBorders>
          </w:tcPr>
          <w:p w:rsidR="006320AB" w:rsidRPr="002926C8" w:rsidRDefault="006B5C1A" w:rsidP="006320AB">
            <w:pPr>
              <w:jc w:val="both"/>
              <w:rPr>
                <w:sz w:val="28"/>
                <w:szCs w:val="28"/>
              </w:rPr>
            </w:pPr>
            <w:r>
              <w:rPr>
                <w:color w:val="000000"/>
                <w:sz w:val="28"/>
                <w:szCs w:val="28"/>
              </w:rPr>
              <w:t>-</w:t>
            </w:r>
            <w:r w:rsidR="006320AB" w:rsidRPr="002926C8">
              <w:rPr>
                <w:color w:val="000000"/>
                <w:sz w:val="28"/>
                <w:szCs w:val="28"/>
              </w:rPr>
              <w:t xml:space="preserve">председатель оргкомитета, </w:t>
            </w:r>
            <w:r w:rsidR="006320AB">
              <w:rPr>
                <w:color w:val="000000"/>
                <w:sz w:val="28"/>
                <w:szCs w:val="28"/>
              </w:rPr>
              <w:t>заместитель директора департамента образования и науки Брянской области</w:t>
            </w:r>
            <w:r w:rsidR="006320AB" w:rsidRPr="002926C8">
              <w:rPr>
                <w:color w:val="000000"/>
                <w:sz w:val="28"/>
                <w:szCs w:val="28"/>
              </w:rPr>
              <w:t>;</w:t>
            </w:r>
          </w:p>
        </w:tc>
      </w:tr>
      <w:tr w:rsidR="006320AB" w:rsidRPr="002926C8" w:rsidTr="006320AB">
        <w:trPr>
          <w:trHeight w:val="1699"/>
        </w:trPr>
        <w:tc>
          <w:tcPr>
            <w:tcW w:w="3963" w:type="dxa"/>
            <w:tcBorders>
              <w:top w:val="nil"/>
              <w:left w:val="nil"/>
              <w:bottom w:val="nil"/>
              <w:right w:val="nil"/>
            </w:tcBorders>
          </w:tcPr>
          <w:p w:rsidR="006320AB" w:rsidRPr="002926C8" w:rsidRDefault="006320AB" w:rsidP="006320AB">
            <w:pPr>
              <w:jc w:val="both"/>
              <w:rPr>
                <w:sz w:val="28"/>
                <w:szCs w:val="28"/>
              </w:rPr>
            </w:pPr>
            <w:r>
              <w:rPr>
                <w:color w:val="000000"/>
                <w:sz w:val="28"/>
                <w:szCs w:val="28"/>
              </w:rPr>
              <w:t>Турлакова Н.В.</w:t>
            </w:r>
          </w:p>
        </w:tc>
        <w:tc>
          <w:tcPr>
            <w:tcW w:w="281" w:type="dxa"/>
            <w:tcBorders>
              <w:top w:val="nil"/>
              <w:left w:val="nil"/>
              <w:bottom w:val="nil"/>
              <w:right w:val="nil"/>
            </w:tcBorders>
          </w:tcPr>
          <w:p w:rsidR="006320AB" w:rsidRPr="002926C8" w:rsidRDefault="006320AB" w:rsidP="006320AB">
            <w:pPr>
              <w:jc w:val="both"/>
              <w:rPr>
                <w:sz w:val="28"/>
                <w:szCs w:val="28"/>
              </w:rPr>
            </w:pPr>
          </w:p>
        </w:tc>
        <w:tc>
          <w:tcPr>
            <w:tcW w:w="5467" w:type="dxa"/>
            <w:tcBorders>
              <w:top w:val="nil"/>
              <w:left w:val="nil"/>
              <w:bottom w:val="nil"/>
              <w:right w:val="nil"/>
            </w:tcBorders>
          </w:tcPr>
          <w:p w:rsidR="006320AB" w:rsidRPr="002926C8" w:rsidRDefault="006B5C1A" w:rsidP="006320AB">
            <w:pPr>
              <w:jc w:val="both"/>
              <w:rPr>
                <w:sz w:val="28"/>
                <w:szCs w:val="28"/>
              </w:rPr>
            </w:pPr>
            <w:r>
              <w:rPr>
                <w:color w:val="000000"/>
                <w:sz w:val="28"/>
                <w:szCs w:val="28"/>
              </w:rPr>
              <w:t>-</w:t>
            </w:r>
            <w:r w:rsidR="006320AB">
              <w:rPr>
                <w:color w:val="000000"/>
                <w:sz w:val="28"/>
                <w:szCs w:val="28"/>
              </w:rPr>
              <w:t>заместитель председателя, начальник отдела развития специальных учреждений, воспитательной работы и оздоровления детей департамента образования;</w:t>
            </w:r>
          </w:p>
        </w:tc>
      </w:tr>
      <w:tr w:rsidR="006320AB" w:rsidRPr="002926C8" w:rsidTr="006320AB">
        <w:trPr>
          <w:trHeight w:val="415"/>
        </w:trPr>
        <w:tc>
          <w:tcPr>
            <w:tcW w:w="3963" w:type="dxa"/>
            <w:tcBorders>
              <w:top w:val="nil"/>
              <w:left w:val="nil"/>
              <w:bottom w:val="nil"/>
              <w:right w:val="nil"/>
            </w:tcBorders>
          </w:tcPr>
          <w:p w:rsidR="006320AB" w:rsidRDefault="006320AB" w:rsidP="006320AB">
            <w:pPr>
              <w:jc w:val="both"/>
              <w:rPr>
                <w:b/>
                <w:bCs/>
                <w:i/>
                <w:iCs/>
                <w:color w:val="000000"/>
                <w:sz w:val="28"/>
                <w:szCs w:val="28"/>
                <w:u w:val="single"/>
              </w:rPr>
            </w:pPr>
            <w:r>
              <w:rPr>
                <w:b/>
                <w:bCs/>
                <w:i/>
                <w:iCs/>
                <w:color w:val="000000"/>
                <w:sz w:val="28"/>
                <w:szCs w:val="28"/>
                <w:u w:val="single"/>
              </w:rPr>
              <w:t>Члены оргкомитета</w:t>
            </w:r>
            <w:r w:rsidRPr="002926C8">
              <w:rPr>
                <w:b/>
                <w:bCs/>
                <w:i/>
                <w:iCs/>
                <w:color w:val="000000"/>
                <w:sz w:val="28"/>
                <w:szCs w:val="28"/>
                <w:u w:val="single"/>
              </w:rPr>
              <w:t>:</w:t>
            </w:r>
          </w:p>
          <w:p w:rsidR="006320AB" w:rsidRDefault="006320AB" w:rsidP="006320AB">
            <w:pPr>
              <w:jc w:val="both"/>
              <w:rPr>
                <w:b/>
                <w:bCs/>
                <w:i/>
                <w:iCs/>
                <w:color w:val="000000"/>
                <w:sz w:val="28"/>
                <w:szCs w:val="28"/>
                <w:u w:val="single"/>
              </w:rPr>
            </w:pPr>
          </w:p>
          <w:p w:rsidR="006320AB" w:rsidRPr="006320AB" w:rsidRDefault="006320AB" w:rsidP="006320AB">
            <w:pPr>
              <w:jc w:val="both"/>
              <w:rPr>
                <w:bCs/>
                <w:iCs/>
                <w:color w:val="000000"/>
                <w:sz w:val="28"/>
                <w:szCs w:val="28"/>
              </w:rPr>
            </w:pPr>
            <w:r w:rsidRPr="006320AB">
              <w:rPr>
                <w:bCs/>
                <w:iCs/>
                <w:color w:val="000000"/>
                <w:sz w:val="28"/>
                <w:szCs w:val="28"/>
              </w:rPr>
              <w:t>Матюхина П.В.</w:t>
            </w:r>
          </w:p>
          <w:p w:rsidR="006320AB" w:rsidRPr="006320AB" w:rsidRDefault="006320AB" w:rsidP="006320AB">
            <w:pPr>
              <w:jc w:val="both"/>
              <w:rPr>
                <w:bCs/>
                <w:iCs/>
                <w:color w:val="000000"/>
                <w:sz w:val="28"/>
                <w:szCs w:val="28"/>
              </w:rPr>
            </w:pPr>
          </w:p>
          <w:p w:rsidR="006320AB" w:rsidRDefault="006320AB" w:rsidP="006320AB">
            <w:pPr>
              <w:jc w:val="both"/>
              <w:rPr>
                <w:bCs/>
                <w:iCs/>
                <w:color w:val="000000"/>
                <w:sz w:val="28"/>
                <w:szCs w:val="28"/>
              </w:rPr>
            </w:pPr>
          </w:p>
          <w:p w:rsidR="006023B8" w:rsidRPr="006320AB" w:rsidRDefault="006023B8" w:rsidP="006320AB">
            <w:pPr>
              <w:jc w:val="both"/>
              <w:rPr>
                <w:bCs/>
                <w:iCs/>
                <w:color w:val="000000"/>
                <w:sz w:val="28"/>
                <w:szCs w:val="28"/>
              </w:rPr>
            </w:pPr>
          </w:p>
          <w:p w:rsidR="006023B8" w:rsidRDefault="006023B8" w:rsidP="006320AB">
            <w:pPr>
              <w:jc w:val="both"/>
              <w:rPr>
                <w:color w:val="000000"/>
                <w:sz w:val="28"/>
                <w:szCs w:val="28"/>
              </w:rPr>
            </w:pPr>
          </w:p>
          <w:p w:rsidR="006023B8" w:rsidRDefault="006023B8" w:rsidP="006023B8">
            <w:pPr>
              <w:rPr>
                <w:sz w:val="28"/>
                <w:szCs w:val="28"/>
              </w:rPr>
            </w:pPr>
          </w:p>
          <w:p w:rsidR="006B5C1A" w:rsidRDefault="002776D1" w:rsidP="006023B8">
            <w:pPr>
              <w:rPr>
                <w:sz w:val="28"/>
                <w:szCs w:val="28"/>
              </w:rPr>
            </w:pPr>
            <w:r>
              <w:rPr>
                <w:sz w:val="28"/>
                <w:szCs w:val="28"/>
              </w:rPr>
              <w:t>Шапотько Г.В.</w:t>
            </w:r>
          </w:p>
          <w:p w:rsidR="006B5C1A" w:rsidRPr="006B5C1A" w:rsidRDefault="006B5C1A" w:rsidP="006B5C1A">
            <w:pPr>
              <w:rPr>
                <w:sz w:val="28"/>
                <w:szCs w:val="28"/>
              </w:rPr>
            </w:pPr>
          </w:p>
          <w:p w:rsidR="006B5C1A" w:rsidRPr="006B5C1A" w:rsidRDefault="006B5C1A" w:rsidP="006B5C1A">
            <w:pPr>
              <w:rPr>
                <w:sz w:val="28"/>
                <w:szCs w:val="28"/>
              </w:rPr>
            </w:pPr>
          </w:p>
          <w:p w:rsidR="006B5C1A" w:rsidRPr="006B5C1A" w:rsidRDefault="006B5C1A" w:rsidP="006B5C1A">
            <w:pPr>
              <w:rPr>
                <w:sz w:val="28"/>
                <w:szCs w:val="28"/>
              </w:rPr>
            </w:pPr>
          </w:p>
          <w:p w:rsidR="006B5C1A" w:rsidRDefault="006B5C1A" w:rsidP="006B5C1A">
            <w:pPr>
              <w:rPr>
                <w:sz w:val="28"/>
                <w:szCs w:val="28"/>
              </w:rPr>
            </w:pPr>
          </w:p>
          <w:p w:rsidR="006B5C1A" w:rsidRDefault="006B5C1A" w:rsidP="006B5C1A">
            <w:pPr>
              <w:rPr>
                <w:sz w:val="28"/>
                <w:szCs w:val="28"/>
              </w:rPr>
            </w:pPr>
            <w:r>
              <w:rPr>
                <w:sz w:val="28"/>
                <w:szCs w:val="28"/>
              </w:rPr>
              <w:t>Иванов И.А.</w:t>
            </w:r>
          </w:p>
          <w:p w:rsidR="006B5C1A" w:rsidRDefault="006B5C1A" w:rsidP="006B5C1A">
            <w:pPr>
              <w:rPr>
                <w:sz w:val="28"/>
                <w:szCs w:val="28"/>
              </w:rPr>
            </w:pPr>
          </w:p>
          <w:p w:rsidR="006B5C1A" w:rsidRDefault="006B5C1A" w:rsidP="006B5C1A">
            <w:pPr>
              <w:rPr>
                <w:sz w:val="28"/>
                <w:szCs w:val="28"/>
              </w:rPr>
            </w:pPr>
          </w:p>
          <w:p w:rsidR="006B5C1A" w:rsidRDefault="006B5C1A" w:rsidP="006B5C1A">
            <w:pPr>
              <w:rPr>
                <w:sz w:val="28"/>
                <w:szCs w:val="28"/>
              </w:rPr>
            </w:pPr>
          </w:p>
          <w:p w:rsidR="006B5C1A" w:rsidRDefault="006B5C1A" w:rsidP="006B5C1A">
            <w:pPr>
              <w:rPr>
                <w:sz w:val="28"/>
                <w:szCs w:val="28"/>
              </w:rPr>
            </w:pPr>
          </w:p>
          <w:p w:rsidR="006320AB" w:rsidRPr="006B5C1A" w:rsidRDefault="006B5C1A" w:rsidP="006B5C1A">
            <w:pPr>
              <w:rPr>
                <w:sz w:val="28"/>
                <w:szCs w:val="28"/>
              </w:rPr>
            </w:pPr>
            <w:r>
              <w:rPr>
                <w:sz w:val="28"/>
                <w:szCs w:val="28"/>
              </w:rPr>
              <w:t>Залепеева О.В.</w:t>
            </w:r>
          </w:p>
        </w:tc>
        <w:tc>
          <w:tcPr>
            <w:tcW w:w="281" w:type="dxa"/>
            <w:tcBorders>
              <w:top w:val="nil"/>
              <w:left w:val="nil"/>
              <w:bottom w:val="nil"/>
              <w:right w:val="nil"/>
            </w:tcBorders>
          </w:tcPr>
          <w:p w:rsidR="006320AB" w:rsidRPr="002926C8" w:rsidRDefault="006320AB" w:rsidP="006320AB">
            <w:pPr>
              <w:jc w:val="both"/>
              <w:rPr>
                <w:sz w:val="28"/>
                <w:szCs w:val="28"/>
              </w:rPr>
            </w:pPr>
          </w:p>
        </w:tc>
        <w:tc>
          <w:tcPr>
            <w:tcW w:w="5467" w:type="dxa"/>
            <w:tcBorders>
              <w:top w:val="nil"/>
              <w:left w:val="nil"/>
              <w:bottom w:val="nil"/>
              <w:right w:val="nil"/>
            </w:tcBorders>
          </w:tcPr>
          <w:p w:rsidR="006320AB" w:rsidRPr="006320AB" w:rsidRDefault="006320AB" w:rsidP="006B5C1A">
            <w:pPr>
              <w:jc w:val="both"/>
              <w:rPr>
                <w:sz w:val="28"/>
                <w:szCs w:val="28"/>
              </w:rPr>
            </w:pPr>
          </w:p>
          <w:p w:rsidR="006320AB" w:rsidRDefault="006320AB" w:rsidP="006B5C1A">
            <w:pPr>
              <w:jc w:val="both"/>
              <w:rPr>
                <w:sz w:val="28"/>
                <w:szCs w:val="28"/>
              </w:rPr>
            </w:pPr>
          </w:p>
          <w:p w:rsidR="006320AB" w:rsidRDefault="006320AB" w:rsidP="006B5C1A">
            <w:pPr>
              <w:jc w:val="both"/>
              <w:rPr>
                <w:rStyle w:val="af"/>
                <w:b w:val="0"/>
                <w:sz w:val="28"/>
                <w:szCs w:val="28"/>
              </w:rPr>
            </w:pPr>
            <w:r w:rsidRPr="006320AB">
              <w:rPr>
                <w:b/>
                <w:sz w:val="28"/>
                <w:szCs w:val="28"/>
              </w:rPr>
              <w:t xml:space="preserve">- </w:t>
            </w:r>
            <w:r w:rsidRPr="006320AB">
              <w:rPr>
                <w:rStyle w:val="af"/>
                <w:b w:val="0"/>
                <w:sz w:val="28"/>
                <w:szCs w:val="28"/>
              </w:rPr>
              <w:t>проректор по научно-методической и учебной  работе</w:t>
            </w:r>
            <w:r>
              <w:rPr>
                <w:rStyle w:val="af"/>
                <w:b w:val="0"/>
                <w:sz w:val="28"/>
                <w:szCs w:val="28"/>
              </w:rPr>
              <w:t xml:space="preserve"> ГАУ</w:t>
            </w:r>
            <w:r w:rsidR="006023B8">
              <w:rPr>
                <w:rStyle w:val="af"/>
                <w:b w:val="0"/>
                <w:sz w:val="28"/>
                <w:szCs w:val="28"/>
              </w:rPr>
              <w:t>ДПО Брянский институт повышения квалификации работников образования;</w:t>
            </w:r>
          </w:p>
          <w:p w:rsidR="006023B8" w:rsidRDefault="006023B8" w:rsidP="006B5C1A">
            <w:pPr>
              <w:jc w:val="both"/>
              <w:rPr>
                <w:rStyle w:val="af"/>
                <w:b w:val="0"/>
              </w:rPr>
            </w:pPr>
          </w:p>
          <w:p w:rsidR="006023B8" w:rsidRDefault="006023B8" w:rsidP="006B5C1A">
            <w:pPr>
              <w:jc w:val="both"/>
              <w:rPr>
                <w:rStyle w:val="af"/>
                <w:b w:val="0"/>
              </w:rPr>
            </w:pPr>
          </w:p>
          <w:p w:rsidR="006023B8" w:rsidRDefault="006023B8" w:rsidP="006B5C1A">
            <w:pPr>
              <w:jc w:val="both"/>
              <w:rPr>
                <w:rStyle w:val="extended-textfull"/>
                <w:sz w:val="28"/>
                <w:szCs w:val="28"/>
              </w:rPr>
            </w:pPr>
            <w:r>
              <w:rPr>
                <w:rStyle w:val="af"/>
                <w:b w:val="0"/>
              </w:rPr>
              <w:t xml:space="preserve">- </w:t>
            </w:r>
            <w:r w:rsidR="002776D1" w:rsidRPr="002776D1">
              <w:rPr>
                <w:rStyle w:val="af"/>
                <w:b w:val="0"/>
                <w:sz w:val="28"/>
                <w:szCs w:val="28"/>
              </w:rPr>
              <w:t xml:space="preserve">заместитель </w:t>
            </w:r>
            <w:r w:rsidRPr="006023B8">
              <w:rPr>
                <w:rStyle w:val="af"/>
                <w:b w:val="0"/>
                <w:sz w:val="28"/>
                <w:szCs w:val="28"/>
              </w:rPr>
              <w:t xml:space="preserve">председатель </w:t>
            </w:r>
            <w:r w:rsidRPr="006023B8">
              <w:rPr>
                <w:rStyle w:val="extended-textfull"/>
                <w:bCs/>
                <w:sz w:val="28"/>
                <w:szCs w:val="28"/>
              </w:rPr>
              <w:t>Брянской</w:t>
            </w:r>
            <w:r w:rsidRPr="006023B8">
              <w:rPr>
                <w:rStyle w:val="extended-textfull"/>
                <w:sz w:val="28"/>
                <w:szCs w:val="28"/>
              </w:rPr>
              <w:t xml:space="preserve"> областной </w:t>
            </w:r>
            <w:r w:rsidRPr="006023B8">
              <w:rPr>
                <w:rStyle w:val="extended-textfull"/>
                <w:bCs/>
                <w:sz w:val="28"/>
                <w:szCs w:val="28"/>
              </w:rPr>
              <w:t>организации</w:t>
            </w:r>
            <w:r w:rsidRPr="006023B8">
              <w:rPr>
                <w:rStyle w:val="extended-textfull"/>
                <w:sz w:val="28"/>
                <w:szCs w:val="28"/>
              </w:rPr>
              <w:t xml:space="preserve"> </w:t>
            </w:r>
            <w:r w:rsidRPr="006023B8">
              <w:rPr>
                <w:rStyle w:val="extended-textfull"/>
                <w:bCs/>
                <w:sz w:val="28"/>
                <w:szCs w:val="28"/>
              </w:rPr>
              <w:t>Профсоюза</w:t>
            </w:r>
            <w:r>
              <w:rPr>
                <w:rStyle w:val="extended-textfull"/>
                <w:sz w:val="28"/>
                <w:szCs w:val="28"/>
              </w:rPr>
              <w:t xml:space="preserve"> работников народного образования и н</w:t>
            </w:r>
            <w:r w:rsidRPr="006023B8">
              <w:rPr>
                <w:rStyle w:val="extended-textfull"/>
                <w:sz w:val="28"/>
                <w:szCs w:val="28"/>
              </w:rPr>
              <w:t>ауки</w:t>
            </w:r>
            <w:r>
              <w:rPr>
                <w:rStyle w:val="extended-textfull"/>
                <w:sz w:val="28"/>
                <w:szCs w:val="28"/>
              </w:rPr>
              <w:t>;</w:t>
            </w:r>
          </w:p>
          <w:p w:rsidR="006B5C1A" w:rsidRDefault="006B5C1A" w:rsidP="006B5C1A">
            <w:pPr>
              <w:jc w:val="both"/>
              <w:rPr>
                <w:rStyle w:val="extended-textfull"/>
                <w:sz w:val="28"/>
                <w:szCs w:val="28"/>
              </w:rPr>
            </w:pPr>
          </w:p>
          <w:p w:rsidR="006B5C1A" w:rsidRDefault="006B5C1A" w:rsidP="006B5C1A">
            <w:pPr>
              <w:jc w:val="both"/>
              <w:rPr>
                <w:rStyle w:val="extended-textfull"/>
                <w:sz w:val="28"/>
                <w:szCs w:val="28"/>
              </w:rPr>
            </w:pPr>
          </w:p>
          <w:p w:rsidR="006023B8" w:rsidRDefault="006B5C1A" w:rsidP="006B5C1A">
            <w:pPr>
              <w:jc w:val="both"/>
              <w:rPr>
                <w:rStyle w:val="af"/>
                <w:b w:val="0"/>
                <w:sz w:val="28"/>
                <w:szCs w:val="28"/>
              </w:rPr>
            </w:pPr>
            <w:r>
              <w:rPr>
                <w:rStyle w:val="af"/>
                <w:b w:val="0"/>
                <w:sz w:val="28"/>
                <w:szCs w:val="28"/>
              </w:rPr>
              <w:t>- начальник отдела развития общего и дошкольного образования департамента образования и науки Брянской области;</w:t>
            </w:r>
          </w:p>
          <w:p w:rsidR="006B5C1A" w:rsidRDefault="006B5C1A" w:rsidP="006B5C1A">
            <w:pPr>
              <w:jc w:val="both"/>
              <w:rPr>
                <w:rStyle w:val="af"/>
                <w:b w:val="0"/>
                <w:sz w:val="28"/>
                <w:szCs w:val="28"/>
              </w:rPr>
            </w:pPr>
          </w:p>
          <w:p w:rsidR="006B5C1A" w:rsidRDefault="006B5C1A" w:rsidP="006B5C1A">
            <w:pPr>
              <w:jc w:val="both"/>
              <w:rPr>
                <w:rStyle w:val="af"/>
                <w:b w:val="0"/>
                <w:sz w:val="28"/>
                <w:szCs w:val="28"/>
              </w:rPr>
            </w:pPr>
          </w:p>
          <w:p w:rsidR="006B5C1A" w:rsidRDefault="006B5C1A" w:rsidP="006B5C1A">
            <w:pPr>
              <w:shd w:val="clear" w:color="auto" w:fill="FFFFFF"/>
              <w:jc w:val="both"/>
              <w:rPr>
                <w:color w:val="000000"/>
                <w:sz w:val="28"/>
                <w:szCs w:val="28"/>
              </w:rPr>
            </w:pPr>
            <w:r>
              <w:rPr>
                <w:rStyle w:val="af"/>
                <w:b w:val="0"/>
                <w:sz w:val="28"/>
                <w:szCs w:val="28"/>
              </w:rPr>
              <w:t xml:space="preserve">-главный консультант </w:t>
            </w:r>
            <w:r>
              <w:rPr>
                <w:color w:val="000000"/>
                <w:sz w:val="28"/>
                <w:szCs w:val="28"/>
              </w:rPr>
              <w:t>отдела развития специальных учреждений, воспитательной работы и оздоровления детей департамента образования и науки Брянской области.</w:t>
            </w:r>
          </w:p>
          <w:p w:rsidR="006B5C1A" w:rsidRPr="006023B8" w:rsidRDefault="006B5C1A" w:rsidP="006B5C1A">
            <w:pPr>
              <w:jc w:val="both"/>
              <w:rPr>
                <w:rStyle w:val="af"/>
                <w:b w:val="0"/>
                <w:sz w:val="28"/>
                <w:szCs w:val="28"/>
              </w:rPr>
            </w:pPr>
          </w:p>
          <w:p w:rsidR="006023B8" w:rsidRPr="006320AB" w:rsidRDefault="006023B8" w:rsidP="006B5C1A">
            <w:pPr>
              <w:jc w:val="both"/>
              <w:rPr>
                <w:b/>
                <w:sz w:val="28"/>
                <w:szCs w:val="28"/>
              </w:rPr>
            </w:pPr>
          </w:p>
        </w:tc>
      </w:tr>
      <w:tr w:rsidR="006320AB" w:rsidRPr="002926C8" w:rsidTr="006320AB">
        <w:trPr>
          <w:trHeight w:val="1284"/>
        </w:trPr>
        <w:tc>
          <w:tcPr>
            <w:tcW w:w="3963" w:type="dxa"/>
            <w:tcBorders>
              <w:top w:val="nil"/>
              <w:left w:val="nil"/>
              <w:bottom w:val="nil"/>
              <w:right w:val="nil"/>
            </w:tcBorders>
          </w:tcPr>
          <w:p w:rsidR="006320AB" w:rsidRPr="002926C8" w:rsidRDefault="006320AB" w:rsidP="006320AB">
            <w:pPr>
              <w:jc w:val="both"/>
              <w:rPr>
                <w:color w:val="000000"/>
                <w:sz w:val="28"/>
                <w:szCs w:val="28"/>
              </w:rPr>
            </w:pPr>
            <w:r>
              <w:rPr>
                <w:color w:val="000000"/>
                <w:sz w:val="28"/>
                <w:szCs w:val="28"/>
              </w:rPr>
              <w:t>Зубкова О.А.</w:t>
            </w:r>
          </w:p>
        </w:tc>
        <w:tc>
          <w:tcPr>
            <w:tcW w:w="281" w:type="dxa"/>
            <w:tcBorders>
              <w:top w:val="nil"/>
              <w:left w:val="nil"/>
              <w:bottom w:val="nil"/>
              <w:right w:val="nil"/>
            </w:tcBorders>
          </w:tcPr>
          <w:p w:rsidR="006320AB" w:rsidRPr="002926C8" w:rsidRDefault="006320AB" w:rsidP="006320AB">
            <w:pPr>
              <w:jc w:val="both"/>
              <w:rPr>
                <w:sz w:val="28"/>
                <w:szCs w:val="28"/>
              </w:rPr>
            </w:pPr>
          </w:p>
        </w:tc>
        <w:tc>
          <w:tcPr>
            <w:tcW w:w="5467" w:type="dxa"/>
            <w:tcBorders>
              <w:top w:val="nil"/>
              <w:left w:val="nil"/>
              <w:bottom w:val="nil"/>
              <w:right w:val="nil"/>
            </w:tcBorders>
          </w:tcPr>
          <w:p w:rsidR="006320AB" w:rsidRDefault="006B5C1A" w:rsidP="006320AB">
            <w:pPr>
              <w:shd w:val="clear" w:color="auto" w:fill="FFFFFF"/>
              <w:jc w:val="both"/>
              <w:rPr>
                <w:color w:val="000000"/>
                <w:sz w:val="28"/>
                <w:szCs w:val="28"/>
              </w:rPr>
            </w:pPr>
            <w:r>
              <w:rPr>
                <w:color w:val="000000"/>
                <w:sz w:val="28"/>
                <w:szCs w:val="28"/>
              </w:rPr>
              <w:t>-</w:t>
            </w:r>
            <w:r w:rsidR="006320AB">
              <w:rPr>
                <w:color w:val="000000"/>
                <w:sz w:val="28"/>
                <w:szCs w:val="28"/>
              </w:rPr>
              <w:t>ведущий консультант отдела развития специальных учреждений, воспитательной работы и оздоровления детей департамента образования и науки Брянской области.</w:t>
            </w:r>
          </w:p>
          <w:p w:rsidR="006320AB" w:rsidRDefault="006320AB" w:rsidP="006320AB">
            <w:pPr>
              <w:shd w:val="clear" w:color="auto" w:fill="FFFFFF"/>
              <w:jc w:val="both"/>
              <w:rPr>
                <w:color w:val="000000"/>
                <w:sz w:val="28"/>
                <w:szCs w:val="28"/>
              </w:rPr>
            </w:pPr>
          </w:p>
          <w:p w:rsidR="006320AB" w:rsidRDefault="006320AB" w:rsidP="006320AB">
            <w:pPr>
              <w:shd w:val="clear" w:color="auto" w:fill="FFFFFF"/>
              <w:jc w:val="both"/>
              <w:rPr>
                <w:color w:val="000000"/>
                <w:sz w:val="28"/>
                <w:szCs w:val="28"/>
              </w:rPr>
            </w:pPr>
          </w:p>
          <w:p w:rsidR="006320AB" w:rsidRDefault="006320AB" w:rsidP="006320AB">
            <w:pPr>
              <w:shd w:val="clear" w:color="auto" w:fill="FFFFFF"/>
              <w:jc w:val="both"/>
              <w:rPr>
                <w:color w:val="000000"/>
                <w:sz w:val="28"/>
                <w:szCs w:val="28"/>
              </w:rPr>
            </w:pPr>
          </w:p>
          <w:p w:rsidR="006320AB" w:rsidRPr="002926C8" w:rsidRDefault="006320AB" w:rsidP="006320AB">
            <w:pPr>
              <w:shd w:val="clear" w:color="auto" w:fill="FFFFFF"/>
              <w:jc w:val="both"/>
              <w:rPr>
                <w:color w:val="000000"/>
                <w:sz w:val="28"/>
                <w:szCs w:val="28"/>
              </w:rPr>
            </w:pPr>
          </w:p>
        </w:tc>
      </w:tr>
      <w:tr w:rsidR="006320AB" w:rsidRPr="002926C8" w:rsidTr="006320AB">
        <w:trPr>
          <w:trHeight w:val="1284"/>
        </w:trPr>
        <w:tc>
          <w:tcPr>
            <w:tcW w:w="3963" w:type="dxa"/>
            <w:tcBorders>
              <w:top w:val="nil"/>
              <w:left w:val="nil"/>
              <w:bottom w:val="nil"/>
              <w:right w:val="nil"/>
            </w:tcBorders>
          </w:tcPr>
          <w:p w:rsidR="006320AB" w:rsidRDefault="006320AB" w:rsidP="006320AB">
            <w:pPr>
              <w:jc w:val="both"/>
              <w:rPr>
                <w:color w:val="000000"/>
                <w:sz w:val="28"/>
                <w:szCs w:val="28"/>
              </w:rPr>
            </w:pPr>
          </w:p>
          <w:p w:rsidR="006320AB" w:rsidRDefault="006320AB" w:rsidP="006320AB">
            <w:pPr>
              <w:jc w:val="both"/>
              <w:rPr>
                <w:color w:val="000000"/>
                <w:sz w:val="28"/>
                <w:szCs w:val="28"/>
              </w:rPr>
            </w:pPr>
          </w:p>
          <w:p w:rsidR="006320AB" w:rsidRDefault="006320AB" w:rsidP="006320AB">
            <w:pPr>
              <w:jc w:val="both"/>
              <w:rPr>
                <w:color w:val="000000"/>
                <w:sz w:val="28"/>
                <w:szCs w:val="28"/>
              </w:rPr>
            </w:pPr>
          </w:p>
          <w:p w:rsidR="006320AB" w:rsidRDefault="006320AB" w:rsidP="006320AB">
            <w:pPr>
              <w:jc w:val="both"/>
              <w:rPr>
                <w:color w:val="000000"/>
                <w:sz w:val="28"/>
                <w:szCs w:val="28"/>
              </w:rPr>
            </w:pPr>
          </w:p>
        </w:tc>
        <w:tc>
          <w:tcPr>
            <w:tcW w:w="281" w:type="dxa"/>
            <w:tcBorders>
              <w:top w:val="nil"/>
              <w:left w:val="nil"/>
              <w:bottom w:val="nil"/>
              <w:right w:val="nil"/>
            </w:tcBorders>
          </w:tcPr>
          <w:p w:rsidR="006320AB" w:rsidRPr="002926C8" w:rsidRDefault="006320AB" w:rsidP="006320AB">
            <w:pPr>
              <w:jc w:val="both"/>
              <w:rPr>
                <w:sz w:val="28"/>
                <w:szCs w:val="28"/>
              </w:rPr>
            </w:pPr>
          </w:p>
        </w:tc>
        <w:tc>
          <w:tcPr>
            <w:tcW w:w="5467" w:type="dxa"/>
            <w:tcBorders>
              <w:top w:val="nil"/>
              <w:left w:val="nil"/>
              <w:bottom w:val="nil"/>
              <w:right w:val="nil"/>
            </w:tcBorders>
          </w:tcPr>
          <w:p w:rsidR="006320AB" w:rsidRPr="002926C8" w:rsidRDefault="006320AB" w:rsidP="006320AB">
            <w:pPr>
              <w:shd w:val="clear" w:color="auto" w:fill="FFFFFF"/>
              <w:jc w:val="both"/>
              <w:rPr>
                <w:color w:val="000000"/>
                <w:sz w:val="28"/>
                <w:szCs w:val="28"/>
              </w:rPr>
            </w:pPr>
          </w:p>
        </w:tc>
      </w:tr>
    </w:tbl>
    <w:p w:rsidR="006320AB" w:rsidRDefault="006320AB" w:rsidP="006320AB">
      <w:pPr>
        <w:jc w:val="center"/>
        <w:rPr>
          <w:sz w:val="28"/>
          <w:szCs w:val="28"/>
        </w:rPr>
      </w:pPr>
    </w:p>
    <w:p w:rsidR="006320AB" w:rsidRPr="002926C8" w:rsidRDefault="006320AB" w:rsidP="00533418">
      <w:pPr>
        <w:jc w:val="right"/>
        <w:rPr>
          <w:sz w:val="28"/>
          <w:szCs w:val="28"/>
        </w:rPr>
      </w:pPr>
    </w:p>
    <w:sectPr w:rsidR="006320AB" w:rsidRPr="002926C8" w:rsidSect="00096C6C">
      <w:footerReference w:type="default" r:id="rId8"/>
      <w:pgSz w:w="11905" w:h="16837"/>
      <w:pgMar w:top="1134" w:right="851" w:bottom="1134" w:left="1559"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7FC" w:rsidRDefault="006A67FC" w:rsidP="002677A3">
      <w:r>
        <w:separator/>
      </w:r>
    </w:p>
  </w:endnote>
  <w:endnote w:type="continuationSeparator" w:id="1">
    <w:p w:rsidR="006A67FC" w:rsidRDefault="006A67FC" w:rsidP="0026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8097"/>
      <w:docPartObj>
        <w:docPartGallery w:val="Page Numbers (Bottom of Page)"/>
        <w:docPartUnique/>
      </w:docPartObj>
    </w:sdtPr>
    <w:sdtContent>
      <w:p w:rsidR="006320AB" w:rsidRDefault="007379F4">
        <w:pPr>
          <w:pStyle w:val="a9"/>
          <w:jc w:val="right"/>
        </w:pPr>
        <w:fldSimple w:instr=" PAGE   \* MERGEFORMAT ">
          <w:r w:rsidR="00555F3D">
            <w:rPr>
              <w:noProof/>
            </w:rPr>
            <w:t>1</w:t>
          </w:r>
        </w:fldSimple>
      </w:p>
    </w:sdtContent>
  </w:sdt>
  <w:p w:rsidR="006320AB" w:rsidRDefault="006320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7FC" w:rsidRDefault="006A67FC" w:rsidP="002677A3">
      <w:r>
        <w:separator/>
      </w:r>
    </w:p>
  </w:footnote>
  <w:footnote w:type="continuationSeparator" w:id="1">
    <w:p w:rsidR="006A67FC" w:rsidRDefault="006A67FC" w:rsidP="00267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rPr>
    </w:lvl>
    <w:lvl w:ilvl="2">
      <w:start w:val="4"/>
      <w:numFmt w:val="upperRoman"/>
      <w:lvlText w:val="%3."/>
      <w:lvlJc w:val="left"/>
      <w:pPr>
        <w:tabs>
          <w:tab w:val="num" w:pos="2640"/>
        </w:tabs>
        <w:ind w:left="2640" w:hanging="72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
    <w:nsid w:val="00000002"/>
    <w:multiLevelType w:val="multilevel"/>
    <w:tmpl w:val="0000000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4"/>
    <w:lvl w:ilvl="0">
      <w:start w:val="1"/>
      <w:numFmt w:val="bullet"/>
      <w:lvlText w:val=""/>
      <w:lvlJc w:val="left"/>
      <w:pPr>
        <w:tabs>
          <w:tab w:val="num" w:pos="1211"/>
        </w:tabs>
        <w:ind w:left="1211" w:hanging="360"/>
      </w:pPr>
      <w:rPr>
        <w:rFonts w:ascii="Symbol" w:hAnsi="Symbol"/>
      </w:rPr>
    </w:lvl>
  </w:abstractNum>
  <w:abstractNum w:abstractNumId="3">
    <w:nsid w:val="00000004"/>
    <w:multiLevelType w:val="multilevel"/>
    <w:tmpl w:val="00000004"/>
    <w:name w:val="WW8Num5"/>
    <w:lvl w:ilvl="0">
      <w:start w:val="3"/>
      <w:numFmt w:val="upperRoman"/>
      <w:lvlText w:val="%1."/>
      <w:lvlJc w:val="left"/>
      <w:pPr>
        <w:tabs>
          <w:tab w:val="num" w:pos="1080"/>
        </w:tabs>
        <w:ind w:left="1080" w:hanging="720"/>
      </w:pPr>
    </w:lvl>
    <w:lvl w:ilvl="1">
      <w:start w:val="14"/>
      <w:numFmt w:val="decimal"/>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B538BE34"/>
    <w:name w:val="WW8Num6"/>
    <w:lvl w:ilvl="0">
      <w:start w:val="1"/>
      <w:numFmt w:val="decimal"/>
      <w:lvlText w:val="%1."/>
      <w:lvlJc w:val="left"/>
      <w:pPr>
        <w:tabs>
          <w:tab w:val="num" w:pos="1110"/>
        </w:tabs>
        <w:ind w:left="111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
    <w:nsid w:val="00000006"/>
    <w:multiLevelType w:val="multilevel"/>
    <w:tmpl w:val="00000006"/>
    <w:name w:val="WW8Num7"/>
    <w:lvl w:ilvl="0">
      <w:start w:val="4"/>
      <w:numFmt w:val="decimal"/>
      <w:lvlText w:val="%1."/>
      <w:lvlJc w:val="left"/>
      <w:pPr>
        <w:tabs>
          <w:tab w:val="num" w:pos="720"/>
        </w:tabs>
        <w:ind w:left="0" w:firstLine="72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2A63AFF"/>
    <w:multiLevelType w:val="hybridMultilevel"/>
    <w:tmpl w:val="FD80CEB6"/>
    <w:lvl w:ilvl="0" w:tplc="FDFE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F74331"/>
    <w:multiLevelType w:val="hybridMultilevel"/>
    <w:tmpl w:val="53122A30"/>
    <w:lvl w:ilvl="0" w:tplc="CDBE679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3">
    <w:nsid w:val="23F36961"/>
    <w:multiLevelType w:val="hybridMultilevel"/>
    <w:tmpl w:val="D360A98C"/>
    <w:lvl w:ilvl="0" w:tplc="FDFE82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6396447"/>
    <w:multiLevelType w:val="hybridMultilevel"/>
    <w:tmpl w:val="75EA0CEE"/>
    <w:lvl w:ilvl="0" w:tplc="FDFE821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nsid w:val="3EE356A8"/>
    <w:multiLevelType w:val="hybridMultilevel"/>
    <w:tmpl w:val="D56AF0EE"/>
    <w:lvl w:ilvl="0" w:tplc="D9B8FF16">
      <w:start w:val="1"/>
      <w:numFmt w:val="bullet"/>
      <w:lvlText w:val="−"/>
      <w:lvlJc w:val="left"/>
      <w:pPr>
        <w:ind w:left="1428" w:hanging="360"/>
      </w:pPr>
      <w:rPr>
        <w:rFonts w:ascii="Times New Roman" w:hAnsi="Times New Roman" w:cs="Times New Roman"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F7A7857"/>
    <w:multiLevelType w:val="hybridMultilevel"/>
    <w:tmpl w:val="0936D184"/>
    <w:lvl w:ilvl="0" w:tplc="FDFE82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1A250A9"/>
    <w:multiLevelType w:val="hybridMultilevel"/>
    <w:tmpl w:val="493A9F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108089E"/>
    <w:multiLevelType w:val="hybridMultilevel"/>
    <w:tmpl w:val="908CE15C"/>
    <w:lvl w:ilvl="0" w:tplc="FDFE8210">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790E55BD"/>
    <w:multiLevelType w:val="hybridMultilevel"/>
    <w:tmpl w:val="0576C7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3"/>
  </w:num>
  <w:num w:numId="7">
    <w:abstractNumId w:val="1"/>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9"/>
  </w:num>
  <w:num w:numId="15">
    <w:abstractNumId w:val="17"/>
  </w:num>
  <w:num w:numId="16">
    <w:abstractNumId w:val="14"/>
  </w:num>
  <w:num w:numId="17">
    <w:abstractNumId w:val="15"/>
  </w:num>
  <w:num w:numId="18">
    <w:abstractNumId w:val="16"/>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4AE8"/>
    <w:rsid w:val="00030C48"/>
    <w:rsid w:val="000359EA"/>
    <w:rsid w:val="00092930"/>
    <w:rsid w:val="00096C6C"/>
    <w:rsid w:val="000B4869"/>
    <w:rsid w:val="001147BF"/>
    <w:rsid w:val="00135259"/>
    <w:rsid w:val="001406C6"/>
    <w:rsid w:val="00163A81"/>
    <w:rsid w:val="00217D32"/>
    <w:rsid w:val="00242C28"/>
    <w:rsid w:val="002677A3"/>
    <w:rsid w:val="002677FC"/>
    <w:rsid w:val="002776D1"/>
    <w:rsid w:val="00295E96"/>
    <w:rsid w:val="002E34BE"/>
    <w:rsid w:val="002E7D39"/>
    <w:rsid w:val="00316C08"/>
    <w:rsid w:val="003660F0"/>
    <w:rsid w:val="00375BF0"/>
    <w:rsid w:val="003C2D29"/>
    <w:rsid w:val="003D328F"/>
    <w:rsid w:val="00415F5E"/>
    <w:rsid w:val="004211C1"/>
    <w:rsid w:val="0045292A"/>
    <w:rsid w:val="00490D56"/>
    <w:rsid w:val="004A5CAE"/>
    <w:rsid w:val="004A606C"/>
    <w:rsid w:val="004D0D20"/>
    <w:rsid w:val="004D28DE"/>
    <w:rsid w:val="00533418"/>
    <w:rsid w:val="00555F3D"/>
    <w:rsid w:val="00565DC9"/>
    <w:rsid w:val="005A19F9"/>
    <w:rsid w:val="005A58C2"/>
    <w:rsid w:val="005A5A8A"/>
    <w:rsid w:val="005B2CC9"/>
    <w:rsid w:val="005C43BD"/>
    <w:rsid w:val="006023B8"/>
    <w:rsid w:val="006036D3"/>
    <w:rsid w:val="0061157E"/>
    <w:rsid w:val="006320AB"/>
    <w:rsid w:val="0066096E"/>
    <w:rsid w:val="00694A59"/>
    <w:rsid w:val="006A67FC"/>
    <w:rsid w:val="006B5C1A"/>
    <w:rsid w:val="006C49A3"/>
    <w:rsid w:val="00730C82"/>
    <w:rsid w:val="007379F4"/>
    <w:rsid w:val="00741EB3"/>
    <w:rsid w:val="00784878"/>
    <w:rsid w:val="007F4167"/>
    <w:rsid w:val="00801D0E"/>
    <w:rsid w:val="00813FBC"/>
    <w:rsid w:val="00820163"/>
    <w:rsid w:val="008559BE"/>
    <w:rsid w:val="008652F5"/>
    <w:rsid w:val="008A3B7B"/>
    <w:rsid w:val="00914D11"/>
    <w:rsid w:val="00956972"/>
    <w:rsid w:val="00982813"/>
    <w:rsid w:val="009B0C36"/>
    <w:rsid w:val="009D3EE0"/>
    <w:rsid w:val="00AC0758"/>
    <w:rsid w:val="00AC6B50"/>
    <w:rsid w:val="00AC71A8"/>
    <w:rsid w:val="00B24393"/>
    <w:rsid w:val="00B46795"/>
    <w:rsid w:val="00B47D1A"/>
    <w:rsid w:val="00B50C83"/>
    <w:rsid w:val="00BA4C94"/>
    <w:rsid w:val="00BE3917"/>
    <w:rsid w:val="00C64387"/>
    <w:rsid w:val="00C90E6F"/>
    <w:rsid w:val="00CE00A0"/>
    <w:rsid w:val="00CE084E"/>
    <w:rsid w:val="00CE4AE8"/>
    <w:rsid w:val="00CE5A59"/>
    <w:rsid w:val="00D12CAA"/>
    <w:rsid w:val="00D975CB"/>
    <w:rsid w:val="00DB5F6D"/>
    <w:rsid w:val="00DC7D31"/>
    <w:rsid w:val="00DE00A0"/>
    <w:rsid w:val="00E042B4"/>
    <w:rsid w:val="00E47D24"/>
    <w:rsid w:val="00E66669"/>
    <w:rsid w:val="00E84C05"/>
    <w:rsid w:val="00E91358"/>
    <w:rsid w:val="00EC39F3"/>
    <w:rsid w:val="00F06A73"/>
    <w:rsid w:val="00F96C50"/>
    <w:rsid w:val="00FE46C5"/>
    <w:rsid w:val="00FF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E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4AE8"/>
    <w:pPr>
      <w:jc w:val="both"/>
    </w:pPr>
  </w:style>
  <w:style w:type="character" w:customStyle="1" w:styleId="a4">
    <w:name w:val="Основной текст Знак"/>
    <w:basedOn w:val="a0"/>
    <w:link w:val="a3"/>
    <w:rsid w:val="00CE4AE8"/>
    <w:rPr>
      <w:rFonts w:ascii="Times New Roman" w:eastAsia="Times New Roman" w:hAnsi="Times New Roman" w:cs="Times New Roman"/>
      <w:sz w:val="24"/>
      <w:szCs w:val="24"/>
      <w:lang w:eastAsia="ar-SA"/>
    </w:rPr>
  </w:style>
  <w:style w:type="paragraph" w:styleId="a5">
    <w:name w:val="Body Text Indent"/>
    <w:basedOn w:val="a"/>
    <w:link w:val="a6"/>
    <w:rsid w:val="00CE4AE8"/>
    <w:pPr>
      <w:spacing w:after="120"/>
      <w:ind w:left="283"/>
    </w:pPr>
  </w:style>
  <w:style w:type="character" w:customStyle="1" w:styleId="a6">
    <w:name w:val="Основной текст с отступом Знак"/>
    <w:basedOn w:val="a0"/>
    <w:link w:val="a5"/>
    <w:rsid w:val="00CE4AE8"/>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E4AE8"/>
    <w:pPr>
      <w:spacing w:after="120"/>
      <w:ind w:left="283"/>
    </w:pPr>
    <w:rPr>
      <w:sz w:val="16"/>
      <w:szCs w:val="16"/>
    </w:rPr>
  </w:style>
  <w:style w:type="paragraph" w:styleId="a7">
    <w:name w:val="header"/>
    <w:basedOn w:val="a"/>
    <w:link w:val="a8"/>
    <w:uiPriority w:val="99"/>
    <w:rsid w:val="00CE4AE8"/>
    <w:pPr>
      <w:tabs>
        <w:tab w:val="center" w:pos="4677"/>
        <w:tab w:val="right" w:pos="9355"/>
      </w:tabs>
    </w:pPr>
  </w:style>
  <w:style w:type="character" w:customStyle="1" w:styleId="a8">
    <w:name w:val="Верхний колонтитул Знак"/>
    <w:basedOn w:val="a0"/>
    <w:link w:val="a7"/>
    <w:uiPriority w:val="99"/>
    <w:rsid w:val="00CE4AE8"/>
    <w:rPr>
      <w:rFonts w:ascii="Times New Roman" w:eastAsia="Times New Roman" w:hAnsi="Times New Roman" w:cs="Times New Roman"/>
      <w:sz w:val="24"/>
      <w:szCs w:val="24"/>
      <w:lang w:eastAsia="ar-SA"/>
    </w:rPr>
  </w:style>
  <w:style w:type="paragraph" w:styleId="a9">
    <w:name w:val="footer"/>
    <w:basedOn w:val="a"/>
    <w:link w:val="aa"/>
    <w:uiPriority w:val="99"/>
    <w:rsid w:val="00CE4AE8"/>
    <w:pPr>
      <w:suppressLineNumbers/>
      <w:tabs>
        <w:tab w:val="center" w:pos="4818"/>
        <w:tab w:val="right" w:pos="9637"/>
      </w:tabs>
    </w:pPr>
  </w:style>
  <w:style w:type="character" w:customStyle="1" w:styleId="aa">
    <w:name w:val="Нижний колонтитул Знак"/>
    <w:basedOn w:val="a0"/>
    <w:link w:val="a9"/>
    <w:uiPriority w:val="99"/>
    <w:rsid w:val="00CE4AE8"/>
    <w:rPr>
      <w:rFonts w:ascii="Times New Roman" w:eastAsia="Times New Roman" w:hAnsi="Times New Roman" w:cs="Times New Roman"/>
      <w:sz w:val="24"/>
      <w:szCs w:val="24"/>
      <w:lang w:eastAsia="ar-SA"/>
    </w:rPr>
  </w:style>
  <w:style w:type="table" w:styleId="ab">
    <w:name w:val="Table Grid"/>
    <w:basedOn w:val="a1"/>
    <w:rsid w:val="00CE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F1238"/>
    <w:pPr>
      <w:ind w:left="720"/>
      <w:contextualSpacing/>
    </w:pPr>
  </w:style>
  <w:style w:type="character" w:customStyle="1" w:styleId="apple-converted-space">
    <w:name w:val="apple-converted-space"/>
    <w:basedOn w:val="a0"/>
    <w:rsid w:val="00801D0E"/>
  </w:style>
  <w:style w:type="character" w:customStyle="1" w:styleId="submenu-table">
    <w:name w:val="submenu-table"/>
    <w:basedOn w:val="a0"/>
    <w:rsid w:val="00217D32"/>
  </w:style>
  <w:style w:type="paragraph" w:styleId="ad">
    <w:name w:val="Balloon Text"/>
    <w:basedOn w:val="a"/>
    <w:link w:val="ae"/>
    <w:uiPriority w:val="99"/>
    <w:semiHidden/>
    <w:unhideWhenUsed/>
    <w:rsid w:val="004A606C"/>
    <w:rPr>
      <w:rFonts w:ascii="Tahoma" w:hAnsi="Tahoma" w:cs="Tahoma"/>
      <w:sz w:val="16"/>
      <w:szCs w:val="16"/>
    </w:rPr>
  </w:style>
  <w:style w:type="character" w:customStyle="1" w:styleId="ae">
    <w:name w:val="Текст выноски Знак"/>
    <w:basedOn w:val="a0"/>
    <w:link w:val="ad"/>
    <w:uiPriority w:val="99"/>
    <w:semiHidden/>
    <w:rsid w:val="004A606C"/>
    <w:rPr>
      <w:rFonts w:ascii="Tahoma" w:eastAsia="Times New Roman" w:hAnsi="Tahoma" w:cs="Tahoma"/>
      <w:sz w:val="16"/>
      <w:szCs w:val="16"/>
      <w:lang w:eastAsia="ar-SA"/>
    </w:rPr>
  </w:style>
  <w:style w:type="character" w:styleId="af">
    <w:name w:val="Strong"/>
    <w:basedOn w:val="a0"/>
    <w:uiPriority w:val="22"/>
    <w:qFormat/>
    <w:rsid w:val="00EC39F3"/>
    <w:rPr>
      <w:b/>
      <w:bCs/>
    </w:rPr>
  </w:style>
  <w:style w:type="character" w:customStyle="1" w:styleId="extended-textfull">
    <w:name w:val="extended-text__full"/>
    <w:basedOn w:val="a0"/>
    <w:rsid w:val="006023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2018-09-14T05:44:00Z</cp:lastPrinted>
  <dcterms:created xsi:type="dcterms:W3CDTF">2018-09-13T07:12:00Z</dcterms:created>
  <dcterms:modified xsi:type="dcterms:W3CDTF">2018-09-14T07:58:00Z</dcterms:modified>
</cp:coreProperties>
</file>