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12B" w:rsidRDefault="001A112B" w:rsidP="001A112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Toc511986050"/>
      <w:bookmarkStart w:id="1" w:name="_Toc511989982"/>
      <w:bookmarkStart w:id="2" w:name="_Toc513810459"/>
    </w:p>
    <w:p w:rsidR="001A112B" w:rsidRDefault="001A112B" w:rsidP="001A112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A112B" w:rsidRDefault="001A112B" w:rsidP="001A112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1A112B" w:rsidRDefault="001A112B" w:rsidP="001A112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1A112B" w:rsidRDefault="001A112B" w:rsidP="001A112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Исполкома Профсоюза</w:t>
      </w:r>
    </w:p>
    <w:p w:rsidR="001A112B" w:rsidRDefault="001A112B" w:rsidP="001A112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 мая 2018г.№13-12</w:t>
      </w:r>
    </w:p>
    <w:p w:rsidR="001A112B" w:rsidRDefault="001A112B" w:rsidP="00804D4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BD0153" w:rsidRPr="00316E99" w:rsidRDefault="001A112B" w:rsidP="00804D4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</w:t>
      </w:r>
      <w:r w:rsidR="00BD0153" w:rsidRPr="00316E99">
        <w:rPr>
          <w:rFonts w:ascii="Times New Roman" w:hAnsi="Times New Roman" w:cs="Times New Roman"/>
          <w:color w:val="000000" w:themeColor="text1"/>
        </w:rPr>
        <w:t>ОЛОЖЕНИЕ</w:t>
      </w:r>
      <w:bookmarkEnd w:id="0"/>
      <w:bookmarkEnd w:id="1"/>
      <w:bookmarkEnd w:id="2"/>
    </w:p>
    <w:p w:rsidR="00044C71" w:rsidRDefault="00BD0153" w:rsidP="00266FB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bookmarkStart w:id="3" w:name="_Toc511986051"/>
      <w:bookmarkStart w:id="4" w:name="_Toc511989983"/>
      <w:bookmarkStart w:id="5" w:name="_Toc513810460"/>
      <w:r w:rsidRPr="00316E99">
        <w:rPr>
          <w:rFonts w:ascii="Times New Roman" w:hAnsi="Times New Roman" w:cs="Times New Roman"/>
          <w:color w:val="000000" w:themeColor="text1"/>
        </w:rPr>
        <w:t>о</w:t>
      </w:r>
      <w:r w:rsidR="00233489" w:rsidRPr="00316E99">
        <w:rPr>
          <w:rFonts w:ascii="Times New Roman" w:hAnsi="Times New Roman" w:cs="Times New Roman"/>
          <w:color w:val="000000" w:themeColor="text1"/>
        </w:rPr>
        <w:t xml:space="preserve"> </w:t>
      </w:r>
      <w:r w:rsidRPr="00316E99">
        <w:rPr>
          <w:rFonts w:ascii="Times New Roman" w:hAnsi="Times New Roman" w:cs="Times New Roman"/>
          <w:color w:val="000000" w:themeColor="text1"/>
        </w:rPr>
        <w:t>системе</w:t>
      </w:r>
      <w:r w:rsidR="00233489" w:rsidRPr="00316E99">
        <w:rPr>
          <w:rFonts w:ascii="Times New Roman" w:hAnsi="Times New Roman" w:cs="Times New Roman"/>
          <w:color w:val="000000" w:themeColor="text1"/>
        </w:rPr>
        <w:t xml:space="preserve"> </w:t>
      </w:r>
      <w:r w:rsidRPr="00316E99">
        <w:rPr>
          <w:rFonts w:ascii="Times New Roman" w:hAnsi="Times New Roman" w:cs="Times New Roman"/>
          <w:color w:val="000000" w:themeColor="text1"/>
        </w:rPr>
        <w:t>управления</w:t>
      </w:r>
      <w:r w:rsidR="00233489" w:rsidRPr="00316E99">
        <w:rPr>
          <w:rFonts w:ascii="Times New Roman" w:hAnsi="Times New Roman" w:cs="Times New Roman"/>
          <w:color w:val="000000" w:themeColor="text1"/>
        </w:rPr>
        <w:t xml:space="preserve"> </w:t>
      </w:r>
      <w:r w:rsidRPr="00316E99">
        <w:rPr>
          <w:rFonts w:ascii="Times New Roman" w:hAnsi="Times New Roman" w:cs="Times New Roman"/>
          <w:color w:val="000000" w:themeColor="text1"/>
        </w:rPr>
        <w:t>охраной</w:t>
      </w:r>
      <w:r w:rsidR="00233489" w:rsidRPr="00316E99">
        <w:rPr>
          <w:rFonts w:ascii="Times New Roman" w:hAnsi="Times New Roman" w:cs="Times New Roman"/>
          <w:color w:val="000000" w:themeColor="text1"/>
        </w:rPr>
        <w:t xml:space="preserve"> </w:t>
      </w:r>
      <w:r w:rsidRPr="00316E99">
        <w:rPr>
          <w:rFonts w:ascii="Times New Roman" w:hAnsi="Times New Roman" w:cs="Times New Roman"/>
          <w:color w:val="000000" w:themeColor="text1"/>
        </w:rPr>
        <w:t>труда</w:t>
      </w:r>
      <w:r w:rsidR="00233489" w:rsidRPr="00316E99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Pr="00316E99">
        <w:rPr>
          <w:rFonts w:ascii="Times New Roman" w:hAnsi="Times New Roman" w:cs="Times New Roman"/>
          <w:color w:val="000000" w:themeColor="text1"/>
        </w:rPr>
        <w:t>в</w:t>
      </w:r>
      <w:proofErr w:type="gramEnd"/>
      <w:r w:rsidR="00233489" w:rsidRPr="00316E99">
        <w:rPr>
          <w:rFonts w:ascii="Times New Roman" w:hAnsi="Times New Roman" w:cs="Times New Roman"/>
          <w:color w:val="000000" w:themeColor="text1"/>
        </w:rPr>
        <w:t xml:space="preserve"> </w:t>
      </w:r>
    </w:p>
    <w:p w:rsidR="00BD0153" w:rsidRPr="00316E99" w:rsidRDefault="00BD0153" w:rsidP="00266FB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bookmarkStart w:id="6" w:name="_GoBack"/>
      <w:bookmarkEnd w:id="6"/>
      <w:r w:rsidRPr="00316E99">
        <w:rPr>
          <w:rFonts w:ascii="Times New Roman" w:hAnsi="Times New Roman" w:cs="Times New Roman"/>
          <w:color w:val="000000" w:themeColor="text1"/>
        </w:rPr>
        <w:t>профессионально</w:t>
      </w:r>
      <w:r w:rsidR="00044C71">
        <w:rPr>
          <w:rFonts w:ascii="Times New Roman" w:hAnsi="Times New Roman" w:cs="Times New Roman"/>
          <w:color w:val="000000" w:themeColor="text1"/>
        </w:rPr>
        <w:t>й</w:t>
      </w:r>
      <w:r w:rsidR="00233489" w:rsidRPr="00316E99">
        <w:rPr>
          <w:rFonts w:ascii="Times New Roman" w:hAnsi="Times New Roman" w:cs="Times New Roman"/>
          <w:color w:val="000000" w:themeColor="text1"/>
        </w:rPr>
        <w:t xml:space="preserve"> </w:t>
      </w:r>
      <w:r w:rsidRPr="00316E99">
        <w:rPr>
          <w:rFonts w:ascii="Times New Roman" w:hAnsi="Times New Roman" w:cs="Times New Roman"/>
          <w:color w:val="000000" w:themeColor="text1"/>
        </w:rPr>
        <w:t>образовательно</w:t>
      </w:r>
      <w:r w:rsidR="00044C71">
        <w:rPr>
          <w:rFonts w:ascii="Times New Roman" w:hAnsi="Times New Roman" w:cs="Times New Roman"/>
          <w:color w:val="000000" w:themeColor="text1"/>
        </w:rPr>
        <w:t>й</w:t>
      </w:r>
      <w:r w:rsidR="00233489" w:rsidRPr="00316E99">
        <w:rPr>
          <w:rFonts w:ascii="Times New Roman" w:hAnsi="Times New Roman" w:cs="Times New Roman"/>
          <w:color w:val="000000" w:themeColor="text1"/>
        </w:rPr>
        <w:t xml:space="preserve"> </w:t>
      </w:r>
      <w:r w:rsidR="00044C71">
        <w:rPr>
          <w:rFonts w:ascii="Times New Roman" w:hAnsi="Times New Roman" w:cs="Times New Roman"/>
          <w:color w:val="000000" w:themeColor="text1"/>
        </w:rPr>
        <w:t>организации</w:t>
      </w:r>
      <w:r w:rsidR="00913B60" w:rsidRPr="00316E99">
        <w:rPr>
          <w:rFonts w:ascii="Times New Roman" w:hAnsi="Times New Roman" w:cs="Times New Roman"/>
          <w:color w:val="000000" w:themeColor="text1"/>
        </w:rPr>
        <w:br/>
      </w:r>
      <w:bookmarkEnd w:id="3"/>
      <w:bookmarkEnd w:id="4"/>
      <w:bookmarkEnd w:id="5"/>
    </w:p>
    <w:p w:rsidR="00097A0F" w:rsidRPr="00316E99" w:rsidRDefault="00097A0F" w:rsidP="00804D40">
      <w:pPr>
        <w:pStyle w:val="1"/>
        <w:spacing w:before="0" w:after="240" w:line="240" w:lineRule="auto"/>
        <w:rPr>
          <w:rFonts w:ascii="Times New Roman" w:hAnsi="Times New Roman" w:cs="Times New Roman"/>
          <w:color w:val="000000" w:themeColor="text1"/>
        </w:rPr>
      </w:pPr>
      <w:bookmarkStart w:id="7" w:name="_Toc492999246"/>
      <w:bookmarkStart w:id="8" w:name="_Toc492999342"/>
      <w:bookmarkStart w:id="9" w:name="_Toc493166974"/>
      <w:bookmarkStart w:id="10" w:name="_Toc513810461"/>
      <w:r w:rsidRPr="00316E99">
        <w:rPr>
          <w:rFonts w:ascii="Times New Roman" w:hAnsi="Times New Roman" w:cs="Times New Roman"/>
          <w:color w:val="000000" w:themeColor="text1"/>
        </w:rPr>
        <w:t>Термины</w:t>
      </w:r>
      <w:r w:rsidR="00233489" w:rsidRPr="00316E99">
        <w:rPr>
          <w:rFonts w:ascii="Times New Roman" w:hAnsi="Times New Roman" w:cs="Times New Roman"/>
          <w:color w:val="000000" w:themeColor="text1"/>
        </w:rPr>
        <w:t xml:space="preserve"> </w:t>
      </w:r>
      <w:r w:rsidRPr="00316E99">
        <w:rPr>
          <w:rFonts w:ascii="Times New Roman" w:hAnsi="Times New Roman" w:cs="Times New Roman"/>
          <w:color w:val="000000" w:themeColor="text1"/>
        </w:rPr>
        <w:t>и</w:t>
      </w:r>
      <w:r w:rsidR="00233489" w:rsidRPr="00316E99">
        <w:rPr>
          <w:rFonts w:ascii="Times New Roman" w:hAnsi="Times New Roman" w:cs="Times New Roman"/>
          <w:color w:val="000000" w:themeColor="text1"/>
        </w:rPr>
        <w:t xml:space="preserve"> </w:t>
      </w:r>
      <w:r w:rsidRPr="00316E99">
        <w:rPr>
          <w:rFonts w:ascii="Times New Roman" w:hAnsi="Times New Roman" w:cs="Times New Roman"/>
          <w:color w:val="000000" w:themeColor="text1"/>
        </w:rPr>
        <w:t>определения.</w:t>
      </w:r>
      <w:bookmarkEnd w:id="7"/>
      <w:bookmarkEnd w:id="8"/>
      <w:bookmarkEnd w:id="9"/>
      <w:bookmarkEnd w:id="10"/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sz w:val="26"/>
          <w:szCs w:val="26"/>
        </w:rPr>
        <w:t>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настоящем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Положении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применены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следующие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основные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понятия: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EA18B1">
        <w:rPr>
          <w:rFonts w:ascii="Times New Roman" w:hAnsi="Times New Roman" w:cs="Times New Roman"/>
          <w:b/>
          <w:bCs/>
          <w:sz w:val="26"/>
          <w:szCs w:val="26"/>
        </w:rPr>
        <w:t>Авария</w:t>
      </w:r>
      <w:r w:rsidR="0023348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bCs/>
          <w:sz w:val="26"/>
          <w:szCs w:val="26"/>
        </w:rPr>
        <w:t>–</w:t>
      </w:r>
      <w:r w:rsidR="0023348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Cs/>
          <w:sz w:val="26"/>
          <w:szCs w:val="26"/>
        </w:rPr>
        <w:t>внезапное</w:t>
      </w:r>
      <w:r w:rsidR="0023348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Cs/>
          <w:sz w:val="26"/>
          <w:szCs w:val="26"/>
        </w:rPr>
        <w:t>р</w:t>
      </w:r>
      <w:r w:rsidRPr="00EA18B1">
        <w:rPr>
          <w:rFonts w:ascii="Times New Roman" w:hAnsi="Times New Roman" w:cs="Times New Roman"/>
          <w:sz w:val="26"/>
          <w:szCs w:val="26"/>
        </w:rPr>
        <w:t>азрушение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сооружений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технических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устройств,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применяемых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опасном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производственном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объекте,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неконтролируемые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взрыв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выброс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опасных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веществ;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Безопасные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условия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труда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условия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труда,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которых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воздействие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работающих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вредных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(или)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опасных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производственных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факторов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исключено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либо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уровни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воздействия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превышают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установленных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нормативов.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Вредный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производственный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фактор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производственный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фактор,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воздействие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которого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работника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может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привести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к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его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заболеванию.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hAnsi="Times New Roman" w:cs="Times New Roman"/>
          <w:b/>
          <w:iCs/>
          <w:sz w:val="26"/>
          <w:szCs w:val="26"/>
        </w:rPr>
        <w:t>Инцидент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-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небезопасное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происшествие,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связанное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работой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или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произошедшее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процессе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работы,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повлекшее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за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собой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несчастного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случая.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Инструкция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по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охране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труда</w:t>
      </w:r>
      <w:r w:rsidR="00233489">
        <w:rPr>
          <w:rFonts w:ascii="Times New Roman" w:eastAsia="Calibri" w:hAnsi="Times New Roman" w:cs="Times New Roman"/>
          <w:i/>
          <w:i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–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локальный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нормативный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правовой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акт,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содержащий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требования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охране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труда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для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профессий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отдельных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видов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(услуг).</w:t>
      </w:r>
    </w:p>
    <w:p w:rsidR="00097A0F" w:rsidRPr="00EA18B1" w:rsidRDefault="00097A0F" w:rsidP="00097A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Локальный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правовой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акт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нормативный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правовой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акт,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действие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которого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ограничено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рамками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одной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или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нескольких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организаций.</w:t>
      </w:r>
    </w:p>
    <w:p w:rsidR="00097A0F" w:rsidRPr="00EA18B1" w:rsidRDefault="00097A0F" w:rsidP="00097A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A18B1">
        <w:rPr>
          <w:rFonts w:ascii="Times New Roman" w:hAnsi="Times New Roman" w:cs="Times New Roman"/>
          <w:b/>
          <w:iCs/>
          <w:sz w:val="26"/>
          <w:szCs w:val="26"/>
        </w:rPr>
        <w:t>Наблюдение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за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производственной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(научной,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опытно-экспериментальной)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средой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-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iCs/>
          <w:sz w:val="26"/>
          <w:szCs w:val="26"/>
        </w:rPr>
        <w:t>о</w:t>
      </w:r>
      <w:r w:rsidRPr="00EA18B1">
        <w:rPr>
          <w:rFonts w:ascii="Times New Roman" w:hAnsi="Times New Roman" w:cs="Times New Roman"/>
          <w:sz w:val="26"/>
          <w:szCs w:val="26"/>
        </w:rPr>
        <w:t>пределение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оценка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факторов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производственной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среды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трудового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процесса,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которые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могут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оказывать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воздействие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здоровье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работников.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97A0F" w:rsidRPr="00EA18B1" w:rsidRDefault="00097A0F" w:rsidP="00097A0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A18B1">
        <w:rPr>
          <w:rFonts w:ascii="Times New Roman" w:hAnsi="Times New Roman" w:cs="Times New Roman"/>
          <w:i/>
          <w:iCs/>
        </w:rPr>
        <w:t>Примечание: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Этот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процесс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охватывает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оценку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санитарно-гигиенических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условий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труда,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организации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труда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и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социально-психологических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факторов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на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рабочем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месте,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которые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могут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представлять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риск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для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здоровья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работников,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воздействия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на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работников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опасных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и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вредных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производственных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факторов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и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системы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защиты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от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них,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разработанные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для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их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устранения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и</w:t>
      </w:r>
      <w:r w:rsidR="00233489">
        <w:rPr>
          <w:rFonts w:ascii="Times New Roman" w:hAnsi="Times New Roman" w:cs="Times New Roman"/>
        </w:rPr>
        <w:t xml:space="preserve"> </w:t>
      </w:r>
      <w:r w:rsidRPr="00EA18B1">
        <w:rPr>
          <w:rFonts w:ascii="Times New Roman" w:hAnsi="Times New Roman" w:cs="Times New Roman"/>
        </w:rPr>
        <w:t>снижения.</w:t>
      </w:r>
      <w:r w:rsidR="00233489">
        <w:rPr>
          <w:rFonts w:ascii="Times New Roman" w:hAnsi="Times New Roman" w:cs="Times New Roman"/>
        </w:rPr>
        <w:t xml:space="preserve"> 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Несчастный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случай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на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производстве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событие,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результате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которого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работник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получил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увечье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или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иное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повреждение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здоровья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исполнении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трудовых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обязанностей,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повлекшее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временную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или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стойкую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утрату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им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профессиональной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трудоспособности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либо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его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смерть.</w:t>
      </w:r>
    </w:p>
    <w:p w:rsidR="00097A0F" w:rsidRPr="00EA18B1" w:rsidRDefault="00097A0F" w:rsidP="00097A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Нормативно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правовая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база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совокупность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норм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права,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содержащихся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нормативных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правовых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актах.</w:t>
      </w:r>
    </w:p>
    <w:p w:rsidR="00097A0F" w:rsidRPr="00EA18B1" w:rsidRDefault="00097A0F" w:rsidP="00097A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Нормативный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правовой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акт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официальный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документ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установленной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формы,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принятый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(изданный)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пределах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компетенции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уполномоченного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государственного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органа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(должностного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лица).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Опасность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–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источник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или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ситуация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возможностью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нанесения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вреда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жизни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или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здоровью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человека.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Опасный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производственный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фактор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производственный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фактор,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воздействие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которого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работника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может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привести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к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его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травме.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lastRenderedPageBreak/>
        <w:t>Охрана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труда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система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сохранения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жизни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здоровья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работников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процессе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трудовой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деятельности,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включающая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себя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правовые,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социально-экономические,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организационно-технические,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санитарно-гигиенические,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лечебно-профилактические,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реабилитационные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иные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мероприятия.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hAnsi="Times New Roman" w:cs="Times New Roman"/>
          <w:b/>
          <w:iCs/>
          <w:sz w:val="26"/>
          <w:szCs w:val="26"/>
        </w:rPr>
        <w:t>Оценка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риска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-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Процесс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анализа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рисков,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вызванных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воздействием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опасностей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работе,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для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определения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влияния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безопасность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сохранение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здоровья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работников.</w:t>
      </w:r>
    </w:p>
    <w:p w:rsidR="00097A0F" w:rsidRPr="00EA18B1" w:rsidRDefault="00097A0F" w:rsidP="00097A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Первая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помощь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пострадавшим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на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производстве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–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помощь,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оказываемая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пострадавшим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несчастных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случаях,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травмах,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отравлениях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других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состояниях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заболеваниях,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угрожающих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жизни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здоровью,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до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оказания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медицинской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помощи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лицами,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имеющими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соответствующую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подготовку.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097A0F" w:rsidRPr="00EA18B1" w:rsidRDefault="00097A0F" w:rsidP="00097A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A18B1">
        <w:rPr>
          <w:rFonts w:ascii="Times New Roman" w:hAnsi="Times New Roman" w:cs="Times New Roman"/>
          <w:b/>
          <w:iCs/>
          <w:sz w:val="26"/>
          <w:szCs w:val="26"/>
        </w:rPr>
        <w:t>Проверка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(обследование)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-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EA18B1">
        <w:rPr>
          <w:rFonts w:ascii="Times New Roman" w:hAnsi="Times New Roman" w:cs="Times New Roman"/>
          <w:sz w:val="26"/>
          <w:szCs w:val="26"/>
        </w:rPr>
        <w:t>истематический,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независимый,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оформленный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виде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документа,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процесс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получения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объективной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оценки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данных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степени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соблюдения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установленных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критериев.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97A0F" w:rsidRPr="00EA18B1" w:rsidRDefault="00097A0F" w:rsidP="00097A0F">
      <w:pPr>
        <w:pStyle w:val="remark-p"/>
        <w:spacing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 w:rsidRPr="00EA18B1">
        <w:rPr>
          <w:rFonts w:ascii="Times New Roman" w:hAnsi="Times New Roman" w:cs="Times New Roman"/>
          <w:b/>
          <w:color w:val="auto"/>
          <w:sz w:val="26"/>
          <w:szCs w:val="26"/>
        </w:rPr>
        <w:t>П</w:t>
      </w:r>
      <w:r w:rsidRPr="00EA18B1">
        <w:rPr>
          <w:rFonts w:ascii="Times New Roman" w:hAnsi="Times New Roman" w:cs="Times New Roman"/>
          <w:b/>
          <w:iCs/>
          <w:color w:val="auto"/>
          <w:sz w:val="26"/>
          <w:szCs w:val="26"/>
        </w:rPr>
        <w:t>роизводственный</w:t>
      </w:r>
      <w:r w:rsidR="00233489">
        <w:rPr>
          <w:rFonts w:ascii="Times New Roman" w:hAnsi="Times New Roman" w:cs="Times New Roman"/>
          <w:b/>
          <w:iCs/>
          <w:color w:val="auto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color w:val="auto"/>
          <w:sz w:val="26"/>
          <w:szCs w:val="26"/>
        </w:rPr>
        <w:t>контроль</w:t>
      </w:r>
      <w:r w:rsidR="00233489">
        <w:rPr>
          <w:rFonts w:ascii="Times New Roman" w:hAnsi="Times New Roman" w:cs="Times New Roman"/>
          <w:b/>
          <w:iCs/>
          <w:color w:val="auto"/>
          <w:sz w:val="26"/>
          <w:szCs w:val="26"/>
        </w:rPr>
        <w:t xml:space="preserve"> </w:t>
      </w:r>
      <w:r w:rsidRPr="00EA18B1">
        <w:rPr>
          <w:color w:val="auto"/>
        </w:rPr>
        <w:t>—</w:t>
      </w:r>
      <w:r w:rsidR="00233489">
        <w:rPr>
          <w:color w:val="auto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контроль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за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соблюдением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санитарных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правил,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гигиенических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нормативов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и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выполнением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санитарно-противоэпидемических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мероприятий.</w:t>
      </w:r>
      <w:r w:rsidR="00233489">
        <w:rPr>
          <w:color w:val="auto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За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организацию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и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проведение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производственного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контроля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ответственность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несет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ректор,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а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в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структурных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подразделениях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—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их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руководители.</w:t>
      </w:r>
    </w:p>
    <w:p w:rsidR="00097A0F" w:rsidRPr="00EA18B1" w:rsidRDefault="00097A0F" w:rsidP="00097A0F">
      <w:pPr>
        <w:pStyle w:val="Ol"/>
        <w:spacing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</w:pPr>
      <w:r w:rsidRPr="00EA18B1">
        <w:rPr>
          <w:rFonts w:ascii="Times New Roman" w:hAnsi="Times New Roman" w:cs="Times New Roman"/>
          <w:b/>
          <w:iCs/>
          <w:color w:val="auto"/>
          <w:sz w:val="26"/>
          <w:szCs w:val="26"/>
        </w:rPr>
        <w:t>Программа</w:t>
      </w:r>
      <w:r w:rsidR="00233489">
        <w:rPr>
          <w:rFonts w:ascii="Times New Roman" w:hAnsi="Times New Roman" w:cs="Times New Roman"/>
          <w:b/>
          <w:iCs/>
          <w:color w:val="auto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color w:val="auto"/>
          <w:sz w:val="26"/>
          <w:szCs w:val="26"/>
        </w:rPr>
        <w:t>производственного</w:t>
      </w:r>
      <w:r w:rsidR="00233489">
        <w:rPr>
          <w:rFonts w:ascii="Times New Roman" w:hAnsi="Times New Roman" w:cs="Times New Roman"/>
          <w:b/>
          <w:iCs/>
          <w:color w:val="auto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color w:val="auto"/>
          <w:sz w:val="26"/>
          <w:szCs w:val="26"/>
        </w:rPr>
        <w:t>контроля.</w:t>
      </w:r>
      <w:r w:rsidR="00233489">
        <w:rPr>
          <w:rFonts w:ascii="Times New Roman" w:hAnsi="Times New Roman" w:cs="Times New Roman"/>
          <w:b/>
          <w:iCs/>
          <w:color w:val="auto"/>
          <w:sz w:val="26"/>
          <w:szCs w:val="26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Требования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к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программе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производственного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контроля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приведены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в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разделе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3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СП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1.1.1058-01.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Все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организации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обязаны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разрабатывать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программу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производственного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контроля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до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того,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как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начнут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деятельность.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Она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обязательна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даже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для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офисов: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производственный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контроль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должны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проводить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все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организации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и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предприниматели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(ст.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11,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32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Федерального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закона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от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3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0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марта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1999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г.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№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  <w:r w:rsidRPr="00EA18B1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52-ФЗ).</w:t>
      </w:r>
      <w:r w:rsidR="00233489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</w:t>
      </w:r>
    </w:p>
    <w:p w:rsidR="00097A0F" w:rsidRPr="00EA18B1" w:rsidRDefault="00097A0F" w:rsidP="00097A0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hAnsi="Times New Roman" w:cs="Times New Roman"/>
          <w:b/>
          <w:iCs/>
          <w:sz w:val="26"/>
          <w:szCs w:val="26"/>
        </w:rPr>
        <w:t>Производственного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контроля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объекты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-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производственные,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общественные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помещения,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здания,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сооружения,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санитарно-защитные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зоны,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зоны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санитарной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охраны,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оборудование,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транспорт,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технологическое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оборудование,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технологические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процессы,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рабочие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места,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также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сырье,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полуфабрикаты,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готовая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продукция,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отходы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производства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потребления.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097A0F" w:rsidRPr="00EA18B1" w:rsidRDefault="00097A0F" w:rsidP="00097A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A18B1">
        <w:rPr>
          <w:rFonts w:ascii="Times New Roman" w:hAnsi="Times New Roman" w:cs="Times New Roman"/>
          <w:b/>
          <w:sz w:val="26"/>
          <w:szCs w:val="26"/>
        </w:rPr>
        <w:t>П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роизводственный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участок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-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</w:t>
      </w:r>
      <w:r w:rsidRPr="00EA18B1">
        <w:rPr>
          <w:rFonts w:ascii="Times New Roman" w:hAnsi="Times New Roman" w:cs="Times New Roman"/>
          <w:sz w:val="26"/>
          <w:szCs w:val="26"/>
        </w:rPr>
        <w:t>изическая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зона,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находящаяся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под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контролем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работодателя,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где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работник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должен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находиться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или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куда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ему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необходимо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прибыть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для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выполнения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трудовых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обязанностей.</w:t>
      </w:r>
    </w:p>
    <w:p w:rsidR="00097A0F" w:rsidRPr="00EA18B1" w:rsidRDefault="00097A0F" w:rsidP="00097A0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A18B1">
        <w:rPr>
          <w:rFonts w:ascii="Times New Roman" w:hAnsi="Times New Roman" w:cs="Times New Roman"/>
          <w:b/>
          <w:bCs/>
          <w:sz w:val="26"/>
          <w:szCs w:val="26"/>
        </w:rPr>
        <w:t>Промышленная</w:t>
      </w:r>
      <w:r w:rsidR="0023348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bCs/>
          <w:sz w:val="26"/>
          <w:szCs w:val="26"/>
        </w:rPr>
        <w:t>безопасность</w:t>
      </w:r>
      <w:r w:rsidR="0023348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bCs/>
          <w:sz w:val="26"/>
          <w:szCs w:val="26"/>
        </w:rPr>
        <w:t>опасных</w:t>
      </w:r>
      <w:r w:rsidR="0023348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bCs/>
          <w:sz w:val="26"/>
          <w:szCs w:val="26"/>
        </w:rPr>
        <w:t>производственных</w:t>
      </w:r>
      <w:r w:rsidR="0023348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bCs/>
          <w:sz w:val="26"/>
          <w:szCs w:val="26"/>
        </w:rPr>
        <w:t>объектов</w:t>
      </w:r>
      <w:r w:rsidR="0023348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bCs/>
          <w:sz w:val="26"/>
          <w:szCs w:val="26"/>
        </w:rPr>
        <w:t>-</w:t>
      </w:r>
      <w:r w:rsidR="0023348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Состояние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защищенности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жизненно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важных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интересов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личности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общества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от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аварий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опасных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производственных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объектах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последствий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указанных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аварий.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Профессиональное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заболевание</w:t>
      </w:r>
      <w:r w:rsidR="00233489">
        <w:rPr>
          <w:rFonts w:ascii="Times New Roman" w:eastAsia="Calibri" w:hAnsi="Times New Roman" w:cs="Times New Roman"/>
          <w:i/>
          <w:i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i/>
          <w:iCs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хроническое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или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острое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заболевание,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являющееся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результатом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воздействия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работника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вредных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производственных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факторов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повлекшее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временную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или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стойкую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утрату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профессиональной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трудоспособности.</w:t>
      </w:r>
    </w:p>
    <w:p w:rsidR="00097A0F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Профессиональный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риск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вероятность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причинения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вреда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здоровью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результате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воздействия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вредных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(или)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опасных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производственных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факторов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исполнении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работником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трудовых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обязанностей.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Управление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профессиональными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рисками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комплекс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взаимосвязанных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мероприятий,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включающих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себя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меры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выявлению,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оценке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снижению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уровней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профессиональных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рисков.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sz w:val="26"/>
          <w:szCs w:val="26"/>
        </w:rPr>
        <w:t>Профком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Cs/>
          <w:sz w:val="26"/>
          <w:szCs w:val="26"/>
        </w:rPr>
        <w:t>выборный</w:t>
      </w:r>
      <w:r w:rsidR="0023348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Cs/>
          <w:sz w:val="26"/>
          <w:szCs w:val="26"/>
        </w:rPr>
        <w:t>орган</w:t>
      </w:r>
      <w:r w:rsidR="0023348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Cs/>
          <w:sz w:val="26"/>
          <w:szCs w:val="26"/>
        </w:rPr>
        <w:t>первичной</w:t>
      </w:r>
      <w:r w:rsidR="0023348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Cs/>
          <w:sz w:val="26"/>
          <w:szCs w:val="26"/>
        </w:rPr>
        <w:t>профсоюзной</w:t>
      </w:r>
      <w:r w:rsidR="0023348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Cs/>
          <w:sz w:val="26"/>
          <w:szCs w:val="26"/>
        </w:rPr>
        <w:t>организации;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Работник</w:t>
      </w:r>
      <w:r w:rsidR="00233489">
        <w:rPr>
          <w:rFonts w:ascii="Times New Roman" w:eastAsia="Calibri" w:hAnsi="Times New Roman" w:cs="Times New Roman"/>
          <w:i/>
          <w:i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i/>
          <w:iCs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физическое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лицо,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вступившее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трудовые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отношения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работодателем.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Работодатель</w:t>
      </w:r>
      <w:r w:rsidR="00233489">
        <w:rPr>
          <w:rFonts w:ascii="Times New Roman" w:eastAsia="Calibri" w:hAnsi="Times New Roman" w:cs="Times New Roman"/>
          <w:i/>
          <w:i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i/>
          <w:iCs/>
          <w:sz w:val="26"/>
          <w:szCs w:val="26"/>
        </w:rPr>
        <w:t>–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Физическое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или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юридическое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лицо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(организация),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имеющее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право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найма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работу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вступившее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трудовые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отношения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работником,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sz w:val="26"/>
          <w:szCs w:val="26"/>
        </w:rPr>
        <w:t>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целях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данного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примерного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положения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работодателем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является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ректор.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lastRenderedPageBreak/>
        <w:t>Рабочее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место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место,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где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работник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должен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находиться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или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куда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ему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необходимо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прибыть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связи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его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работой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которое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прямо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или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косвенно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находится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под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контролем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работодателя.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A18B1">
        <w:rPr>
          <w:rFonts w:ascii="Times New Roman" w:hAnsi="Times New Roman" w:cs="Times New Roman"/>
          <w:b/>
          <w:iCs/>
          <w:sz w:val="26"/>
          <w:szCs w:val="26"/>
        </w:rPr>
        <w:t>Реагирующее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наблюдение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-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Процедура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определению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устранению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недостатков,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направленных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предотвращение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защиту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от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воздействия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опасностей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рисков,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также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функционирование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СУОТ,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которые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были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выявлены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расследовании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несчастного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случая,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профзаболевания,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аварии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или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инцидента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производстве.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A18B1">
        <w:rPr>
          <w:rFonts w:ascii="Times New Roman" w:hAnsi="Times New Roman" w:cs="Times New Roman"/>
          <w:b/>
          <w:iCs/>
          <w:sz w:val="26"/>
          <w:szCs w:val="26"/>
        </w:rPr>
        <w:t>Риск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-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iCs/>
          <w:sz w:val="26"/>
          <w:szCs w:val="26"/>
        </w:rPr>
        <w:t>С</w:t>
      </w:r>
      <w:r w:rsidRPr="00EA18B1">
        <w:rPr>
          <w:rFonts w:ascii="Times New Roman" w:hAnsi="Times New Roman" w:cs="Times New Roman"/>
          <w:sz w:val="26"/>
          <w:szCs w:val="26"/>
        </w:rPr>
        <w:t>очетание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вероятности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возникновения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процессе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трудовой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деятельности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опасного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события,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тяжести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травмы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или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другого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ущерба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для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здоровья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человека,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вызванных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этим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событием.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EA18B1">
        <w:rPr>
          <w:rFonts w:ascii="Times New Roman" w:hAnsi="Times New Roman" w:cs="Times New Roman"/>
          <w:b/>
          <w:sz w:val="26"/>
          <w:szCs w:val="26"/>
        </w:rPr>
        <w:t>СОТ</w:t>
      </w:r>
      <w:r w:rsidR="002334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sz w:val="26"/>
          <w:szCs w:val="26"/>
        </w:rPr>
        <w:t>–</w:t>
      </w:r>
      <w:r w:rsidR="002334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служба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охраны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труда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="00804D40">
        <w:rPr>
          <w:rFonts w:ascii="Times New Roman" w:hAnsi="Times New Roman" w:cs="Times New Roman"/>
          <w:sz w:val="26"/>
          <w:szCs w:val="26"/>
        </w:rPr>
        <w:t>организации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="00804D40">
        <w:rPr>
          <w:rFonts w:ascii="Times New Roman" w:hAnsi="Times New Roman" w:cs="Times New Roman"/>
          <w:sz w:val="26"/>
          <w:szCs w:val="26"/>
        </w:rPr>
        <w:t>профессионального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="00804D40">
        <w:rPr>
          <w:rFonts w:ascii="Times New Roman" w:hAnsi="Times New Roman" w:cs="Times New Roman"/>
          <w:sz w:val="26"/>
          <w:szCs w:val="26"/>
        </w:rPr>
        <w:t>образования</w:t>
      </w:r>
      <w:r w:rsidRPr="00EA18B1">
        <w:rPr>
          <w:rFonts w:ascii="Times New Roman" w:hAnsi="Times New Roman" w:cs="Times New Roman"/>
          <w:sz w:val="26"/>
          <w:szCs w:val="26"/>
        </w:rPr>
        <w:t>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Средства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индивидуальной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коллективной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защиты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работников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средства,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используемые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для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предотвращения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или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уменьшения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воздействия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работников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вредных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(или)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опасных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производственных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факторов,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также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для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защиты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от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загрязнения.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Система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управления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охраной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труда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комплекс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взаимосвязанных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взаимодействующих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между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собой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элементов,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устанавливающих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политику,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цели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области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охраны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труда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процедуры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достижению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цели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исключения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любых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травм,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профессиональных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заболеваний,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аварий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инцидентов.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Стандарты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безопасности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труда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правила,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процедуры,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критерии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нормативы,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направленные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сохранение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жизни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здоровья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работников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процессе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трудовой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деятельности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регламентирующие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осуществление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социально-экономических,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организационных,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санитарно-гигиенических,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лечебно-профилактических,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реабилитационных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мер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области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охраны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труда.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A18B1">
        <w:rPr>
          <w:rFonts w:ascii="Times New Roman" w:hAnsi="Times New Roman" w:cs="Times New Roman"/>
          <w:b/>
          <w:iCs/>
          <w:sz w:val="26"/>
          <w:szCs w:val="26"/>
        </w:rPr>
        <w:t>Текущее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наблюдение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-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Текущая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деятельность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наблюдению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за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соответствием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мероприятий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предупреждению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минимизации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опасностей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рисков,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также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мероприятий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применению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СУОТ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установленным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критериям.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EA18B1">
        <w:rPr>
          <w:rFonts w:ascii="Times New Roman" w:hAnsi="Times New Roman" w:cs="Times New Roman"/>
          <w:b/>
          <w:iCs/>
          <w:sz w:val="26"/>
          <w:szCs w:val="26"/>
        </w:rPr>
        <w:t>Травмы,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ухудшение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здоровья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и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болезни,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связанные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с</w:t>
      </w:r>
      <w:r w:rsidR="00233489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b/>
          <w:iCs/>
          <w:sz w:val="26"/>
          <w:szCs w:val="26"/>
        </w:rPr>
        <w:t>производством</w:t>
      </w:r>
      <w:r w:rsidR="00233489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-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Результаты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отрицательного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воздействия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на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здоровье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работника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химических,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биологических,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физических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факторов,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организационно-технических,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социально-психологических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иных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производственных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факторов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во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время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трудовой</w:t>
      </w:r>
      <w:r w:rsidR="00233489">
        <w:rPr>
          <w:rFonts w:ascii="Times New Roman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hAnsi="Times New Roman" w:cs="Times New Roman"/>
          <w:sz w:val="26"/>
          <w:szCs w:val="26"/>
        </w:rPr>
        <w:t>деятельности.</w:t>
      </w:r>
    </w:p>
    <w:p w:rsidR="00097A0F" w:rsidRPr="00EA18B1" w:rsidRDefault="00097A0F" w:rsidP="00097A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Требования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охраны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труда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государственные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нормативные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требования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охраны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труда,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том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числе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стандарты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безопасности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труда,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также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требования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охраны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труда,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установленные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правилами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инструкциями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охране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труда.</w:t>
      </w:r>
    </w:p>
    <w:p w:rsidR="00097A0F" w:rsidRPr="00EA18B1" w:rsidRDefault="00097A0F" w:rsidP="00097A0F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Условия</w:t>
      </w:r>
      <w:r w:rsidR="0023348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b/>
          <w:bCs/>
          <w:sz w:val="26"/>
          <w:szCs w:val="26"/>
        </w:rPr>
        <w:t>труда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-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совокупность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факторов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производственной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среды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трудового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процесса,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оказывающих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влияние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на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работоспособность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и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здоровье</w:t>
      </w:r>
      <w:r w:rsidR="0023348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A18B1">
        <w:rPr>
          <w:rFonts w:ascii="Times New Roman" w:eastAsia="Calibri" w:hAnsi="Times New Roman" w:cs="Times New Roman"/>
          <w:sz w:val="26"/>
          <w:szCs w:val="26"/>
        </w:rPr>
        <w:t>работника.</w:t>
      </w:r>
    </w:p>
    <w:p w:rsidR="00BD0153" w:rsidRPr="00755921" w:rsidRDefault="00BD0153" w:rsidP="00804D40">
      <w:pPr>
        <w:pStyle w:val="1"/>
      </w:pPr>
      <w:bookmarkStart w:id="11" w:name="_Toc513810462"/>
      <w:r w:rsidRPr="00755921">
        <w:t>I.</w:t>
      </w:r>
      <w:r w:rsidR="00233489">
        <w:t xml:space="preserve"> </w:t>
      </w:r>
      <w:r w:rsidRPr="00755921">
        <w:t>Общие</w:t>
      </w:r>
      <w:r w:rsidR="00233489">
        <w:t xml:space="preserve"> </w:t>
      </w:r>
      <w:r w:rsidRPr="00755921">
        <w:t>положения</w:t>
      </w:r>
      <w:bookmarkEnd w:id="11"/>
      <w:r w:rsidR="00233489"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1.1.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Настоящее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Положение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разработано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кодексом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РФ,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A4C8C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Pr="00755921">
        <w:rPr>
          <w:rFonts w:ascii="Times New Roman" w:hAnsi="Times New Roman" w:cs="Times New Roman"/>
          <w:sz w:val="28"/>
          <w:szCs w:val="28"/>
        </w:rPr>
        <w:t>законом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Федерации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"Об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образовании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A4C8C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755921">
        <w:rPr>
          <w:rFonts w:ascii="Times New Roman" w:hAnsi="Times New Roman" w:cs="Times New Roman"/>
          <w:sz w:val="28"/>
          <w:szCs w:val="28"/>
        </w:rPr>
        <w:t>"</w:t>
      </w:r>
      <w:r w:rsidR="00EA4C8C">
        <w:rPr>
          <w:rFonts w:ascii="Times New Roman" w:hAnsi="Times New Roman" w:cs="Times New Roman"/>
          <w:sz w:val="28"/>
          <w:szCs w:val="28"/>
        </w:rPr>
        <w:t xml:space="preserve"> № 273-ФЗ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межгосударственным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стандартом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ГОСТ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12.0.230-2007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«Система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стандартов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требования»,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Типовым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положением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5B16A1" w:rsidRPr="00755921">
        <w:rPr>
          <w:rFonts w:ascii="Times New Roman" w:hAnsi="Times New Roman" w:cs="Times New Roman"/>
          <w:sz w:val="28"/>
          <w:szCs w:val="28"/>
        </w:rPr>
        <w:t>утверждённо</w:t>
      </w:r>
      <w:r w:rsidR="005B16A1">
        <w:rPr>
          <w:rFonts w:ascii="Times New Roman" w:hAnsi="Times New Roman" w:cs="Times New Roman"/>
          <w:sz w:val="28"/>
          <w:szCs w:val="28"/>
        </w:rPr>
        <w:t>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Приказом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Министерства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защиты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РФ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19.08.2016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№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438Н</w:t>
      </w:r>
      <w:r w:rsidR="00097A0F">
        <w:rPr>
          <w:rFonts w:ascii="Times New Roman" w:hAnsi="Times New Roman" w:cs="Times New Roman"/>
          <w:sz w:val="28"/>
          <w:szCs w:val="28"/>
        </w:rPr>
        <w:t>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EA18B1">
        <w:rPr>
          <w:rFonts w:ascii="Times New Roman" w:eastAsia="Calibri" w:hAnsi="Times New Roman" w:cs="Times New Roman"/>
          <w:sz w:val="26"/>
          <w:szCs w:val="26"/>
        </w:rPr>
        <w:t>«</w:t>
      </w:r>
      <w:r w:rsidR="00097A0F" w:rsidRPr="00097A0F">
        <w:rPr>
          <w:rFonts w:ascii="Times New Roman" w:hAnsi="Times New Roman" w:cs="Times New Roman"/>
          <w:sz w:val="28"/>
          <w:szCs w:val="28"/>
        </w:rPr>
        <w:t>Рекомендациями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созданию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функционированию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обеспечением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lastRenderedPageBreak/>
        <w:t>образовательного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процесса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организациях,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осуществляющих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образовательную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деятельность»,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направленных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письмом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Минобразования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России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25.08.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2015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№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 w:rsidRPr="00097A0F">
        <w:rPr>
          <w:rFonts w:ascii="Times New Roman" w:hAnsi="Times New Roman" w:cs="Times New Roman"/>
          <w:sz w:val="28"/>
          <w:szCs w:val="28"/>
        </w:rPr>
        <w:t>12-1077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>
        <w:rPr>
          <w:rFonts w:ascii="Times New Roman" w:hAnsi="Times New Roman" w:cs="Times New Roman"/>
          <w:sz w:val="28"/>
          <w:szCs w:val="28"/>
        </w:rPr>
        <w:t>.</w:t>
      </w:r>
    </w:p>
    <w:p w:rsidR="00030232" w:rsidRPr="00030232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1.2.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-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часть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общей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обеспечивающая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рисками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связанными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 w:rsidRP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030232">
        <w:rPr>
          <w:rFonts w:ascii="Times New Roman" w:hAnsi="Times New Roman" w:cs="Times New Roman"/>
          <w:sz w:val="28"/>
          <w:szCs w:val="28"/>
        </w:rPr>
        <w:t>.</w:t>
      </w:r>
      <w:r w:rsidR="00030232" w:rsidRPr="000302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1.3.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 w:rsidRP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образуют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</w:t>
      </w:r>
      <w:r w:rsidR="000330B6" w:rsidRPr="00755921">
        <w:rPr>
          <w:rFonts w:ascii="Times New Roman" w:hAnsi="Times New Roman" w:cs="Times New Roman"/>
          <w:sz w:val="28"/>
          <w:szCs w:val="28"/>
        </w:rPr>
        <w:t>стему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30B6"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30B6"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30B6" w:rsidRPr="00755921">
        <w:rPr>
          <w:rFonts w:ascii="Times New Roman" w:hAnsi="Times New Roman" w:cs="Times New Roman"/>
          <w:sz w:val="28"/>
          <w:szCs w:val="28"/>
        </w:rPr>
        <w:t>труда.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1.4.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Положение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определяет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структуру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жизнедеятельности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 w:rsidRP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служит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правовой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организационно-методической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основой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формирования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структур,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E7DEA">
        <w:rPr>
          <w:rFonts w:ascii="Times New Roman" w:hAnsi="Times New Roman" w:cs="Times New Roman"/>
          <w:sz w:val="28"/>
          <w:szCs w:val="28"/>
        </w:rPr>
        <w:t>формирования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E7DEA">
        <w:rPr>
          <w:rFonts w:ascii="Times New Roman" w:hAnsi="Times New Roman" w:cs="Times New Roman"/>
          <w:sz w:val="28"/>
          <w:szCs w:val="28"/>
        </w:rPr>
        <w:t>локальных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E7DEA">
        <w:rPr>
          <w:rFonts w:ascii="Times New Roman" w:hAnsi="Times New Roman" w:cs="Times New Roman"/>
          <w:sz w:val="28"/>
          <w:szCs w:val="28"/>
        </w:rPr>
        <w:t>актов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E7DEA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E7DEA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E7DEA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D0153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1.5.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Объектом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является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как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сохранения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жизни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процессе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включающая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себя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правовые,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социально-экономические,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организационно-технические,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санитарно-гигиенические,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лечебно-профилактические,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реабилитационные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804D40">
      <w:pPr>
        <w:pStyle w:val="1"/>
      </w:pPr>
      <w:bookmarkStart w:id="12" w:name="_Toc513810463"/>
      <w:r w:rsidRPr="00755921">
        <w:t>II.</w:t>
      </w:r>
      <w:r w:rsidR="00233489">
        <w:t xml:space="preserve"> </w:t>
      </w:r>
      <w:r w:rsidRPr="00755921">
        <w:t>Политика</w:t>
      </w:r>
      <w:r w:rsidR="00233489">
        <w:t xml:space="preserve"> </w:t>
      </w:r>
      <w:r w:rsidRPr="00755921">
        <w:t>в</w:t>
      </w:r>
      <w:r w:rsidR="00233489">
        <w:t xml:space="preserve"> </w:t>
      </w:r>
      <w:r w:rsidRPr="00755921">
        <w:t>области</w:t>
      </w:r>
      <w:r w:rsidR="00233489">
        <w:t xml:space="preserve"> </w:t>
      </w:r>
      <w:r w:rsidRPr="00755921">
        <w:t>охраны</w:t>
      </w:r>
      <w:r w:rsidR="00233489">
        <w:t xml:space="preserve"> </w:t>
      </w:r>
      <w:r w:rsidRPr="00755921">
        <w:t>труда</w:t>
      </w:r>
      <w:bookmarkEnd w:id="12"/>
      <w:r w:rsidR="00233489"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2.1.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Основными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принципами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 w:rsidRP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являются: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0B6" w:rsidRPr="00755921" w:rsidRDefault="00BD0153" w:rsidP="007233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приоритет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сохранения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жизни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процессе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деятельности;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D0153" w:rsidRPr="00755921" w:rsidRDefault="00BD0153" w:rsidP="007233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соответствие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последовательных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непрерывных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(мероприятий)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предупреждению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происшествий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ухудшения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  <w:r w:rsidRPr="00755921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травматизма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посредством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рисками;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учет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индивидуальных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особенностей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посредством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проектирования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выбора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инструментов,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сырья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материалов,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защиты,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построения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технологических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процессов;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непрерывное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совершенствование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повышение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эффективности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СУОТ;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обязательное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привлечение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уполномоченных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представительных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участию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посредством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ресурсного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поощрения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участия;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0232" w:rsidRDefault="00030232" w:rsidP="0075592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D0153" w:rsidRPr="00755921" w:rsidRDefault="00BD0153" w:rsidP="0075592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Политик</w:t>
      </w:r>
      <w:r w:rsidR="00097A0F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отража</w:t>
      </w:r>
      <w:r w:rsidR="00097A0F">
        <w:rPr>
          <w:rFonts w:ascii="Times New Roman" w:hAnsi="Times New Roman" w:cs="Times New Roman"/>
          <w:sz w:val="28"/>
          <w:szCs w:val="28"/>
        </w:rPr>
        <w:t>е</w:t>
      </w:r>
      <w:r w:rsidRPr="00755921">
        <w:rPr>
          <w:rFonts w:ascii="Times New Roman" w:hAnsi="Times New Roman" w:cs="Times New Roman"/>
          <w:sz w:val="28"/>
          <w:szCs w:val="28"/>
        </w:rPr>
        <w:t>т: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lastRenderedPageBreak/>
        <w:t>положения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обязательства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предотвращению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травматизма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ухудшения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положения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учете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специфики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вида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(видов)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осуществляемой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экономической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обусловливающих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уровень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рисков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совершенствования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функционирования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СУОТ.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2.1.Политика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доступна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всем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работникам,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работающим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 w:rsidRP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лицам,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находящи</w:t>
      </w:r>
      <w:r w:rsidR="00097A0F">
        <w:rPr>
          <w:rFonts w:ascii="Times New Roman" w:hAnsi="Times New Roman" w:cs="Times New Roman"/>
          <w:sz w:val="28"/>
          <w:szCs w:val="28"/>
        </w:rPr>
        <w:t>х</w:t>
      </w:r>
      <w:r w:rsidRPr="00755921">
        <w:rPr>
          <w:rFonts w:ascii="Times New Roman" w:hAnsi="Times New Roman" w:cs="Times New Roman"/>
          <w:sz w:val="28"/>
          <w:szCs w:val="28"/>
        </w:rPr>
        <w:t>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территории,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97A0F">
        <w:rPr>
          <w:rFonts w:ascii="Times New Roman" w:hAnsi="Times New Roman" w:cs="Times New Roman"/>
          <w:sz w:val="28"/>
          <w:szCs w:val="28"/>
        </w:rPr>
        <w:t>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зданиях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сооружениях.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2.2.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Основные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задачи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реализация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основных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направлений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политики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 w:rsidRP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сфере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выработка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предложений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совершенствованию;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разработка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реализация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программ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улучшения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создание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обеспечивающих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соблюдение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эксплуатации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учебных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бытовых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сооружений,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используемых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образовательном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</w:t>
      </w:r>
      <w:r w:rsidR="000330B6" w:rsidRPr="00755921">
        <w:rPr>
          <w:rFonts w:ascii="Times New Roman" w:hAnsi="Times New Roman" w:cs="Times New Roman"/>
          <w:sz w:val="28"/>
          <w:szCs w:val="28"/>
        </w:rPr>
        <w:t>ессе,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30B6" w:rsidRPr="00755921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30B6" w:rsidRPr="00755921">
        <w:rPr>
          <w:rFonts w:ascii="Times New Roman" w:hAnsi="Times New Roman" w:cs="Times New Roman"/>
          <w:sz w:val="28"/>
          <w:szCs w:val="28"/>
        </w:rPr>
        <w:t>приборов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30B6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  <w:r w:rsidR="000330B6" w:rsidRPr="00755921">
        <w:rPr>
          <w:rFonts w:ascii="Times New Roman" w:hAnsi="Times New Roman" w:cs="Times New Roman"/>
          <w:sz w:val="28"/>
          <w:szCs w:val="28"/>
        </w:rPr>
        <w:t>технических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30B6" w:rsidRPr="00755921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30B6" w:rsidRPr="00755921">
        <w:rPr>
          <w:rFonts w:ascii="Times New Roman" w:hAnsi="Times New Roman" w:cs="Times New Roman"/>
          <w:sz w:val="28"/>
          <w:szCs w:val="28"/>
        </w:rPr>
        <w:t>обучения;</w:t>
      </w:r>
    </w:p>
    <w:p w:rsidR="00BD0153" w:rsidRPr="00755921" w:rsidRDefault="00BD0153" w:rsidP="0072334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формирование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соблюдением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числе,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создание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совершенствование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непрерывной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образования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жизнедеятельности;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предотвращение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предотвращение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обучающимися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(воспитанниками)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время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процесса;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охрану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укрепление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работающих,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(воспитанников),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лечебно-профилактического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обслуживания,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создание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оптимального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сочетания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режимов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организованного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отдыха.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804D40">
      <w:pPr>
        <w:pStyle w:val="1"/>
      </w:pPr>
      <w:bookmarkStart w:id="13" w:name="_Toc513810464"/>
      <w:r w:rsidRPr="00755921">
        <w:t>III.</w:t>
      </w:r>
      <w:r w:rsidR="00233489">
        <w:t xml:space="preserve"> </w:t>
      </w:r>
      <w:r w:rsidRPr="00755921">
        <w:t>Организация</w:t>
      </w:r>
      <w:r w:rsidR="00233489">
        <w:t xml:space="preserve"> </w:t>
      </w:r>
      <w:r w:rsidRPr="00755921">
        <w:t>системы</w:t>
      </w:r>
      <w:r w:rsidR="00233489">
        <w:t xml:space="preserve"> </w:t>
      </w:r>
      <w:r w:rsidRPr="00755921">
        <w:t>управления</w:t>
      </w:r>
      <w:r w:rsidR="00233489">
        <w:t xml:space="preserve"> </w:t>
      </w:r>
      <w:r w:rsidRPr="00755921">
        <w:t>охраной</w:t>
      </w:r>
      <w:r w:rsidR="00233489">
        <w:t xml:space="preserve"> </w:t>
      </w:r>
      <w:r w:rsidRPr="00755921">
        <w:t>труда</w:t>
      </w:r>
      <w:bookmarkEnd w:id="13"/>
      <w:r w:rsidR="00233489">
        <w:t xml:space="preserve"> </w:t>
      </w:r>
    </w:p>
    <w:p w:rsidR="00BD0153" w:rsidRPr="00FA6323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323">
        <w:rPr>
          <w:rFonts w:ascii="Times New Roman" w:hAnsi="Times New Roman" w:cs="Times New Roman"/>
          <w:b/>
          <w:sz w:val="28"/>
          <w:szCs w:val="28"/>
        </w:rPr>
        <w:t>3.1.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6323">
        <w:rPr>
          <w:rFonts w:ascii="Times New Roman" w:hAnsi="Times New Roman" w:cs="Times New Roman"/>
          <w:b/>
          <w:sz w:val="28"/>
          <w:szCs w:val="28"/>
        </w:rPr>
        <w:t>Структура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6323">
        <w:rPr>
          <w:rFonts w:ascii="Times New Roman" w:hAnsi="Times New Roman" w:cs="Times New Roman"/>
          <w:b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6323">
        <w:rPr>
          <w:rFonts w:ascii="Times New Roman" w:hAnsi="Times New Roman" w:cs="Times New Roman"/>
          <w:b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6323">
        <w:rPr>
          <w:rFonts w:ascii="Times New Roman" w:hAnsi="Times New Roman" w:cs="Times New Roman"/>
          <w:b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6323">
        <w:rPr>
          <w:rFonts w:ascii="Times New Roman" w:hAnsi="Times New Roman" w:cs="Times New Roman"/>
          <w:b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3.1.1.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Организационно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является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трехуровневой.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3.1.2.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первом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уровне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имеющимися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полномочиями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A4C8C">
        <w:rPr>
          <w:rFonts w:ascii="Times New Roman" w:hAnsi="Times New Roman" w:cs="Times New Roman"/>
          <w:sz w:val="28"/>
          <w:szCs w:val="28"/>
        </w:rPr>
        <w:t>руководителя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 w:rsidRP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3.1.3.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втором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уровне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имеющимися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полномочиями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специалист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lastRenderedPageBreak/>
        <w:t>3.1.4.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третьем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уровне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имеющимися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полномочиями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proofErr w:type="gramStart"/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3.1.5.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статьей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370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РФ,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договором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 w:rsidRP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«Положение</w:t>
      </w:r>
      <w:r w:rsidR="00FA6323">
        <w:rPr>
          <w:rFonts w:ascii="Times New Roman" w:hAnsi="Times New Roman" w:cs="Times New Roman"/>
          <w:sz w:val="28"/>
          <w:szCs w:val="28"/>
        </w:rPr>
        <w:t>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уполномоченном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(доверенном)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первичной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профсоюзной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 w:rsidRP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FA6323">
        <w:rPr>
          <w:rFonts w:ascii="Times New Roman" w:hAnsi="Times New Roman" w:cs="Times New Roman"/>
          <w:sz w:val="28"/>
          <w:szCs w:val="28"/>
        </w:rPr>
        <w:t>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председател</w:t>
      </w:r>
      <w:r w:rsidR="00FA6323">
        <w:rPr>
          <w:rFonts w:ascii="Times New Roman" w:hAnsi="Times New Roman" w:cs="Times New Roman"/>
          <w:sz w:val="28"/>
          <w:szCs w:val="28"/>
        </w:rPr>
        <w:t>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(или)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уполномоченн</w:t>
      </w:r>
      <w:r w:rsidR="00FA6323">
        <w:rPr>
          <w:rFonts w:ascii="Times New Roman" w:hAnsi="Times New Roman" w:cs="Times New Roman"/>
          <w:sz w:val="28"/>
          <w:szCs w:val="28"/>
        </w:rPr>
        <w:t>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профкома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участвуют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осуществляют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соблюдением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содержащих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всех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уро</w:t>
      </w:r>
      <w:r w:rsidR="000330B6" w:rsidRPr="00755921">
        <w:rPr>
          <w:rFonts w:ascii="Times New Roman" w:hAnsi="Times New Roman" w:cs="Times New Roman"/>
          <w:sz w:val="28"/>
          <w:szCs w:val="28"/>
        </w:rPr>
        <w:t>внях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30B6"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30B6"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30B6"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3.1.6.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определяется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Уставом,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Правилами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внутреннего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распорядка,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должностными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инструкциями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настоящего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Положения.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FD376B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76B">
        <w:rPr>
          <w:rFonts w:ascii="Times New Roman" w:hAnsi="Times New Roman" w:cs="Times New Roman"/>
          <w:b/>
          <w:sz w:val="28"/>
          <w:szCs w:val="28"/>
        </w:rPr>
        <w:t>3.2.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376B">
        <w:rPr>
          <w:rFonts w:ascii="Times New Roman" w:hAnsi="Times New Roman" w:cs="Times New Roman"/>
          <w:b/>
          <w:sz w:val="28"/>
          <w:szCs w:val="28"/>
        </w:rPr>
        <w:t>Функции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4C8C">
        <w:rPr>
          <w:rFonts w:ascii="Times New Roman" w:hAnsi="Times New Roman" w:cs="Times New Roman"/>
          <w:b/>
          <w:sz w:val="28"/>
          <w:szCs w:val="28"/>
        </w:rPr>
        <w:t>руководителя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0232" w:rsidRPr="00030232">
        <w:rPr>
          <w:rFonts w:ascii="Times New Roman" w:hAnsi="Times New Roman" w:cs="Times New Roman"/>
          <w:b/>
          <w:sz w:val="28"/>
          <w:szCs w:val="28"/>
        </w:rPr>
        <w:t>профессиональной образовательной организации</w:t>
      </w:r>
      <w:r w:rsidR="00030232" w:rsidRPr="00FD37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376B">
        <w:rPr>
          <w:rFonts w:ascii="Times New Roman" w:hAnsi="Times New Roman" w:cs="Times New Roman"/>
          <w:b/>
          <w:sz w:val="28"/>
          <w:szCs w:val="28"/>
        </w:rPr>
        <w:t>при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376B">
        <w:rPr>
          <w:rFonts w:ascii="Times New Roman" w:hAnsi="Times New Roman" w:cs="Times New Roman"/>
          <w:b/>
          <w:sz w:val="28"/>
          <w:szCs w:val="28"/>
        </w:rPr>
        <w:t>осуществлении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376B">
        <w:rPr>
          <w:rFonts w:ascii="Times New Roman" w:hAnsi="Times New Roman" w:cs="Times New Roman"/>
          <w:b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376B">
        <w:rPr>
          <w:rFonts w:ascii="Times New Roman" w:hAnsi="Times New Roman" w:cs="Times New Roman"/>
          <w:b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376B">
        <w:rPr>
          <w:rFonts w:ascii="Times New Roman" w:hAnsi="Times New Roman" w:cs="Times New Roman"/>
          <w:b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3.2.1.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 w:rsidRP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порядке,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установленном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законодательством: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гарантирует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включая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соблюдение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режима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отдыха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своевременное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страхование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рисков;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организовывает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ресурсное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эксплуатацию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сооружений,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технологических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процессов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используемых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сырья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материалов;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принимает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предотвращению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аварий,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сохранению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жизни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возникновении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ситуаций,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оказанию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пострадавшим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помощи;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создание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функционирование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СУОТ;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руководит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разработкой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организационно-распорядительных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документов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распределяет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обязанности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сфере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между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заместителями,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руководителями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структурных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службой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(специалистом)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определяет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ответственность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заместителей,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руководителей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структурных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службы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(специалиста)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комплектование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службы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квалифицированными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специалистами;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0330B6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BD0153" w:rsidRPr="00755921">
        <w:rPr>
          <w:rFonts w:ascii="Times New Roman" w:hAnsi="Times New Roman" w:cs="Times New Roman"/>
          <w:sz w:val="28"/>
          <w:szCs w:val="28"/>
        </w:rPr>
        <w:t>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Трудовым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кодексом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Федерации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счет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собственных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обязательных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предварительных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(при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поступлении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работу)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периодических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(в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трудовой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lastRenderedPageBreak/>
        <w:t>деятельности)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медицинских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осмотров,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психиатрических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освидетельствований,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химико-токсикологических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исследований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(при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необходимости);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соблюдение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установленного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порядка*(4)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подготовки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включая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подготовку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учетом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поддержания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уровня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компетентности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служебных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обязанностей,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относящихся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допускает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самостоятельной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удовлетворяющих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соответствующим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квалификационным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имеющих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медицинских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противопоказаний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указанной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работе;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приобретение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выдачу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счет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собственных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одежды,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обуви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защиты,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смывающих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обезвреживающих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согласно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типовым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выдачи;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приобретение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функционирование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защиты;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рисками;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содействует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уполномоченных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представительных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информирование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уровнях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рисков,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предоставляемых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гарантиях,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полагающихся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компенсациях;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лечебно-профилактическим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питанием,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молоком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соответствующий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контингент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согласно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установленным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нормам;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санитарно-бытовое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обслуживание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медицинское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принимает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расследовании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причин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аварий,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принимает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устранению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указанных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причин,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предупреждению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профилактике;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своевременно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информирует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происшедших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авариях,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заболеваниях;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исполнение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указаний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предписаний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власти,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выдаваемых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результатам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контрольно-надзорной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Default="00BD0153" w:rsidP="0072334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представлению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уполномоченных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представителей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отстраняет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допустивших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неоднократные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нарушения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25D5" w:rsidRPr="00E825D5" w:rsidRDefault="00E825D5" w:rsidP="00E825D5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5D5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E825D5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E825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E825D5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E825D5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E825D5">
        <w:rPr>
          <w:rFonts w:ascii="Times New Roman" w:hAnsi="Times New Roman" w:cs="Times New Roman"/>
          <w:sz w:val="28"/>
          <w:szCs w:val="28"/>
        </w:rPr>
        <w:t>представлений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E825D5">
        <w:rPr>
          <w:rFonts w:ascii="Times New Roman" w:hAnsi="Times New Roman" w:cs="Times New Roman"/>
          <w:sz w:val="28"/>
          <w:szCs w:val="28"/>
        </w:rPr>
        <w:t>технической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E825D5">
        <w:rPr>
          <w:rFonts w:ascii="Times New Roman" w:hAnsi="Times New Roman" w:cs="Times New Roman"/>
          <w:sz w:val="28"/>
          <w:szCs w:val="28"/>
        </w:rPr>
        <w:t>инспекции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E825D5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E825D5">
        <w:rPr>
          <w:rFonts w:ascii="Times New Roman" w:hAnsi="Times New Roman" w:cs="Times New Roman"/>
          <w:sz w:val="28"/>
          <w:szCs w:val="28"/>
        </w:rPr>
        <w:t>Профсоюза,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E825D5">
        <w:rPr>
          <w:rFonts w:ascii="Times New Roman" w:hAnsi="Times New Roman" w:cs="Times New Roman"/>
          <w:sz w:val="28"/>
          <w:szCs w:val="28"/>
        </w:rPr>
        <w:t>выдаваемых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825D5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E825D5">
        <w:rPr>
          <w:rFonts w:ascii="Times New Roman" w:hAnsi="Times New Roman" w:cs="Times New Roman"/>
          <w:sz w:val="28"/>
          <w:szCs w:val="28"/>
        </w:rPr>
        <w:t>результатам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E825D5">
        <w:rPr>
          <w:rFonts w:ascii="Times New Roman" w:hAnsi="Times New Roman" w:cs="Times New Roman"/>
          <w:sz w:val="28"/>
          <w:szCs w:val="28"/>
        </w:rPr>
        <w:t>контрольно</w:t>
      </w:r>
      <w:r>
        <w:rPr>
          <w:rFonts w:ascii="Times New Roman" w:hAnsi="Times New Roman" w:cs="Times New Roman"/>
          <w:sz w:val="28"/>
          <w:szCs w:val="28"/>
        </w:rPr>
        <w:t>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E825D5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FD376B" w:rsidRDefault="000330B6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76B">
        <w:rPr>
          <w:rFonts w:ascii="Times New Roman" w:hAnsi="Times New Roman" w:cs="Times New Roman"/>
          <w:b/>
          <w:sz w:val="28"/>
          <w:szCs w:val="28"/>
        </w:rPr>
        <w:lastRenderedPageBreak/>
        <w:t>3.3.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376B">
        <w:rPr>
          <w:rFonts w:ascii="Times New Roman" w:hAnsi="Times New Roman" w:cs="Times New Roman"/>
          <w:b/>
          <w:sz w:val="28"/>
          <w:szCs w:val="28"/>
        </w:rPr>
        <w:t>Служба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376B">
        <w:rPr>
          <w:rFonts w:ascii="Times New Roman" w:hAnsi="Times New Roman" w:cs="Times New Roman"/>
          <w:b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376B">
        <w:rPr>
          <w:rFonts w:ascii="Times New Roman" w:hAnsi="Times New Roman" w:cs="Times New Roman"/>
          <w:b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3.3.1.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Служба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создается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 w:rsidRP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3.3.2.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Функции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службы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возлагаются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специалиста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который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подчиняется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 w:rsidRP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0330B6"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7436B4">
        <w:rPr>
          <w:rFonts w:ascii="Times New Roman" w:hAnsi="Times New Roman" w:cs="Times New Roman"/>
          <w:sz w:val="28"/>
          <w:szCs w:val="28"/>
        </w:rPr>
        <w:t>как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7436B4">
        <w:rPr>
          <w:rFonts w:ascii="Times New Roman" w:hAnsi="Times New Roman" w:cs="Times New Roman"/>
          <w:sz w:val="28"/>
          <w:szCs w:val="28"/>
        </w:rPr>
        <w:t>исключение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7436B4">
        <w:rPr>
          <w:rFonts w:ascii="Times New Roman" w:hAnsi="Times New Roman" w:cs="Times New Roman"/>
          <w:sz w:val="28"/>
          <w:szCs w:val="28"/>
        </w:rPr>
        <w:t>-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30B6" w:rsidRPr="00755921">
        <w:rPr>
          <w:rFonts w:ascii="Times New Roman" w:hAnsi="Times New Roman" w:cs="Times New Roman"/>
          <w:sz w:val="28"/>
          <w:szCs w:val="28"/>
        </w:rPr>
        <w:t>первому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30B6" w:rsidRPr="00755921">
        <w:rPr>
          <w:rFonts w:ascii="Times New Roman" w:hAnsi="Times New Roman" w:cs="Times New Roman"/>
          <w:sz w:val="28"/>
          <w:szCs w:val="28"/>
        </w:rPr>
        <w:t>заместителю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30B6" w:rsidRPr="00755921">
        <w:rPr>
          <w:rFonts w:ascii="Times New Roman" w:hAnsi="Times New Roman" w:cs="Times New Roman"/>
          <w:sz w:val="28"/>
          <w:szCs w:val="28"/>
        </w:rPr>
        <w:t>директора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3.3.3.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Специалист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взаимодействии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4F7B67">
        <w:rPr>
          <w:rFonts w:ascii="Times New Roman" w:hAnsi="Times New Roman" w:cs="Times New Roman"/>
          <w:sz w:val="28"/>
          <w:szCs w:val="28"/>
        </w:rPr>
        <w:t>которой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регламентируется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«Положением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»</w:t>
      </w:r>
      <w:r w:rsidR="004F7B67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3.3.4.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Специалист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руководствуются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правовыми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соглашениями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(отраслевым),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договором,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соглашением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локальными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правовыми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3.3.5.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Основными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задачами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специалиста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являются: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организация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соблюдением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договора,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локальных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организация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профилактической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предупреждению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травматизма,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обусловленных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факторами,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обеспечение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кабинета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оснащение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пособиями,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т.п.;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разработка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пересмотр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устаревших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предусмотренных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предварительных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поступлении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работу)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периодических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медицинских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осмотров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выдачей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работникам,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занятым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(или)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связанных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загрязнениями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выполняемых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неблагоприятных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температурных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спецодежды,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</w:t>
      </w:r>
      <w:r w:rsidR="00151108">
        <w:rPr>
          <w:rFonts w:ascii="Times New Roman" w:hAnsi="Times New Roman" w:cs="Times New Roman"/>
          <w:sz w:val="28"/>
          <w:szCs w:val="28"/>
        </w:rPr>
        <w:t>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обуви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защиты;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своевременным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смывающими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установленными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соблюдением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санитарно-технического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F2AA5" w:rsidRPr="00755921">
        <w:rPr>
          <w:rFonts w:ascii="Times New Roman" w:hAnsi="Times New Roman" w:cs="Times New Roman"/>
          <w:sz w:val="28"/>
          <w:szCs w:val="28"/>
        </w:rPr>
        <w:t>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своевременным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разработкой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результатам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lastRenderedPageBreak/>
        <w:t>приведению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требованиями;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изучение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распространение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передового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опыта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пропаганда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вопросов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3.3.6.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поставленных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задач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специалиста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возлагаются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следующие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функции: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учет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анализ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причин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травматизма,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обусловленных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факторами;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оказание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помощи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структурным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измерений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параметров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факторов,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травмобезопасности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приспособлений;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организация,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методическое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руководство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проведением;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разработка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программ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предупреждению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травматизма,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обусловленных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факторами;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оказание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организационно-методической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помощи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запланированных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составлении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разделов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договора,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касающихся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составлении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списков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должностей,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которыми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должны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проходить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обязательные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предварительные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периодические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медицинские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осмотры,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должностей,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которыми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основании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действующего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предоставляются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компенсации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расследованию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случаев;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оформление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хранение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документов,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касающихся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установленными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сроками;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подготовке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документов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назначения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выплат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страхованию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связи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заболеваниями;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составление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отчетности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формам,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установленным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Госкомстатом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России;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разработка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программ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вводного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инструктажа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всеми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поступающими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работу,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командированными,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проходящими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практику;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правильным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применением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защиты;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lastRenderedPageBreak/>
        <w:t>организация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своевременного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специалистов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обеспечение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должностных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структурных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локальными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правовыми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наглядными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пособиями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учебными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материалами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организация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инструктивно-методических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совещаний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доведение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действующих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Федерации,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договора,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предусмотренных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программами,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планами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разделом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договора,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касающимся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вопросов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соглашением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принятием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устранению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причин,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вызвавших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предписаний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надзора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соблюдением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созданию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хранения,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выдачи,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стирки,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химической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чистки,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сушки,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обезжиривания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ремонта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одежды,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обуви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защиты;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правильным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расходованием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выделенных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использованием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женщин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моложе18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Федерации;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рассмотрение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писем,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заявлений,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жалоб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касающихся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вопросов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подготовка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предложений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устранению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выявленных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недостатков.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FD376B" w:rsidRDefault="002F2AA5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76B">
        <w:rPr>
          <w:rFonts w:ascii="Times New Roman" w:hAnsi="Times New Roman" w:cs="Times New Roman"/>
          <w:b/>
          <w:sz w:val="28"/>
          <w:szCs w:val="28"/>
        </w:rPr>
        <w:t>3.4.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376B">
        <w:rPr>
          <w:rFonts w:ascii="Times New Roman" w:hAnsi="Times New Roman" w:cs="Times New Roman"/>
          <w:b/>
          <w:sz w:val="28"/>
          <w:szCs w:val="28"/>
        </w:rPr>
        <w:t>Комиссия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376B">
        <w:rPr>
          <w:rFonts w:ascii="Times New Roman" w:hAnsi="Times New Roman" w:cs="Times New Roman"/>
          <w:b/>
          <w:sz w:val="28"/>
          <w:szCs w:val="28"/>
        </w:rPr>
        <w:t>по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376B">
        <w:rPr>
          <w:rFonts w:ascii="Times New Roman" w:hAnsi="Times New Roman" w:cs="Times New Roman"/>
          <w:b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376B">
        <w:rPr>
          <w:rFonts w:ascii="Times New Roman" w:hAnsi="Times New Roman" w:cs="Times New Roman"/>
          <w:b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3.4.1.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является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составной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частью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3.4.2.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строится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принципах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социального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партнерства.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3.4.3.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взаимодействует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государственными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федеральной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инспекции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государственными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надзора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технической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инспекцией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профсоюзов.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3.4.4.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руководствуется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правовыми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Федерации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2F2AA5" w:rsidRPr="00755921">
        <w:rPr>
          <w:rFonts w:ascii="Times New Roman" w:hAnsi="Times New Roman" w:cs="Times New Roman"/>
          <w:sz w:val="28"/>
          <w:szCs w:val="28"/>
        </w:rPr>
        <w:t>Нижегородской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отраслевым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соглашением,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договором,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соглашением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локальными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правовыми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0232" w:rsidRPr="00755921" w:rsidRDefault="00030232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lastRenderedPageBreak/>
        <w:t>3.4.5.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Задачами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</w:t>
      </w:r>
      <w:r w:rsidR="00030232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являются: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разработка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основе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предложений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членов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</w:t>
      </w:r>
      <w:r w:rsidR="00030232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программы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совместных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действий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союза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предупреждению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травматизма,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организация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(участи</w:t>
      </w:r>
      <w:r w:rsidR="00030232">
        <w:rPr>
          <w:rFonts w:ascii="Times New Roman" w:hAnsi="Times New Roman" w:cs="Times New Roman"/>
          <w:sz w:val="28"/>
          <w:szCs w:val="28"/>
        </w:rPr>
        <w:t xml:space="preserve">е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административно-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общественном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контроле)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подготовка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предложений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проблем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основе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анализа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травматизма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заболеваемости;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Default="00BD0153" w:rsidP="00723343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информирование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существующем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риске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повреждения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полагающихся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компенсациях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(или)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защиты.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0C76" w:rsidRDefault="00180C76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3.4.6.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Функциями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</w:t>
      </w:r>
      <w:r w:rsidR="00030232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являются: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рассмотрение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предложений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союза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выработки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рекомендаций,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направленных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улучшение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обследований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рассмотрении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результатов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выработке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рекомендаций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устранению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выявленных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нарушений;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оказание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содействия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методам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приемам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своевременного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качественного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инструктажа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обследований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рассмотрении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результатов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выработке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рекомендаций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устранению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выявленных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нарушений;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информирование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проводимых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профилактике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травматизма,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доведение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результатов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информирование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действующих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смывающими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обеззараживающими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сертифицированной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одеждой,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обувью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защиты,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правильности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применения,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хранения,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стирки,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чистки,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ремонта,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дезинфекции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обеззараживания;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lastRenderedPageBreak/>
        <w:t>содействие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предварительных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поступлении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периодических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медицинских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осмотров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соблюдения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медицинских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рекомендаций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трудоустройстве;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содействие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своевременному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занятых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молоком,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равноценными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пищевыми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продуктами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лечебно-профилактическим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питанием;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рассмотрении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вопросов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финансирования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социального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страхования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осуществление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расходованием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Фонда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социального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страхования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Федерации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(страховщика),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направляемых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предупредительные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сокращению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травматизма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подготовка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представление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A4C8C">
        <w:rPr>
          <w:rFonts w:ascii="Times New Roman" w:hAnsi="Times New Roman" w:cs="Times New Roman"/>
          <w:sz w:val="28"/>
          <w:szCs w:val="28"/>
        </w:rPr>
        <w:t>руководителю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предложений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совершенствованию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сохранению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созданию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морального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материального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поощрения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соблюдающих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обеспечивающих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сохранение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улучшение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рассмотрение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проектов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локальных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подготовка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предложений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A4C8C">
        <w:rPr>
          <w:rFonts w:ascii="Times New Roman" w:hAnsi="Times New Roman" w:cs="Times New Roman"/>
          <w:sz w:val="28"/>
          <w:szCs w:val="28"/>
        </w:rPr>
        <w:t>руководителю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профсоюзному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выборному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органу.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804D40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4D40">
        <w:rPr>
          <w:rFonts w:ascii="Times New Roman" w:hAnsi="Times New Roman" w:cs="Times New Roman"/>
          <w:b/>
          <w:sz w:val="28"/>
          <w:szCs w:val="28"/>
        </w:rPr>
        <w:t>3.5.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4D40">
        <w:rPr>
          <w:rFonts w:ascii="Times New Roman" w:hAnsi="Times New Roman" w:cs="Times New Roman"/>
          <w:b/>
          <w:sz w:val="28"/>
          <w:szCs w:val="28"/>
        </w:rPr>
        <w:t>Функции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4D40">
        <w:rPr>
          <w:rFonts w:ascii="Times New Roman" w:hAnsi="Times New Roman" w:cs="Times New Roman"/>
          <w:b/>
          <w:sz w:val="28"/>
          <w:szCs w:val="28"/>
        </w:rPr>
        <w:t>профкома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4D40">
        <w:rPr>
          <w:rFonts w:ascii="Times New Roman" w:hAnsi="Times New Roman" w:cs="Times New Roman"/>
          <w:b/>
          <w:sz w:val="28"/>
          <w:szCs w:val="28"/>
        </w:rPr>
        <w:t>в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4D40">
        <w:rPr>
          <w:rFonts w:ascii="Times New Roman" w:hAnsi="Times New Roman" w:cs="Times New Roman"/>
          <w:b/>
          <w:sz w:val="28"/>
          <w:szCs w:val="28"/>
        </w:rPr>
        <w:t>управлении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4D40">
        <w:rPr>
          <w:rFonts w:ascii="Times New Roman" w:hAnsi="Times New Roman" w:cs="Times New Roman"/>
          <w:b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4D40">
        <w:rPr>
          <w:rFonts w:ascii="Times New Roman" w:hAnsi="Times New Roman" w:cs="Times New Roman"/>
          <w:b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3.5.1.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</w:t>
      </w:r>
      <w:r w:rsidR="002F2AA5" w:rsidRPr="00755921">
        <w:rPr>
          <w:rFonts w:ascii="Times New Roman" w:hAnsi="Times New Roman" w:cs="Times New Roman"/>
          <w:sz w:val="28"/>
          <w:szCs w:val="28"/>
        </w:rPr>
        <w:t>едседатель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2F2AA5" w:rsidRPr="00755921">
        <w:rPr>
          <w:rFonts w:ascii="Times New Roman" w:hAnsi="Times New Roman" w:cs="Times New Roman"/>
          <w:sz w:val="28"/>
          <w:szCs w:val="28"/>
        </w:rPr>
        <w:t>профкома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F2AA5" w:rsidRPr="00755921">
        <w:rPr>
          <w:rFonts w:ascii="Times New Roman" w:hAnsi="Times New Roman" w:cs="Times New Roman"/>
          <w:sz w:val="28"/>
          <w:szCs w:val="28"/>
        </w:rPr>
        <w:t>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общественный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жизнедеятельности,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администрации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созданию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2F2AA5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2F2AA5" w:rsidRPr="00755921">
        <w:rPr>
          <w:rFonts w:ascii="Times New Roman" w:hAnsi="Times New Roman" w:cs="Times New Roman"/>
          <w:sz w:val="28"/>
          <w:szCs w:val="28"/>
        </w:rPr>
        <w:t>отдыха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2F2AA5" w:rsidRPr="00755921">
        <w:rPr>
          <w:rFonts w:ascii="Times New Roman" w:hAnsi="Times New Roman" w:cs="Times New Roman"/>
          <w:sz w:val="28"/>
          <w:szCs w:val="28"/>
        </w:rPr>
        <w:t>работающих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обучающихся;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принимает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разработке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согласовании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перспективных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текущих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планов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>
        <w:rPr>
          <w:rFonts w:ascii="Times New Roman" w:hAnsi="Times New Roman" w:cs="Times New Roman"/>
          <w:sz w:val="28"/>
          <w:szCs w:val="28"/>
        </w:rPr>
        <w:t>согласовании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способствует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претворению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жизнь;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контролирует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договоров,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соглашений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защиту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социальных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работающих,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проводит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анализ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травматизма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заболеваемости,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участвует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разработке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реализации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предупреждению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снижению.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0D92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3.5.2.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Профком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обеспечении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деятельностью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администрации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созданию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здоровых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безопасных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представляет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0D92">
        <w:rPr>
          <w:rFonts w:ascii="Times New Roman" w:hAnsi="Times New Roman" w:cs="Times New Roman"/>
          <w:sz w:val="28"/>
          <w:szCs w:val="28"/>
        </w:rPr>
        <w:t>избранный</w:t>
      </w:r>
      <w:proofErr w:type="gramEnd"/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первичной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профсоюзной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Уполномоченный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действующий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основе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«</w:t>
      </w:r>
      <w:r w:rsidR="00EC0D92" w:rsidRPr="00EC0D92">
        <w:rPr>
          <w:rFonts w:ascii="Times New Roman" w:hAnsi="Times New Roman" w:cs="Times New Roman"/>
          <w:sz w:val="28"/>
          <w:szCs w:val="28"/>
        </w:rPr>
        <w:t>Положени</w:t>
      </w:r>
      <w:r w:rsidR="00EC0D92">
        <w:rPr>
          <w:rFonts w:ascii="Times New Roman" w:hAnsi="Times New Roman" w:cs="Times New Roman"/>
          <w:sz w:val="28"/>
          <w:szCs w:val="28"/>
        </w:rPr>
        <w:t>я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  <w:r w:rsidR="00EC0D92" w:rsidRPr="00EC0D92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 w:rsidRPr="00EC0D92">
        <w:rPr>
          <w:rFonts w:ascii="Times New Roman" w:hAnsi="Times New Roman" w:cs="Times New Roman"/>
          <w:sz w:val="28"/>
          <w:szCs w:val="28"/>
        </w:rPr>
        <w:t>уполномоченном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 w:rsidRPr="00EC0D92">
        <w:rPr>
          <w:rFonts w:ascii="Times New Roman" w:hAnsi="Times New Roman" w:cs="Times New Roman"/>
          <w:sz w:val="28"/>
          <w:szCs w:val="28"/>
        </w:rPr>
        <w:t>(доверенном)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 w:rsidRPr="00EC0D92">
        <w:rPr>
          <w:rFonts w:ascii="Times New Roman" w:hAnsi="Times New Roman" w:cs="Times New Roman"/>
          <w:sz w:val="28"/>
          <w:szCs w:val="28"/>
        </w:rPr>
        <w:t>лице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 w:rsidRPr="00EC0D92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 w:rsidRPr="00EC0D92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 w:rsidRPr="00EC0D92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 w:rsidRPr="00EC0D92">
        <w:rPr>
          <w:rFonts w:ascii="Times New Roman" w:hAnsi="Times New Roman" w:cs="Times New Roman"/>
          <w:sz w:val="28"/>
          <w:szCs w:val="28"/>
        </w:rPr>
        <w:t>профсоюзного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 w:rsidRPr="00EC0D92">
        <w:rPr>
          <w:rFonts w:ascii="Times New Roman" w:hAnsi="Times New Roman" w:cs="Times New Roman"/>
          <w:sz w:val="28"/>
          <w:szCs w:val="28"/>
        </w:rPr>
        <w:t>комитета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 w:rsidRPr="00EC0D92">
        <w:rPr>
          <w:rFonts w:ascii="Times New Roman" w:hAnsi="Times New Roman" w:cs="Times New Roman"/>
          <w:sz w:val="28"/>
          <w:szCs w:val="28"/>
        </w:rPr>
        <w:t>образовательной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 w:rsidRPr="00EC0D92">
        <w:rPr>
          <w:rFonts w:ascii="Times New Roman" w:hAnsi="Times New Roman" w:cs="Times New Roman"/>
          <w:sz w:val="28"/>
          <w:szCs w:val="28"/>
        </w:rPr>
        <w:t>организации</w:t>
      </w:r>
      <w:r w:rsidR="00EC0D92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утв.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Постановлением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Исполкома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Общероссийского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Профсоюза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образования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 w:rsidRPr="00EC0D92">
        <w:rPr>
          <w:rFonts w:ascii="Times New Roman" w:hAnsi="Times New Roman" w:cs="Times New Roman"/>
          <w:sz w:val="28"/>
          <w:szCs w:val="28"/>
        </w:rPr>
        <w:t>26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 w:rsidRPr="00EC0D92">
        <w:rPr>
          <w:rFonts w:ascii="Times New Roman" w:hAnsi="Times New Roman" w:cs="Times New Roman"/>
          <w:sz w:val="28"/>
          <w:szCs w:val="28"/>
        </w:rPr>
        <w:t>марта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 w:rsidRPr="00EC0D92">
        <w:rPr>
          <w:rFonts w:ascii="Times New Roman" w:hAnsi="Times New Roman" w:cs="Times New Roman"/>
          <w:sz w:val="28"/>
          <w:szCs w:val="28"/>
        </w:rPr>
        <w:t>2013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 w:rsidRPr="00EC0D92">
        <w:rPr>
          <w:rFonts w:ascii="Times New Roman" w:hAnsi="Times New Roman" w:cs="Times New Roman"/>
          <w:sz w:val="28"/>
          <w:szCs w:val="28"/>
        </w:rPr>
        <w:t>г</w:t>
      </w:r>
      <w:r w:rsidR="00EC0D92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  <w:r w:rsidR="00EC0D92" w:rsidRPr="00EC0D92">
        <w:rPr>
          <w:rFonts w:ascii="Times New Roman" w:hAnsi="Times New Roman" w:cs="Times New Roman"/>
          <w:sz w:val="28"/>
          <w:szCs w:val="28"/>
        </w:rPr>
        <w:t>№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0D92" w:rsidRPr="00EC0D92">
        <w:rPr>
          <w:rFonts w:ascii="Times New Roman" w:hAnsi="Times New Roman" w:cs="Times New Roman"/>
          <w:sz w:val="28"/>
          <w:szCs w:val="28"/>
        </w:rPr>
        <w:t>13-10»</w:t>
      </w:r>
    </w:p>
    <w:p w:rsidR="00BD0153" w:rsidRPr="00755921" w:rsidRDefault="00233489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Основные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уполномоченных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охране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труда: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содействие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созданию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осуществление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соблюдением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интересов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сохранением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жизни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процессе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представление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интересов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государственных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общественных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судах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различных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инстанций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рассмотрении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споров,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связанных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применением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обязательств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договорам.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разъяснение,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информирование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консультации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вопросам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административно-общественном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смотров-конкурсов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основными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задачами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уполномоченного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возлагаются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следующие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функции: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Контроль: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A4C8C">
        <w:rPr>
          <w:rFonts w:ascii="Times New Roman" w:hAnsi="Times New Roman" w:cs="Times New Roman"/>
          <w:sz w:val="28"/>
          <w:szCs w:val="28"/>
        </w:rPr>
        <w:t>руководителя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представителями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(должностными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лицами)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местах;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соблюдения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правильного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применения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защиты;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соблюдения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времени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времени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отдыха,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предоставления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компенсаций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льгот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своевременного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сообщения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руководителем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происшедших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случаях.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качестве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представителя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профсоюзной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проведению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технического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сооружений,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машин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механизмов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предмет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эксплуатации;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проведению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отопления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вентиляции;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проведению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одеждой,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обувью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защиты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3928" w:rsidRPr="00755921" w:rsidRDefault="00BD0153" w:rsidP="00723343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проверке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содержания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исправности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санитарно-бытовых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помещений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санитарно-технического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оборудования;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расследовании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происшедших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поручению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профсоюзного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комиссия);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разработке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предупреждению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защите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интересов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пострадавшего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рассмотрении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суде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инстанциях.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задач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функций,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возложенных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уполномоченных,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предоставлены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следующие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права: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контролировать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структурных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соблюдение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законодательных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контролировать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предусмотренных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договорами,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соглашениями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расследования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получать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информацию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руководителей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должностных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вопросам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предъявлять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должностным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приостановке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непосредственной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угрозы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жизни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выдавать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руководителям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обязательные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рассмотрению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представления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устранении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выявленных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нарушений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обращаться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администрацию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профком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государственную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инспекцию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предложениями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привлечении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ответственности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должностных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виновных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нарушении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принимать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рассмотрении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споров,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связанных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изменениями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нарушением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обязательств,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установленных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договорами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соглашениями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участвовать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переговорах,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проводимых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заключении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договора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разработке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DF4CE9" w:rsidRPr="00755921">
        <w:rPr>
          <w:rFonts w:ascii="Times New Roman" w:hAnsi="Times New Roman" w:cs="Times New Roman"/>
          <w:sz w:val="28"/>
          <w:szCs w:val="28"/>
        </w:rPr>
        <w:t>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информировать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структурного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котором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являются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уполномоченными,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выявленных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нарушениях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безопасности,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разъяснительной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вопросам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осуществлять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обязательств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предусмотренных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трудовым,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договором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соглашением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принимать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приемке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эксплуатацию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производственных,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учебных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вспомогательных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объектов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новому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учебному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году.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кодексом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РФ,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совместного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профсоюзного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</w:t>
      </w:r>
      <w:r w:rsidR="00EC558F">
        <w:rPr>
          <w:rFonts w:ascii="Times New Roman" w:hAnsi="Times New Roman" w:cs="Times New Roman"/>
          <w:sz w:val="28"/>
          <w:szCs w:val="28"/>
        </w:rPr>
        <w:t>тета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осуществления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уполномоченные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пользуются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следующими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гарантиями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lastRenderedPageBreak/>
        <w:t>оказание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содействия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реализации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уполномоченных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осуществлению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принятие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работодателем,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должностным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представлений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уполномоченных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устранению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выявленных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нарушений;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обеспечение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счет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правилами,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инструкциями,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справочными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материалами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4D40" w:rsidRPr="00804D40" w:rsidRDefault="00EC0D92" w:rsidP="00804D40">
      <w:pPr>
        <w:pStyle w:val="a5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04D40" w:rsidRPr="00804D40">
        <w:rPr>
          <w:rFonts w:ascii="Times New Roman" w:hAnsi="Times New Roman" w:cs="Times New Roman"/>
          <w:sz w:val="28"/>
          <w:szCs w:val="28"/>
        </w:rPr>
        <w:t>редоставление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возложенных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него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обязанностей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менее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8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часов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месяц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оплатой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среднему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заработку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коллективным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договором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C0D92" w:rsidRPr="00804D40" w:rsidRDefault="00EC0D92" w:rsidP="00EC0D92">
      <w:pPr>
        <w:pStyle w:val="a5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804D40" w:rsidRPr="00804D40">
        <w:rPr>
          <w:rFonts w:ascii="Times New Roman" w:hAnsi="Times New Roman" w:cs="Times New Roman"/>
          <w:sz w:val="28"/>
          <w:szCs w:val="28"/>
        </w:rPr>
        <w:t>плата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программам,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установленным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Порядком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проверки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знания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установленным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федеральным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органом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исполнительной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власти,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  <w:r w:rsidR="00804D40" w:rsidRPr="00804D40">
        <w:rPr>
          <w:rFonts w:ascii="Times New Roman" w:hAnsi="Times New Roman" w:cs="Times New Roman"/>
          <w:sz w:val="28"/>
          <w:szCs w:val="28"/>
        </w:rPr>
        <w:t>осуществляющим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функции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выработке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государственной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политики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нормативно-правовому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регулированию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освобождением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время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основной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оплатой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размере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должностного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оклада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(ставки)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04D40" w:rsidRPr="00804D40" w:rsidRDefault="00EC0D92" w:rsidP="00804D40">
      <w:pPr>
        <w:pStyle w:val="a5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804D40" w:rsidRPr="00804D40">
        <w:rPr>
          <w:rFonts w:ascii="Times New Roman" w:hAnsi="Times New Roman" w:cs="Times New Roman"/>
          <w:sz w:val="28"/>
          <w:szCs w:val="28"/>
        </w:rPr>
        <w:t>полномоченный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статьями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25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27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Федерального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Закона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«О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союзах,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правах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гарантиях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деятельности»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может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быть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подвергнут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дисциплинарному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взысканию,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переводу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другую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работу,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увольнению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инициативе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работодателя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(руководителя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образовательной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организации)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без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предварительного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согласия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профсоюзной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4D40" w:rsidRPr="00804D40" w:rsidRDefault="00EC0D92" w:rsidP="00804D40">
      <w:pPr>
        <w:pStyle w:val="a5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04D40" w:rsidRPr="00804D40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активную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добросовестную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работу,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способствующую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образовательной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организации,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предупреждению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заболеваний,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уполномоченный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материально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морально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поощряется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форме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доплаты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должностному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окладу,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предоставления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дополнительного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отпуска,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оплаты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путевки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санаторно-курортное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лечение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отдых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образовательной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профсоюзного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комитета</w:t>
      </w:r>
      <w:r>
        <w:rPr>
          <w:rFonts w:ascii="Times New Roman" w:hAnsi="Times New Roman" w:cs="Times New Roman"/>
          <w:sz w:val="28"/>
          <w:szCs w:val="28"/>
        </w:rPr>
        <w:t>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4D40" w:rsidRPr="00804D40" w:rsidRDefault="00EC0D92" w:rsidP="00804D40">
      <w:pPr>
        <w:pStyle w:val="a5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04D40" w:rsidRPr="00804D40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итогам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Общероссийского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смотра-конкурса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звание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«Лучший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уполномоченный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труда»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уполномоченному,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занявшему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первое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место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среди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уполномоченных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образовательных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организаций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субъекта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РФ,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региональной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(межрегиональной)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организацией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Профсоюза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присваивается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звание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«Лучший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уполномоченный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Профсоюза»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использованием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мер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морального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материального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поощрения;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уполномоченный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награждается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Почетной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грамотой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ЦС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Профсоюза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4D40" w:rsidRPr="00804D40" w:rsidRDefault="00EC0D92" w:rsidP="00804D40">
      <w:pPr>
        <w:pStyle w:val="a5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804D40" w:rsidRPr="00804D40">
        <w:rPr>
          <w:rFonts w:ascii="Times New Roman" w:hAnsi="Times New Roman" w:cs="Times New Roman"/>
          <w:sz w:val="28"/>
          <w:szCs w:val="28"/>
        </w:rPr>
        <w:t>полномоченный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несет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ответственность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соблюдение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настоящего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Положения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4D40" w:rsidRPr="00804D40" w:rsidRDefault="00EC0D92" w:rsidP="00804D40">
      <w:pPr>
        <w:pStyle w:val="a5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04D40" w:rsidRPr="00804D40">
        <w:rPr>
          <w:rFonts w:ascii="Times New Roman" w:hAnsi="Times New Roman" w:cs="Times New Roman"/>
          <w:sz w:val="28"/>
          <w:szCs w:val="28"/>
        </w:rPr>
        <w:t>уководитель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должностные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лица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образовательной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несут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ответственность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нарушение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прав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уполномоченных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порядке,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установленном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действующим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04D40" w:rsidRPr="00804D40">
        <w:rPr>
          <w:rFonts w:ascii="Times New Roman" w:hAnsi="Times New Roman" w:cs="Times New Roman"/>
          <w:sz w:val="28"/>
          <w:szCs w:val="28"/>
        </w:rPr>
        <w:t>законодательством.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Default="00BD0153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Уполномоченный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руководствуется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постановлениями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(решениями)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первичной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профсоюзной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выборных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договором,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соглашением,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локальными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lastRenderedPageBreak/>
        <w:t>нормативными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Уполномоченный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взаимодействии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руководителями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должностными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(структурного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подразделения),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службой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технической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инспекцией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профсоюз</w:t>
      </w:r>
      <w:r w:rsidR="00EC0D92">
        <w:rPr>
          <w:rFonts w:ascii="Times New Roman" w:hAnsi="Times New Roman" w:cs="Times New Roman"/>
          <w:sz w:val="28"/>
          <w:szCs w:val="28"/>
        </w:rPr>
        <w:t>а</w:t>
      </w:r>
      <w:r w:rsidR="00DF4CE9"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территориальными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органами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федеральных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органов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исполнительной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власти,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осуществляющими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надзора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контроля.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Руководство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деятельностью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уполномоченного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выборный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орган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первичной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профсоюзной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4CE9"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DF4CE9"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A66BB">
        <w:rPr>
          <w:rFonts w:ascii="Times New Roman" w:hAnsi="Times New Roman" w:cs="Times New Roman"/>
          <w:sz w:val="28"/>
          <w:szCs w:val="28"/>
        </w:rPr>
        <w:t>(см.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A66BB">
        <w:rPr>
          <w:rFonts w:ascii="Times New Roman" w:hAnsi="Times New Roman" w:cs="Times New Roman"/>
          <w:sz w:val="28"/>
          <w:szCs w:val="28"/>
        </w:rPr>
        <w:t>Приложение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A66BB">
        <w:rPr>
          <w:rFonts w:ascii="Times New Roman" w:hAnsi="Times New Roman" w:cs="Times New Roman"/>
          <w:sz w:val="28"/>
          <w:szCs w:val="28"/>
        </w:rPr>
        <w:t>№4)</w:t>
      </w:r>
    </w:p>
    <w:p w:rsidR="00BD0153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B43">
        <w:rPr>
          <w:rFonts w:ascii="Times New Roman" w:hAnsi="Times New Roman" w:cs="Times New Roman"/>
          <w:b/>
          <w:sz w:val="28"/>
          <w:szCs w:val="28"/>
        </w:rPr>
        <w:t>3.6.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B43">
        <w:rPr>
          <w:rFonts w:ascii="Times New Roman" w:hAnsi="Times New Roman" w:cs="Times New Roman"/>
          <w:b/>
          <w:sz w:val="28"/>
          <w:szCs w:val="28"/>
        </w:rPr>
        <w:t>Организация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B43">
        <w:rPr>
          <w:rFonts w:ascii="Times New Roman" w:hAnsi="Times New Roman" w:cs="Times New Roman"/>
          <w:b/>
          <w:sz w:val="28"/>
          <w:szCs w:val="28"/>
        </w:rPr>
        <w:t>работ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B43">
        <w:rPr>
          <w:rFonts w:ascii="Times New Roman" w:hAnsi="Times New Roman" w:cs="Times New Roman"/>
          <w:b/>
          <w:sz w:val="28"/>
          <w:szCs w:val="28"/>
        </w:rPr>
        <w:t>по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B43">
        <w:rPr>
          <w:rFonts w:ascii="Times New Roman" w:hAnsi="Times New Roman" w:cs="Times New Roman"/>
          <w:b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B43">
        <w:rPr>
          <w:rFonts w:ascii="Times New Roman" w:hAnsi="Times New Roman" w:cs="Times New Roman"/>
          <w:b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B43">
        <w:rPr>
          <w:rFonts w:ascii="Times New Roman" w:hAnsi="Times New Roman" w:cs="Times New Roman"/>
          <w:b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эффективной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определять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обязанности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каждого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конкретного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исполнителя,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предусматривать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между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связи,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обеспечивающие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функционирование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всей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структуры,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излагать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документах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установленные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предусматривает: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распределение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обязанностей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ответственности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между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руководством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специалистами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работниками;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представителей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подготовку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разработку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процедур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формированию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документации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842E1D" w:rsidRDefault="00BD0153" w:rsidP="00723343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разработку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процесса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сбора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передачи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информации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7B67" w:rsidRPr="00180C76" w:rsidRDefault="00BD0153" w:rsidP="00180C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0C76">
        <w:rPr>
          <w:rFonts w:ascii="Times New Roman" w:hAnsi="Times New Roman" w:cs="Times New Roman"/>
          <w:b/>
          <w:sz w:val="28"/>
          <w:szCs w:val="28"/>
        </w:rPr>
        <w:t>3.6.1.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14" w:name="_Toc492999253"/>
      <w:bookmarkStart w:id="15" w:name="_Toc492999349"/>
      <w:bookmarkStart w:id="16" w:name="_Toc493166994"/>
      <w:r w:rsidR="004F7B67" w:rsidRPr="00180C76">
        <w:rPr>
          <w:rFonts w:ascii="Times New Roman" w:hAnsi="Times New Roman" w:cs="Times New Roman"/>
          <w:b/>
          <w:sz w:val="28"/>
          <w:szCs w:val="28"/>
        </w:rPr>
        <w:t>Функциональные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7B67" w:rsidRPr="00180C76">
        <w:rPr>
          <w:rFonts w:ascii="Times New Roman" w:hAnsi="Times New Roman" w:cs="Times New Roman"/>
          <w:b/>
          <w:sz w:val="28"/>
          <w:szCs w:val="28"/>
        </w:rPr>
        <w:t>обязанности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7B67" w:rsidRPr="00180C76">
        <w:rPr>
          <w:rFonts w:ascii="Times New Roman" w:hAnsi="Times New Roman" w:cs="Times New Roman"/>
          <w:b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b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7B67" w:rsidRPr="00180C76">
        <w:rPr>
          <w:rFonts w:ascii="Times New Roman" w:hAnsi="Times New Roman" w:cs="Times New Roman"/>
          <w:b/>
          <w:sz w:val="28"/>
          <w:szCs w:val="28"/>
        </w:rPr>
        <w:t>в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7B67" w:rsidRPr="00180C76">
        <w:rPr>
          <w:rFonts w:ascii="Times New Roman" w:hAnsi="Times New Roman" w:cs="Times New Roman"/>
          <w:b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7B67" w:rsidRPr="00180C76">
        <w:rPr>
          <w:rFonts w:ascii="Times New Roman" w:hAnsi="Times New Roman" w:cs="Times New Roman"/>
          <w:b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7B67" w:rsidRPr="00180C76">
        <w:rPr>
          <w:rFonts w:ascii="Times New Roman" w:hAnsi="Times New Roman" w:cs="Times New Roman"/>
          <w:b/>
          <w:sz w:val="28"/>
          <w:szCs w:val="28"/>
        </w:rPr>
        <w:t>труда</w:t>
      </w:r>
      <w:bookmarkEnd w:id="14"/>
      <w:bookmarkEnd w:id="15"/>
      <w:bookmarkEnd w:id="16"/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7B67" w:rsidRPr="004F7B67" w:rsidRDefault="004F7B67" w:rsidP="004F7B67">
      <w:pPr>
        <w:spacing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7B67">
        <w:rPr>
          <w:rFonts w:ascii="Times New Roman" w:hAnsi="Times New Roman" w:cs="Times New Roman"/>
          <w:sz w:val="28"/>
          <w:szCs w:val="28"/>
        </w:rPr>
        <w:t>Настоящий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перечень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обязанностей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исключает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действующие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Положения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структурных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подразделениях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должностные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инструкции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применительно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частным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условиям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работы,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дополняет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промышленной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безопасности,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пожарной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F7B67">
        <w:rPr>
          <w:rFonts w:ascii="Times New Roman" w:hAnsi="Times New Roman" w:cs="Times New Roman"/>
          <w:sz w:val="28"/>
          <w:szCs w:val="28"/>
        </w:rPr>
        <w:t>безопасности.</w:t>
      </w:r>
    </w:p>
    <w:p w:rsidR="00BD0153" w:rsidRPr="00E825D5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25D5">
        <w:rPr>
          <w:rFonts w:ascii="Times New Roman" w:hAnsi="Times New Roman" w:cs="Times New Roman"/>
          <w:b/>
          <w:sz w:val="28"/>
          <w:szCs w:val="28"/>
        </w:rPr>
        <w:t>3.6.1.1.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A4C8C">
        <w:rPr>
          <w:rFonts w:ascii="Times New Roman" w:hAnsi="Times New Roman" w:cs="Times New Roman"/>
          <w:b/>
          <w:sz w:val="28"/>
          <w:szCs w:val="28"/>
        </w:rPr>
        <w:t xml:space="preserve">Руководитель </w:t>
      </w:r>
      <w:r w:rsidR="00EA4C8C" w:rsidRPr="00EA4C8C">
        <w:rPr>
          <w:rFonts w:ascii="Times New Roman" w:hAnsi="Times New Roman" w:cs="Times New Roman"/>
          <w:b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EA4C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Обязанности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A4C8C" w:rsidRPr="00EA4C8C">
        <w:rPr>
          <w:rFonts w:ascii="Times New Roman" w:hAnsi="Times New Roman" w:cs="Times New Roman"/>
          <w:sz w:val="28"/>
          <w:szCs w:val="28"/>
        </w:rPr>
        <w:t>руководителя профессиональной образовательной организации</w:t>
      </w:r>
      <w:r w:rsidR="00EA4C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изложены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п.3.2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настоящего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Положения.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FC4146" w:rsidRDefault="00BD0153" w:rsidP="005E6B4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4146">
        <w:rPr>
          <w:rFonts w:ascii="Times New Roman" w:hAnsi="Times New Roman" w:cs="Times New Roman"/>
          <w:b/>
          <w:sz w:val="28"/>
          <w:szCs w:val="28"/>
        </w:rPr>
        <w:t>3.6.1.2.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Заместитель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4C8C">
        <w:rPr>
          <w:rFonts w:ascii="Times New Roman" w:hAnsi="Times New Roman" w:cs="Times New Roman"/>
          <w:b/>
          <w:sz w:val="28"/>
          <w:szCs w:val="28"/>
        </w:rPr>
        <w:t>руководителя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по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учебно-методической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работе: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соблюдению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норм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используемых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приборов,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технических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наглядных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обучения;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разрешает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обучающимися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наличии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оборудованных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этих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целей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помещений,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отвечающих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нормам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lastRenderedPageBreak/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участием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своевременное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качественное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паспортизации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кабинетов,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мастерских,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спортзала,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библиотеки,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подсобных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помещений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(препараторские);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составляет,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основании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полученных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медицинского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учреждения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материалов,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списки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лиц,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подлежащих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периодическим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медицинским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осмотрам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указанием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фактора,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которому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установлена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необходимость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периодического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медицинского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осмотра;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разработку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периодический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пересмотр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1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5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разделов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методических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указаниях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выполнению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практических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лабораторных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проводит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совместно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профкомом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административно-общественный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использования,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хранения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приборов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химических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реактивов,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наглядных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пособий,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мебели.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Своевременно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принимает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изъятию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реактивов,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приборов,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предусмотренных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типовыми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перечнями,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самодельного,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установленного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мастерских,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помещениях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акта-разрешения,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приостанавливает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помещениях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556436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если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создаются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опасные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условия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здоровью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воспитанников;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контролирует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своевременное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инструктажа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регистрацию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соответствующем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журнале;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выявляет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обстоятельства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случаев,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происшедших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обучающимися;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несет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ответственность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</w:t>
      </w:r>
      <w:r w:rsidR="008E55B0" w:rsidRPr="00556436">
        <w:rPr>
          <w:rFonts w:ascii="Times New Roman" w:hAnsi="Times New Roman" w:cs="Times New Roman"/>
          <w:sz w:val="28"/>
          <w:szCs w:val="28"/>
        </w:rPr>
        <w:t>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приостанавливает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установленных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доступность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документов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информации,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содержащих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действующие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работодателя,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ознакомлени</w:t>
      </w:r>
      <w:r w:rsidR="008E55B0" w:rsidRPr="00556436">
        <w:rPr>
          <w:rFonts w:ascii="Times New Roman" w:hAnsi="Times New Roman" w:cs="Times New Roman"/>
          <w:sz w:val="28"/>
          <w:szCs w:val="28"/>
        </w:rPr>
        <w:t>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E55B0"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E55B0" w:rsidRPr="00556436">
        <w:rPr>
          <w:rFonts w:ascii="Times New Roman" w:hAnsi="Times New Roman" w:cs="Times New Roman"/>
          <w:sz w:val="28"/>
          <w:szCs w:val="28"/>
        </w:rPr>
        <w:t>ними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E55B0" w:rsidRPr="00556436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E55B0"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E55B0" w:rsidRPr="00556436">
        <w:rPr>
          <w:rFonts w:ascii="Times New Roman" w:hAnsi="Times New Roman" w:cs="Times New Roman"/>
          <w:sz w:val="28"/>
          <w:szCs w:val="28"/>
        </w:rPr>
        <w:t>иных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E55B0" w:rsidRPr="00556436">
        <w:rPr>
          <w:rFonts w:ascii="Times New Roman" w:hAnsi="Times New Roman" w:cs="Times New Roman"/>
          <w:sz w:val="28"/>
          <w:szCs w:val="28"/>
        </w:rPr>
        <w:t>лиц.</w:t>
      </w:r>
    </w:p>
    <w:p w:rsidR="00BD0153" w:rsidRPr="00FC4146" w:rsidRDefault="00BD0153" w:rsidP="00556436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146">
        <w:rPr>
          <w:rFonts w:ascii="Times New Roman" w:hAnsi="Times New Roman" w:cs="Times New Roman"/>
          <w:b/>
          <w:sz w:val="28"/>
          <w:szCs w:val="28"/>
        </w:rPr>
        <w:t>3.6.1.3.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Заместитель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4C8C">
        <w:rPr>
          <w:rFonts w:ascii="Times New Roman" w:hAnsi="Times New Roman" w:cs="Times New Roman"/>
          <w:b/>
          <w:sz w:val="28"/>
          <w:szCs w:val="28"/>
        </w:rPr>
        <w:t>руководителя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по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учебн</w:t>
      </w:r>
      <w:proofErr w:type="gramStart"/>
      <w:r w:rsidRPr="00FC4146">
        <w:rPr>
          <w:rFonts w:ascii="Times New Roman" w:hAnsi="Times New Roman" w:cs="Times New Roman"/>
          <w:b/>
          <w:sz w:val="28"/>
          <w:szCs w:val="28"/>
        </w:rPr>
        <w:t>о-</w:t>
      </w:r>
      <w:proofErr w:type="gramEnd"/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производственной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работе: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соблюдению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практического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производственной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практики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норм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используемых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практического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производственной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практики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приборов,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технических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наглядных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обучения;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разрешает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5643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наличии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оборудованных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этих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целей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помещений,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предприятиях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отвечающих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нормам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участием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своевременное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качественное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паспортизации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мастерских;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lastRenderedPageBreak/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разработку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периодический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пересмотр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1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5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разделов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методических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указаниях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выполнению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практического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обучения;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проводит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совместно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профкомом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административно-общественный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использования,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хранения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приборов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химических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реактивов,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наглядных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пособий,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мебели.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Своевременно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принимает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изъятию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реактивов,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приборов,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предусмотренных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типовыми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перечнями,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самодельного,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установленного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мастерских,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помещениях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акта-разрешения,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приостанавливает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помещениях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556436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если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создаются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опасные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условия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здоровью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воспитанников;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контролирует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своевременное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инструктажа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практического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производственной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практики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регистрацию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соответствующем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журнале;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выявляет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обстоятельства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случаев,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происшедших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обучающимися;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несет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ответственность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наличие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функционирование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необходимых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приборов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систем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производственными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процессами;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55B0" w:rsidRPr="00556436" w:rsidRDefault="00BD0153" w:rsidP="00723343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приостанавливает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установленных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доступность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документов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информации,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содержащих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действующие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работодателя,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ознакомления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лиц.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FC4146" w:rsidRDefault="00BD0153" w:rsidP="00556436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146">
        <w:rPr>
          <w:rFonts w:ascii="Times New Roman" w:hAnsi="Times New Roman" w:cs="Times New Roman"/>
          <w:b/>
          <w:sz w:val="28"/>
          <w:szCs w:val="28"/>
        </w:rPr>
        <w:t>3.6.1.4.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Заместитель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23EA">
        <w:rPr>
          <w:rFonts w:ascii="Times New Roman" w:hAnsi="Times New Roman" w:cs="Times New Roman"/>
          <w:b/>
          <w:sz w:val="28"/>
          <w:szCs w:val="28"/>
        </w:rPr>
        <w:t>руководителя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по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воспитательной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работе: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руководителями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групп,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тьют</w:t>
      </w:r>
      <w:r w:rsidR="00EC558F">
        <w:rPr>
          <w:rFonts w:ascii="Times New Roman" w:hAnsi="Times New Roman" w:cs="Times New Roman"/>
          <w:sz w:val="28"/>
          <w:szCs w:val="28"/>
        </w:rPr>
        <w:t>о</w:t>
      </w:r>
      <w:r w:rsidRPr="00556436">
        <w:rPr>
          <w:rFonts w:ascii="Times New Roman" w:hAnsi="Times New Roman" w:cs="Times New Roman"/>
          <w:sz w:val="28"/>
          <w:szCs w:val="28"/>
        </w:rPr>
        <w:t>рами,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коменданта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общежития,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возложенных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обязанностей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участвует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административно-общественного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вопросам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обеспечения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расследовании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случаев,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происшедших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обучающимися;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несет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ответственность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организацию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воспитательной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общественно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полезного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строгом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нормами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оказывает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методическую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помощь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руководителями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групп,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тьют</w:t>
      </w:r>
      <w:r w:rsidR="00EC558F">
        <w:rPr>
          <w:rFonts w:ascii="Times New Roman" w:hAnsi="Times New Roman" w:cs="Times New Roman"/>
          <w:sz w:val="28"/>
          <w:szCs w:val="28"/>
        </w:rPr>
        <w:t>о</w:t>
      </w:r>
      <w:r w:rsidRPr="00556436">
        <w:rPr>
          <w:rFonts w:ascii="Times New Roman" w:hAnsi="Times New Roman" w:cs="Times New Roman"/>
          <w:sz w:val="28"/>
          <w:szCs w:val="28"/>
        </w:rPr>
        <w:t>рами,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руководителям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групп,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руководителям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кружков,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6436">
        <w:rPr>
          <w:rFonts w:ascii="Times New Roman" w:hAnsi="Times New Roman" w:cs="Times New Roman"/>
          <w:sz w:val="28"/>
          <w:szCs w:val="28"/>
        </w:rPr>
        <w:t>спортсекций</w:t>
      </w:r>
      <w:proofErr w:type="spellEnd"/>
      <w:r w:rsidRPr="00556436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походов,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экскурсий,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общественно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полезного,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производительного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т.п.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вопросам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обеспечения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предупреждения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травматизма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случаев,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инструктаж;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контролирует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соблюдение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принимает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выполнению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санитарно-гигиенических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норм,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пожарной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lastRenderedPageBreak/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воспитательных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обучающимися,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воспитанниками;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определяет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методику,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дорожного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движения,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воде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улице,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пожарной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проверку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воспитанников;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обучающимися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родителями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(лицами,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заменяющими)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мероприятия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предупреждению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травматизма,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дорожно-транспортных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происшествий,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случаев,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происходящих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улице,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воде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т.д.;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приостанавливает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установленных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доступность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документов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информации,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содержащих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действующие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работодателя,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ознакомления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лиц</w:t>
      </w:r>
      <w:r w:rsidR="008E55B0" w:rsidRPr="00556436">
        <w:rPr>
          <w:rFonts w:ascii="Times New Roman" w:hAnsi="Times New Roman" w:cs="Times New Roman"/>
          <w:sz w:val="28"/>
          <w:szCs w:val="28"/>
        </w:rPr>
        <w:t>.</w:t>
      </w:r>
    </w:p>
    <w:p w:rsidR="00BD0153" w:rsidRPr="00FC4146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146">
        <w:rPr>
          <w:rFonts w:ascii="Times New Roman" w:hAnsi="Times New Roman" w:cs="Times New Roman"/>
          <w:b/>
          <w:sz w:val="28"/>
          <w:szCs w:val="28"/>
        </w:rPr>
        <w:t>3.6.1.</w:t>
      </w:r>
      <w:r w:rsidR="008E55B0" w:rsidRPr="00FC4146">
        <w:rPr>
          <w:rFonts w:ascii="Times New Roman" w:hAnsi="Times New Roman" w:cs="Times New Roman"/>
          <w:b/>
          <w:sz w:val="28"/>
          <w:szCs w:val="28"/>
        </w:rPr>
        <w:t>5</w:t>
      </w:r>
      <w:r w:rsidRPr="00FC4146">
        <w:rPr>
          <w:rFonts w:ascii="Times New Roman" w:hAnsi="Times New Roman" w:cs="Times New Roman"/>
          <w:b/>
          <w:sz w:val="28"/>
          <w:szCs w:val="28"/>
        </w:rPr>
        <w:t>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55B0" w:rsidRPr="00FC4146">
        <w:rPr>
          <w:rFonts w:ascii="Times New Roman" w:hAnsi="Times New Roman" w:cs="Times New Roman"/>
          <w:b/>
          <w:sz w:val="28"/>
          <w:szCs w:val="28"/>
        </w:rPr>
        <w:t>Первый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55B0" w:rsidRPr="00FC4146">
        <w:rPr>
          <w:rFonts w:ascii="Times New Roman" w:hAnsi="Times New Roman" w:cs="Times New Roman"/>
          <w:b/>
          <w:sz w:val="28"/>
          <w:szCs w:val="28"/>
        </w:rPr>
        <w:t>з</w:t>
      </w:r>
      <w:r w:rsidRPr="00FC4146">
        <w:rPr>
          <w:rFonts w:ascii="Times New Roman" w:hAnsi="Times New Roman" w:cs="Times New Roman"/>
          <w:b/>
          <w:sz w:val="28"/>
          <w:szCs w:val="28"/>
        </w:rPr>
        <w:t>аместитель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23EA">
        <w:rPr>
          <w:rFonts w:ascii="Times New Roman" w:hAnsi="Times New Roman" w:cs="Times New Roman"/>
          <w:b/>
          <w:sz w:val="28"/>
          <w:szCs w:val="28"/>
        </w:rPr>
        <w:t>руководителя</w:t>
      </w:r>
      <w:r w:rsidRPr="00FC4146">
        <w:rPr>
          <w:rFonts w:ascii="Times New Roman" w:hAnsi="Times New Roman" w:cs="Times New Roman"/>
          <w:b/>
          <w:sz w:val="28"/>
          <w:szCs w:val="28"/>
        </w:rPr>
        <w:t>: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соблюдение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эксплуатации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здания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сооружений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556436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технологического,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энергетического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периодический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осмотр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текущий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ремонт;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переноске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тяжестей,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погрузочно-разгрузочных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эксплуатации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транспортных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территории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556436">
        <w:rPr>
          <w:rFonts w:ascii="Times New Roman" w:hAnsi="Times New Roman" w:cs="Times New Roman"/>
          <w:sz w:val="28"/>
          <w:szCs w:val="28"/>
        </w:rPr>
        <w:t>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соблюдение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пожарной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зданий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сооружений,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следит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исправностью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пожаротушения;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текущий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санитарно-гигиеническим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состоянием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кабинетов,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мастерских,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спортзала,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актового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зала,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библиотеки,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жилых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комнат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помещений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общежития,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столовой,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норм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кабинеты,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мастерские,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бытовые,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хозяйственные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другие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помещения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оборудованием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инвентарем,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отвечающим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норм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стандартам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ежегодных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измерений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сопротивления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изоляции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электроустановок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электропроводки,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заземляющих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устройств.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1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5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разработку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видам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технического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персонала;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обучение,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инструктажи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месте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(первичный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периодические)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технического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обслуживающего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персонала,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оборудует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уголок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приобретает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согласно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заявке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спецодежду,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спецобувь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другие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защиты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556436">
        <w:rPr>
          <w:rFonts w:ascii="Times New Roman" w:hAnsi="Times New Roman" w:cs="Times New Roman"/>
          <w:sz w:val="28"/>
          <w:szCs w:val="28"/>
        </w:rPr>
        <w:t>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моющие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обеззараживающие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учет,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хранение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противопожарного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инвентаря,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сушку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стирку,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ремонт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обеззараживание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спецодежды,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спецобуви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индивидуальных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защиты;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lastRenderedPageBreak/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наличие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функционирование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необходимых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приборов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систем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производственными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процессами;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приостанавливает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установленных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доступность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документов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информации,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содержащих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действующие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работодателя,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ознакомления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лиц.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FC4146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146">
        <w:rPr>
          <w:rFonts w:ascii="Times New Roman" w:hAnsi="Times New Roman" w:cs="Times New Roman"/>
          <w:b/>
          <w:sz w:val="28"/>
          <w:szCs w:val="28"/>
        </w:rPr>
        <w:t>3.6.1.</w:t>
      </w:r>
      <w:r w:rsidR="00226FC5" w:rsidRPr="00FC4146">
        <w:rPr>
          <w:rFonts w:ascii="Times New Roman" w:hAnsi="Times New Roman" w:cs="Times New Roman"/>
          <w:b/>
          <w:sz w:val="28"/>
          <w:szCs w:val="28"/>
        </w:rPr>
        <w:t>6</w:t>
      </w:r>
      <w:r w:rsidRPr="00FC4146">
        <w:rPr>
          <w:rFonts w:ascii="Times New Roman" w:hAnsi="Times New Roman" w:cs="Times New Roman"/>
          <w:b/>
          <w:sz w:val="28"/>
          <w:szCs w:val="28"/>
        </w:rPr>
        <w:t>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Заведующий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учебным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кабинетом,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учебной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мастерской,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руководитель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физическим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воспитанием,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преподаватель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физической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культуры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т.п.: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организацию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мест,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наглядных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пособий,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спортивного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инвентаря;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допускает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занятий,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кружков,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спортивных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секций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необорудованных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этих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целей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принятых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эксплуатацию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помещениях,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занятий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предусмотренной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спецодежды,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спецобуви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защиты;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разрабатывает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периодически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пересматривает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(не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1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5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лет)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представляет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утверждение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директору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556436">
        <w:rPr>
          <w:rFonts w:ascii="Times New Roman" w:hAnsi="Times New Roman" w:cs="Times New Roman"/>
          <w:sz w:val="28"/>
          <w:szCs w:val="28"/>
        </w:rPr>
        <w:t>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контролирует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оснащение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помещения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противопожарным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имуществом,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медицинскими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индивидуальными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защиты,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каждого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рабочего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места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–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инструкцией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наглядной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агитацией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вопросам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обеспечения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инструктажа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обязательной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регистрацией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соответствующем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журнале;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вносит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предложение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оздоровлению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(для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включения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соглашение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труда),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доводит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директора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всех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недостатках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обеспечении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снижающих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работоспособность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организма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(недостаточность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освещенности,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шум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пускорегулирующей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аппаратуры,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люминесцентных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ламп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др.);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-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установленном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порядке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заявки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спецодежду,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спецобувь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другие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защиты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немедленно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сообщает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руководству,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комиссии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каждом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несчастном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происшедшем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обучающимся;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2E1D" w:rsidRDefault="00BD0153" w:rsidP="00723343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несет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ответственность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действующим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несчастные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происшедшие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обучающимися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время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результате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нарушения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норм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труда.</w:t>
      </w:r>
    </w:p>
    <w:p w:rsidR="00226FC5" w:rsidRPr="00FC4146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146">
        <w:rPr>
          <w:rFonts w:ascii="Times New Roman" w:hAnsi="Times New Roman" w:cs="Times New Roman"/>
          <w:b/>
          <w:sz w:val="28"/>
          <w:szCs w:val="28"/>
        </w:rPr>
        <w:t>3.6.1.</w:t>
      </w:r>
      <w:r w:rsidR="00226FC5" w:rsidRPr="00FC4146">
        <w:rPr>
          <w:rFonts w:ascii="Times New Roman" w:hAnsi="Times New Roman" w:cs="Times New Roman"/>
          <w:b/>
          <w:sz w:val="28"/>
          <w:szCs w:val="28"/>
        </w:rPr>
        <w:t>7</w:t>
      </w:r>
      <w:r w:rsidRPr="00FC4146">
        <w:rPr>
          <w:rFonts w:ascii="Times New Roman" w:hAnsi="Times New Roman" w:cs="Times New Roman"/>
          <w:b/>
          <w:sz w:val="28"/>
          <w:szCs w:val="28"/>
        </w:rPr>
        <w:t>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Преподаватель,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мастер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производственного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обучения: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lastRenderedPageBreak/>
        <w:t>оперативно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извещает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руководство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каждом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несчастном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принимает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оказанию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доврачебной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помощи;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вносит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предложения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оздоровлению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доводит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руководства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всех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недостатках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обеспечении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снижающих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работоспособность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проводит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инструктаж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теоретических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практических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занятиях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обязательной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регистрацией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соответствующем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журнале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инструктажа;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изучение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обучающимися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дорожного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движения,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быту,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воде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т.д.;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несет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ответственность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сохранение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время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соблюдением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(инструкций)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FC4146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146">
        <w:rPr>
          <w:rFonts w:ascii="Times New Roman" w:hAnsi="Times New Roman" w:cs="Times New Roman"/>
          <w:b/>
          <w:sz w:val="28"/>
          <w:szCs w:val="28"/>
        </w:rPr>
        <w:t>3.6.1.</w:t>
      </w:r>
      <w:r w:rsidR="00226FC5" w:rsidRPr="00FC4146">
        <w:rPr>
          <w:rFonts w:ascii="Times New Roman" w:hAnsi="Times New Roman" w:cs="Times New Roman"/>
          <w:b/>
          <w:sz w:val="28"/>
          <w:szCs w:val="28"/>
        </w:rPr>
        <w:t>8</w:t>
      </w:r>
      <w:r w:rsidRPr="00FC4146">
        <w:rPr>
          <w:rFonts w:ascii="Times New Roman" w:hAnsi="Times New Roman" w:cs="Times New Roman"/>
          <w:b/>
          <w:sz w:val="28"/>
          <w:szCs w:val="28"/>
        </w:rPr>
        <w:t>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6FC5" w:rsidRPr="00FC4146">
        <w:rPr>
          <w:rFonts w:ascii="Times New Roman" w:hAnsi="Times New Roman" w:cs="Times New Roman"/>
          <w:b/>
          <w:sz w:val="28"/>
          <w:szCs w:val="28"/>
        </w:rPr>
        <w:t>Заведующий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общежити</w:t>
      </w:r>
      <w:r w:rsidR="00226FC5" w:rsidRPr="00FC4146">
        <w:rPr>
          <w:rFonts w:ascii="Times New Roman" w:hAnsi="Times New Roman" w:cs="Times New Roman"/>
          <w:b/>
          <w:sz w:val="28"/>
          <w:szCs w:val="28"/>
        </w:rPr>
        <w:t>ем</w:t>
      </w:r>
      <w:r w:rsidRPr="00FC4146">
        <w:rPr>
          <w:rFonts w:ascii="Times New Roman" w:hAnsi="Times New Roman" w:cs="Times New Roman"/>
          <w:b/>
          <w:sz w:val="28"/>
          <w:szCs w:val="28"/>
        </w:rPr>
        <w:t>: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C558F" w:rsidRDefault="00EC558F" w:rsidP="00EC558F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проводит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инструктажи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рабочем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месте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(первичный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периодические)</w:t>
      </w:r>
      <w:r>
        <w:rPr>
          <w:rFonts w:ascii="Times New Roman" w:hAnsi="Times New Roman" w:cs="Times New Roman"/>
          <w:sz w:val="28"/>
          <w:szCs w:val="28"/>
        </w:rPr>
        <w:t xml:space="preserve"> подчиненного ему </w:t>
      </w:r>
      <w:r w:rsidRPr="00556436">
        <w:rPr>
          <w:rFonts w:ascii="Times New Roman" w:hAnsi="Times New Roman" w:cs="Times New Roman"/>
          <w:sz w:val="28"/>
          <w:szCs w:val="28"/>
        </w:rPr>
        <w:t>обслуживающего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персонала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C55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558F" w:rsidRDefault="00EC558F" w:rsidP="00EC558F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проживание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общежитии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профессиональной образовательной организации</w:t>
      </w:r>
      <w:r w:rsidRPr="0055643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оперативно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извещает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руководство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каждом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несчастном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случае</w:t>
      </w:r>
      <w:r w:rsidR="00EC558F">
        <w:rPr>
          <w:rFonts w:ascii="Times New Roman" w:hAnsi="Times New Roman" w:cs="Times New Roman"/>
          <w:sz w:val="28"/>
          <w:szCs w:val="28"/>
        </w:rPr>
        <w:t xml:space="preserve"> как с работающими, так и обучающимися;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принимает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оказанию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доврачебной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помощи;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вносит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предложения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оздоровлению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проживания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общежитии,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доводит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руководства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всех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недостатках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обеспечении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проживания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общежитии;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проводит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инструктаж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проживающих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общежитии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проживания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общежитии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обязательной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регистрацией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журнале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регистрации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инструктажа;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несет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ответственность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соблюдение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проживании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общежитии;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соблюдением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(инструкций)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</w:t>
      </w:r>
      <w:r w:rsidR="00EC558F">
        <w:rPr>
          <w:rFonts w:ascii="Times New Roman" w:hAnsi="Times New Roman" w:cs="Times New Roman"/>
          <w:sz w:val="28"/>
          <w:szCs w:val="28"/>
        </w:rPr>
        <w:t xml:space="preserve"> подчиненными ему работниками</w:t>
      </w:r>
      <w:r w:rsidRPr="00556436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FC4146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146">
        <w:rPr>
          <w:rFonts w:ascii="Times New Roman" w:hAnsi="Times New Roman" w:cs="Times New Roman"/>
          <w:b/>
          <w:sz w:val="28"/>
          <w:szCs w:val="28"/>
        </w:rPr>
        <w:t>3.6.1.</w:t>
      </w:r>
      <w:r w:rsidR="002200B3" w:rsidRPr="00FC4146">
        <w:rPr>
          <w:rFonts w:ascii="Times New Roman" w:hAnsi="Times New Roman" w:cs="Times New Roman"/>
          <w:b/>
          <w:sz w:val="28"/>
          <w:szCs w:val="28"/>
        </w:rPr>
        <w:t>9</w:t>
      </w:r>
      <w:r w:rsidR="005E6B43" w:rsidRPr="00FC4146">
        <w:rPr>
          <w:rFonts w:ascii="Times New Roman" w:hAnsi="Times New Roman" w:cs="Times New Roman"/>
          <w:b/>
          <w:sz w:val="28"/>
          <w:szCs w:val="28"/>
        </w:rPr>
        <w:t>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Преподаватель-организатор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основ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жизнедеятельности: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руководствуется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Федерации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"Об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образовании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РФ",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"Об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обороне",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"О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гражданской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обороне",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Уставом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данным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Положением: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специфики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курса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"Основы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жизнедеятельности",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соблюдение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обучающимися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участвует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планировании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C558F" w:rsidRPr="00556436">
        <w:rPr>
          <w:rFonts w:ascii="Times New Roman" w:hAnsi="Times New Roman" w:cs="Times New Roman"/>
          <w:sz w:val="28"/>
          <w:szCs w:val="28"/>
        </w:rPr>
        <w:t xml:space="preserve">работников и </w:t>
      </w:r>
      <w:r w:rsidRPr="00556436">
        <w:rPr>
          <w:rFonts w:ascii="Times New Roman" w:hAnsi="Times New Roman" w:cs="Times New Roman"/>
          <w:sz w:val="28"/>
          <w:szCs w:val="28"/>
        </w:rPr>
        <w:t>обучающихся;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lastRenderedPageBreak/>
        <w:t>взаимодействует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заинтересованными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учреждениями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организациями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вопросам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обеспечения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хранение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индивидуальных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защиты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работающих,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совершенствование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учебно-материальной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базы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курсу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"Обеспечение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жизнедеятельности";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разрабатывает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план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гражданской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обороны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556436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план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действий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предупреждению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ликвидации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ЧС,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занятия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объектовые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тренировки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гражданской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обороне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защите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ЧС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готовность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коллективных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защиты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правильное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использование;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проводит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обучение,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консультации,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инструктажи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воспитанников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вопросам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0B3" w:rsidRPr="00556436" w:rsidRDefault="00BD0153" w:rsidP="00723343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участвует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комиссии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расследованию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случаев,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происшедших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обучающимися,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административно-общественного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вопросам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несет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личную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ответственность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жизнь,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здоровье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1C5747">
        <w:rPr>
          <w:rFonts w:ascii="Times New Roman" w:hAnsi="Times New Roman" w:cs="Times New Roman"/>
          <w:sz w:val="28"/>
          <w:szCs w:val="28"/>
        </w:rPr>
        <w:t>в</w:t>
      </w:r>
      <w:r w:rsidRPr="00556436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время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FC4146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146">
        <w:rPr>
          <w:rFonts w:ascii="Times New Roman" w:hAnsi="Times New Roman" w:cs="Times New Roman"/>
          <w:b/>
          <w:sz w:val="28"/>
          <w:szCs w:val="28"/>
        </w:rPr>
        <w:t>3.6.1.1</w:t>
      </w:r>
      <w:r w:rsidR="002200B3" w:rsidRPr="00FC4146">
        <w:rPr>
          <w:rFonts w:ascii="Times New Roman" w:hAnsi="Times New Roman" w:cs="Times New Roman"/>
          <w:b/>
          <w:sz w:val="28"/>
          <w:szCs w:val="28"/>
        </w:rPr>
        <w:t>0</w:t>
      </w:r>
      <w:r w:rsidRPr="00FC4146">
        <w:rPr>
          <w:rFonts w:ascii="Times New Roman" w:hAnsi="Times New Roman" w:cs="Times New Roman"/>
          <w:b/>
          <w:sz w:val="28"/>
          <w:szCs w:val="28"/>
        </w:rPr>
        <w:t>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Руководитель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структурн</w:t>
      </w:r>
      <w:r w:rsidR="00B123EA">
        <w:rPr>
          <w:rFonts w:ascii="Times New Roman" w:hAnsi="Times New Roman" w:cs="Times New Roman"/>
          <w:b/>
          <w:sz w:val="28"/>
          <w:szCs w:val="28"/>
        </w:rPr>
        <w:t>ого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подразделени</w:t>
      </w:r>
      <w:r w:rsidR="00B123EA">
        <w:rPr>
          <w:rFonts w:ascii="Times New Roman" w:hAnsi="Times New Roman" w:cs="Times New Roman"/>
          <w:b/>
          <w:sz w:val="28"/>
          <w:szCs w:val="28"/>
        </w:rPr>
        <w:t>я</w:t>
      </w:r>
      <w:r w:rsidRPr="00FC4146">
        <w:rPr>
          <w:rFonts w:ascii="Times New Roman" w:hAnsi="Times New Roman" w:cs="Times New Roman"/>
          <w:b/>
          <w:sz w:val="28"/>
          <w:szCs w:val="28"/>
        </w:rPr>
        <w:t>: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условия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соответствующие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структурном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подразделении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работодателя;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функционирование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СУОТ;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несет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ответственность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ненадлежащее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возложенных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обязанностей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сфере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распределяет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обязанности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сфере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между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своими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подчиненными,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делегирует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часть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своих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полномочий,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определяет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степень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ответственности;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содействует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комитета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(комиссии)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своевременное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счет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работодателя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обязательных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предварительных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(при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поступлении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работу)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периодических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(в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трудовой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деятельности)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медицинских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осмотров,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психиатрических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освидетельствований,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химико-токсикологических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исследований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структурного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подразделения;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допуск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самостоятельной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лиц,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удовлетворяющих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соответствующим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квалификационным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имеющих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медицинских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противопоказаний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указанной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работе;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1C5747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1C5747">
        <w:rPr>
          <w:rFonts w:ascii="Times New Roman" w:hAnsi="Times New Roman" w:cs="Times New Roman"/>
          <w:sz w:val="28"/>
          <w:szCs w:val="28"/>
        </w:rPr>
        <w:t xml:space="preserve">подотчетных работников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выдачу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одежды,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обуви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защиты,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смывающих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обезвреживающих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обеспечение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лечебно-профилактическим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питанием,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молоком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контингента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структурного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подразделения;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lastRenderedPageBreak/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санитарно-бытовое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обслуживание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медицинское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обеспечение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структурного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подразделения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структурном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подразделении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эксплуатации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зданий,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сооружений,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технологических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используемых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сырья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материалов;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участвует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оценки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участвует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профессиональными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рисками;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участвует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проведении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состоянием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структурном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подразделении;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принимает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предотвращению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аварий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структурном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подразделении,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сохранению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структурного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подразделения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лиц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возникновении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таких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ситуаций,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оказанию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пострадавшим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результате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аварии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помощи;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принимает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расследовании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причин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аварий,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случаев,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происшедших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структурном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подразделении,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заболеваний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структурного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подразделения,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принимает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устранению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указанных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причин,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предупреждению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профилактике;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своевременно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информирует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работодателя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авариях,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происшедших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структурном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подразделении,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заболеваниях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структурного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подразделения;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исполнение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указаний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предписаний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органов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государственной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власти,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выдаваемых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результатам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контрольно-надзорной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деятельности,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указаний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(предписаний)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службы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(специалиста)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</w:t>
      </w:r>
      <w:r w:rsidR="001C5747">
        <w:rPr>
          <w:rFonts w:ascii="Times New Roman" w:hAnsi="Times New Roman" w:cs="Times New Roman"/>
          <w:sz w:val="28"/>
          <w:szCs w:val="28"/>
        </w:rPr>
        <w:t>, представлений технической инспекции труда Профсоюза</w:t>
      </w:r>
      <w:r w:rsidRPr="00556436">
        <w:rPr>
          <w:rFonts w:ascii="Times New Roman" w:hAnsi="Times New Roman" w:cs="Times New Roman"/>
          <w:sz w:val="28"/>
          <w:szCs w:val="28"/>
        </w:rPr>
        <w:t>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наличие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функционирование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структурном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подразделении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необходимых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приборов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систем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производственными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процессами;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приостанавливает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структурном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подразделении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установленных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наличие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общедоступных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местах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структурного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подразделения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документов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информации,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содержащих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требования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ознакомления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структурного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подразделения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лиц;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5E6B43" w:rsidP="0072334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D0153" w:rsidRPr="00556436">
        <w:rPr>
          <w:rFonts w:ascii="Times New Roman" w:hAnsi="Times New Roman" w:cs="Times New Roman"/>
          <w:sz w:val="28"/>
          <w:szCs w:val="28"/>
        </w:rPr>
        <w:t>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авариях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случаях,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происшедших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структурном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подразделении,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принимает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вызову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скорой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медицинской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помощи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доставки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56436">
        <w:rPr>
          <w:rFonts w:ascii="Times New Roman" w:hAnsi="Times New Roman" w:cs="Times New Roman"/>
          <w:sz w:val="28"/>
          <w:szCs w:val="28"/>
        </w:rPr>
        <w:t>пострад</w:t>
      </w:r>
      <w:r w:rsidR="005463BA" w:rsidRPr="00556436">
        <w:rPr>
          <w:rFonts w:ascii="Times New Roman" w:hAnsi="Times New Roman" w:cs="Times New Roman"/>
          <w:sz w:val="28"/>
          <w:szCs w:val="28"/>
        </w:rPr>
        <w:t>авших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5463BA"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5463BA" w:rsidRPr="00556436">
        <w:rPr>
          <w:rFonts w:ascii="Times New Roman" w:hAnsi="Times New Roman" w:cs="Times New Roman"/>
          <w:sz w:val="28"/>
          <w:szCs w:val="28"/>
        </w:rPr>
        <w:t>медицинскую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5463BA" w:rsidRPr="00556436">
        <w:rPr>
          <w:rFonts w:ascii="Times New Roman" w:hAnsi="Times New Roman" w:cs="Times New Roman"/>
          <w:sz w:val="28"/>
          <w:szCs w:val="28"/>
        </w:rPr>
        <w:t>организацию.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146">
        <w:rPr>
          <w:rFonts w:ascii="Times New Roman" w:hAnsi="Times New Roman" w:cs="Times New Roman"/>
          <w:b/>
          <w:sz w:val="28"/>
          <w:szCs w:val="28"/>
        </w:rPr>
        <w:t>3.6.1.1</w:t>
      </w:r>
      <w:r w:rsidR="005463BA" w:rsidRPr="00FC4146">
        <w:rPr>
          <w:rFonts w:ascii="Times New Roman" w:hAnsi="Times New Roman" w:cs="Times New Roman"/>
          <w:b/>
          <w:sz w:val="28"/>
          <w:szCs w:val="28"/>
        </w:rPr>
        <w:t>1</w:t>
      </w:r>
      <w:r w:rsidRPr="00FC4146">
        <w:rPr>
          <w:rFonts w:ascii="Times New Roman" w:hAnsi="Times New Roman" w:cs="Times New Roman"/>
          <w:b/>
          <w:sz w:val="28"/>
          <w:szCs w:val="28"/>
        </w:rPr>
        <w:t>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Главный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бухгалтер: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C5747" w:rsidRPr="00556436" w:rsidRDefault="001C5747" w:rsidP="001C5747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проводит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инструктажи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рабочем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месте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(первичный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периодические)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персонала</w:t>
      </w:r>
      <w:r>
        <w:rPr>
          <w:rFonts w:ascii="Times New Roman" w:hAnsi="Times New Roman" w:cs="Times New Roman"/>
          <w:sz w:val="28"/>
          <w:szCs w:val="28"/>
        </w:rPr>
        <w:t xml:space="preserve"> бухгалтерии;</w:t>
      </w:r>
    </w:p>
    <w:p w:rsidR="00BD0153" w:rsidRDefault="00BD0153" w:rsidP="00723343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целевым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расходованием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выделяемых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lastRenderedPageBreak/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бухгалтерский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расходования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мероприятий,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предусмотренных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коллективными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договорами,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планами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контролирует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правильность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предоставления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компенсаций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условиям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работникам;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расходов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связи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несчастными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случаями,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авариями,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профессиональными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заболеваниями,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выплатами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штрафов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государственных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органов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надзора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участвует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составлении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плана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участвует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совещаниях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рассмотрению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вопросов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FC4146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146">
        <w:rPr>
          <w:rFonts w:ascii="Times New Roman" w:hAnsi="Times New Roman" w:cs="Times New Roman"/>
          <w:b/>
          <w:sz w:val="28"/>
          <w:szCs w:val="28"/>
        </w:rPr>
        <w:t>3.6.1.12.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профкома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b/>
          <w:sz w:val="28"/>
          <w:szCs w:val="28"/>
        </w:rPr>
        <w:t>профессиональной образовательной организации</w:t>
      </w:r>
      <w:r w:rsidRPr="00FC4146">
        <w:rPr>
          <w:rFonts w:ascii="Times New Roman" w:hAnsi="Times New Roman" w:cs="Times New Roman"/>
          <w:b/>
          <w:sz w:val="28"/>
          <w:szCs w:val="28"/>
        </w:rPr>
        <w:t>: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общественный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состоянием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деятельностью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администрации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созданию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здоровых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быта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отдыха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принимает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разработке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перспективных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текущих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планов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жизнедеятельности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подписывает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способствует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претворению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жизнь;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контролирует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коллективных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договоров,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соглашений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осуществляет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защиту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социальных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прав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556436">
        <w:rPr>
          <w:rFonts w:ascii="Times New Roman" w:hAnsi="Times New Roman" w:cs="Times New Roman"/>
          <w:sz w:val="28"/>
          <w:szCs w:val="28"/>
        </w:rPr>
        <w:t>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проводит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анализ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травматизма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заболеваемости,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участвует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разработке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реализации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предупреждению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снижению;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842E1D" w:rsidRDefault="00BD0153" w:rsidP="00723343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представляет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совместно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членами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органов,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уполномоченных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обучающимися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воспитанниками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родителями,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интересы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членов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профсоюза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совместной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c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администрацией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комиссии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включая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расследовании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случаев.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FC4146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146">
        <w:rPr>
          <w:rFonts w:ascii="Times New Roman" w:hAnsi="Times New Roman" w:cs="Times New Roman"/>
          <w:b/>
          <w:sz w:val="28"/>
          <w:szCs w:val="28"/>
        </w:rPr>
        <w:t>3.6.1.13.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Обязанности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146">
        <w:rPr>
          <w:rFonts w:ascii="Times New Roman" w:hAnsi="Times New Roman" w:cs="Times New Roman"/>
          <w:b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C5747" w:rsidRPr="001C5747" w:rsidRDefault="001C5747" w:rsidP="001C5747">
      <w:pPr>
        <w:pStyle w:val="ConsPlusNormal"/>
        <w:numPr>
          <w:ilvl w:val="0"/>
          <w:numId w:val="28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C5747">
        <w:rPr>
          <w:rFonts w:ascii="Times New Roman" w:eastAsiaTheme="minorEastAsia" w:hAnsi="Times New Roman" w:cs="Times New Roman"/>
          <w:sz w:val="28"/>
          <w:szCs w:val="28"/>
        </w:rPr>
        <w:t>соблюдать требования охраны труда;</w:t>
      </w:r>
    </w:p>
    <w:p w:rsidR="001C5747" w:rsidRPr="001C5747" w:rsidRDefault="001C5747" w:rsidP="001C5747">
      <w:pPr>
        <w:pStyle w:val="ConsPlusNormal"/>
        <w:numPr>
          <w:ilvl w:val="0"/>
          <w:numId w:val="28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C5747">
        <w:rPr>
          <w:rFonts w:ascii="Times New Roman" w:eastAsiaTheme="minorEastAsia" w:hAnsi="Times New Roman" w:cs="Times New Roman"/>
          <w:sz w:val="28"/>
          <w:szCs w:val="28"/>
        </w:rPr>
        <w:t>правильно применять средства индивидуальной и коллективной защиты;</w:t>
      </w:r>
    </w:p>
    <w:p w:rsidR="001C5747" w:rsidRPr="001C5747" w:rsidRDefault="001C5747" w:rsidP="001C5747">
      <w:pPr>
        <w:pStyle w:val="ConsPlusNormal"/>
        <w:numPr>
          <w:ilvl w:val="0"/>
          <w:numId w:val="28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C5747">
        <w:rPr>
          <w:rFonts w:ascii="Times New Roman" w:eastAsiaTheme="minorEastAsia" w:hAnsi="Times New Roman" w:cs="Times New Roman"/>
          <w:sz w:val="28"/>
          <w:szCs w:val="28"/>
        </w:rPr>
        <w:t xml:space="preserve">проходить обучение безопасным методам и приемам выполнения работ и оказанию первой </w:t>
      </w:r>
      <w:proofErr w:type="gramStart"/>
      <w:r w:rsidRPr="001C5747">
        <w:rPr>
          <w:rFonts w:ascii="Times New Roman" w:eastAsiaTheme="minorEastAsia" w:hAnsi="Times New Roman" w:cs="Times New Roman"/>
          <w:sz w:val="28"/>
          <w:szCs w:val="28"/>
        </w:rPr>
        <w:t>помощи</w:t>
      </w:r>
      <w:proofErr w:type="gramEnd"/>
      <w:r w:rsidRPr="001C5747">
        <w:rPr>
          <w:rFonts w:ascii="Times New Roman" w:eastAsiaTheme="minorEastAsia" w:hAnsi="Times New Roman" w:cs="Times New Roman"/>
          <w:sz w:val="28"/>
          <w:szCs w:val="28"/>
        </w:rPr>
        <w:t xml:space="preserve"> пострадавшим на производстве, инструктаж по охране труда, стажировку на рабочем месте, проверку знаний требований охраны труда;</w:t>
      </w:r>
    </w:p>
    <w:p w:rsidR="001C5747" w:rsidRPr="001C5747" w:rsidRDefault="001C5747" w:rsidP="001C5747">
      <w:pPr>
        <w:pStyle w:val="ConsPlusNormal"/>
        <w:numPr>
          <w:ilvl w:val="0"/>
          <w:numId w:val="28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C5747">
        <w:rPr>
          <w:rFonts w:ascii="Times New Roman" w:eastAsiaTheme="minorEastAsia" w:hAnsi="Times New Roman" w:cs="Times New Roman"/>
          <w:sz w:val="28"/>
          <w:szCs w:val="28"/>
        </w:rPr>
        <w:t>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(отравления);</w:t>
      </w:r>
    </w:p>
    <w:p w:rsidR="001C5747" w:rsidRPr="001C5747" w:rsidRDefault="001C5747" w:rsidP="001C5747">
      <w:pPr>
        <w:pStyle w:val="ConsPlusNormal"/>
        <w:numPr>
          <w:ilvl w:val="0"/>
          <w:numId w:val="28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C5747">
        <w:rPr>
          <w:rFonts w:ascii="Times New Roman" w:eastAsiaTheme="minorEastAsia" w:hAnsi="Times New Roman" w:cs="Times New Roman"/>
          <w:sz w:val="28"/>
          <w:szCs w:val="28"/>
        </w:rPr>
        <w:t xml:space="preserve">проходить обязательные предварительные (при поступлении на работу) и периодические (в течение трудовой деятельности) медицинские осмотры, </w:t>
      </w:r>
      <w:r w:rsidRPr="001C5747">
        <w:rPr>
          <w:rFonts w:ascii="Times New Roman" w:eastAsiaTheme="minorEastAsia" w:hAnsi="Times New Roman" w:cs="Times New Roman"/>
          <w:sz w:val="28"/>
          <w:szCs w:val="28"/>
        </w:rPr>
        <w:lastRenderedPageBreak/>
        <w:t>другие обязательные медицинские осмотры, а также проходить внеочередные медицинские осмотры по направлению работодателя в случаях, предусмотренных настоящим Кодексом и иными федеральными законами.</w:t>
      </w:r>
    </w:p>
    <w:p w:rsidR="00BD0153" w:rsidRPr="00556436" w:rsidRDefault="00233489" w:rsidP="001C5747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E6B43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B43">
        <w:rPr>
          <w:rFonts w:ascii="Times New Roman" w:hAnsi="Times New Roman" w:cs="Times New Roman"/>
          <w:b/>
          <w:sz w:val="28"/>
          <w:szCs w:val="28"/>
        </w:rPr>
        <w:t>3.6.2.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B43">
        <w:rPr>
          <w:rFonts w:ascii="Times New Roman" w:hAnsi="Times New Roman" w:cs="Times New Roman"/>
          <w:b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B43">
        <w:rPr>
          <w:rFonts w:ascii="Times New Roman" w:hAnsi="Times New Roman" w:cs="Times New Roman"/>
          <w:b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B43">
        <w:rPr>
          <w:rFonts w:ascii="Times New Roman" w:hAnsi="Times New Roman" w:cs="Times New Roman"/>
          <w:b/>
          <w:sz w:val="28"/>
          <w:szCs w:val="28"/>
        </w:rPr>
        <w:t>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B43">
        <w:rPr>
          <w:rFonts w:ascii="Times New Roman" w:hAnsi="Times New Roman" w:cs="Times New Roman"/>
          <w:b/>
          <w:sz w:val="28"/>
          <w:szCs w:val="28"/>
        </w:rPr>
        <w:t>выбранных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B43">
        <w:rPr>
          <w:rFonts w:ascii="Times New Roman" w:hAnsi="Times New Roman" w:cs="Times New Roman"/>
          <w:b/>
          <w:sz w:val="28"/>
          <w:szCs w:val="28"/>
        </w:rPr>
        <w:t>ими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B43">
        <w:rPr>
          <w:rFonts w:ascii="Times New Roman" w:hAnsi="Times New Roman" w:cs="Times New Roman"/>
          <w:b/>
          <w:sz w:val="28"/>
          <w:szCs w:val="28"/>
        </w:rPr>
        <w:t>представителей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3.6.2.1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является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следует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привлекать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представителей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включая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аварийными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мероприятиями.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3.6.2.2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Вовлечение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всего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профилактическую)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возможность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ему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выполнять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осознанные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действия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осуществлению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функций,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использовать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способности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каждого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максимальной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</w:t>
      </w:r>
      <w:r w:rsidR="005463BA" w:rsidRPr="00755921">
        <w:rPr>
          <w:rFonts w:ascii="Times New Roman" w:hAnsi="Times New Roman" w:cs="Times New Roman"/>
          <w:sz w:val="28"/>
          <w:szCs w:val="28"/>
        </w:rPr>
        <w:t>ффективностью.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5463BA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Управление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является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деятельностью,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требующей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совместных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усилий.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Это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достигается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определением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всех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службах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всех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организационных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уровнях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обязанностей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полномочий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отношении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всех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видов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работ,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объема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технологии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(методы,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правила).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должностных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инструкциях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следует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определять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степень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свободы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действий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членов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персонала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рамках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должностной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компетенции,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обеспечивающей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творчество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активное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управлении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3.6.2.3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обеспечивает: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повышение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ответственности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каждого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результаты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своей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деятельности;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рост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заинтересованности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каждого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успехах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своей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причастности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решению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общих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задач;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переход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разобщенных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действий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солидарным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осознанным,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коллективе,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сотрудничеству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социальному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партнерству;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56436" w:rsidRDefault="00BD0153" w:rsidP="00723343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436">
        <w:rPr>
          <w:rFonts w:ascii="Times New Roman" w:hAnsi="Times New Roman" w:cs="Times New Roman"/>
          <w:sz w:val="28"/>
          <w:szCs w:val="28"/>
        </w:rPr>
        <w:t>мотивацию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всех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каждого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отдельности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участию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постоянном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улучшении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556436">
        <w:rPr>
          <w:rFonts w:ascii="Times New Roman" w:hAnsi="Times New Roman" w:cs="Times New Roman"/>
          <w:sz w:val="28"/>
          <w:szCs w:val="28"/>
        </w:rPr>
        <w:t>организации.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3.6.2.4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Активное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обеспечивается: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привлечением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представителей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консультациям,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информированию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повышению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квалификации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всем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аспектам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связанным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работой,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включая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мероприятия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ликвидации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возможных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аварий;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выделением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времени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возможностей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активного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участия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представителей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процессах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организационного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характера,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планирования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реализации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действий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совершенствованию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оценке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эффективности;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созданием,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формированием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эффективным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функционированием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комиссия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(комиссии)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признанием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повышением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авторитета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представителей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Default="00BD0153" w:rsidP="00723343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определением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необходимой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компетентности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747" w:rsidRPr="001C5747" w:rsidRDefault="001C5747" w:rsidP="001C5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33F" w:rsidRPr="00EA18B1" w:rsidRDefault="00BD0153" w:rsidP="0093733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6B43">
        <w:rPr>
          <w:rFonts w:ascii="Times New Roman" w:hAnsi="Times New Roman" w:cs="Times New Roman"/>
          <w:b/>
          <w:sz w:val="28"/>
          <w:szCs w:val="28"/>
        </w:rPr>
        <w:lastRenderedPageBreak/>
        <w:t>3.6.3.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733F" w:rsidRPr="0093733F">
        <w:rPr>
          <w:rFonts w:ascii="Times New Roman" w:hAnsi="Times New Roman" w:cs="Times New Roman"/>
          <w:b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733F" w:rsidRPr="0093733F">
        <w:rPr>
          <w:rFonts w:ascii="Times New Roman" w:hAnsi="Times New Roman" w:cs="Times New Roman"/>
          <w:b/>
          <w:sz w:val="28"/>
          <w:szCs w:val="28"/>
        </w:rPr>
        <w:t>по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733F" w:rsidRPr="0093733F">
        <w:rPr>
          <w:rFonts w:ascii="Times New Roman" w:hAnsi="Times New Roman" w:cs="Times New Roman"/>
          <w:b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733F" w:rsidRPr="0093733F">
        <w:rPr>
          <w:rFonts w:ascii="Times New Roman" w:hAnsi="Times New Roman" w:cs="Times New Roman"/>
          <w:b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23EA" w:rsidRDefault="0093733F" w:rsidP="00937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733F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охране</w:t>
      </w:r>
      <w:proofErr w:type="gramEnd"/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организуется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проводится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основании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ГОСТ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12.0.004-2015,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Постановления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Минтруда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России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Минобразования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России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13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января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2003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года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№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1/29.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33F" w:rsidRPr="0093733F" w:rsidRDefault="0093733F" w:rsidP="00937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33F">
        <w:rPr>
          <w:rFonts w:ascii="Times New Roman" w:hAnsi="Times New Roman" w:cs="Times New Roman"/>
          <w:sz w:val="28"/>
          <w:szCs w:val="28"/>
        </w:rPr>
        <w:t>Структура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733F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охране</w:t>
      </w:r>
      <w:proofErr w:type="gramEnd"/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приведена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таблице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(Приложение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№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1).</w:t>
      </w:r>
    </w:p>
    <w:p w:rsidR="0093733F" w:rsidRPr="0093733F" w:rsidRDefault="0093733F" w:rsidP="009373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7" w:name="_11._Планирование_работы_по_охране_т"/>
      <w:bookmarkStart w:id="18" w:name="_Toc493166985"/>
      <w:bookmarkEnd w:id="17"/>
      <w:r w:rsidRPr="0093733F">
        <w:rPr>
          <w:rFonts w:ascii="Times New Roman" w:hAnsi="Times New Roman" w:cs="Times New Roman"/>
          <w:b/>
          <w:sz w:val="28"/>
          <w:szCs w:val="28"/>
        </w:rPr>
        <w:t>Планирование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b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b/>
          <w:sz w:val="28"/>
          <w:szCs w:val="28"/>
        </w:rPr>
        <w:t>по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b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b/>
          <w:sz w:val="28"/>
          <w:szCs w:val="28"/>
        </w:rPr>
        <w:t>труда</w:t>
      </w:r>
      <w:bookmarkEnd w:id="18"/>
    </w:p>
    <w:p w:rsidR="0093733F" w:rsidRPr="0093733F" w:rsidRDefault="0093733F" w:rsidP="00937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33F">
        <w:rPr>
          <w:rFonts w:ascii="Times New Roman" w:hAnsi="Times New Roman" w:cs="Times New Roman"/>
          <w:sz w:val="28"/>
          <w:szCs w:val="28"/>
        </w:rPr>
        <w:t>Работа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носит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плановый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характер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учетом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мнения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выборного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органа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первичной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профсоюзной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организации;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основе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лежит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профилактическая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работа.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33F" w:rsidRPr="0093733F" w:rsidRDefault="0093733F" w:rsidP="00937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33F">
        <w:rPr>
          <w:rFonts w:ascii="Times New Roman" w:hAnsi="Times New Roman" w:cs="Times New Roman"/>
          <w:sz w:val="28"/>
          <w:szCs w:val="28"/>
        </w:rPr>
        <w:t>Руководители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всех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подразделений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осуществляют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планирование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(Приложение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№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2)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3.6.3.1.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Ответственность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своевременность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порядке,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установленном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Федерации.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3.6.3.2.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предусматривает: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вводный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инструктаж;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инструктаж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месте: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первичный,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повторный,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внеплановый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целевой;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профессий;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руководителей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специалистов,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отдельных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категорий,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застрахованных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рамках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обязательного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социального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страхования.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3.6.3.3.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Все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принимаемые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командированные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профессиональная образовательная организация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сторонних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проходят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установленном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вводный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инструктаж.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3.6.3.4.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Вводный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инструктаж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программе,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разработанной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основании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законодательных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Федерации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учетом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специфики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утвержденной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работодателем.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3.6.3.5.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Первичный,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повторный,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внеплановый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целевой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инструктажи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непосредственный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руководитель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прошедший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установленном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55921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proofErr w:type="gramEnd"/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либо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назначенное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приказом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3.6.3.6.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инструктажей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включает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себя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ознакомление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имеющимися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факторами,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изучение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содержащихся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локальных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инструкциях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технической,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эксплуатационной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документации,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применение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методов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приемов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3.6.3.7.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Инструктаж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завершается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приобретенных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навыков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приемов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лицом,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проводившим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инструктаж.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lastRenderedPageBreak/>
        <w:t>3.6.3.8.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всех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видов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инструктажей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регистрируют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журналах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регистрации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инструктажей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указанием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подписей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инструктируемого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инструктирующего,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24E9E" w:rsidRPr="00755921">
        <w:rPr>
          <w:rFonts w:ascii="Times New Roman" w:hAnsi="Times New Roman" w:cs="Times New Roman"/>
          <w:sz w:val="28"/>
          <w:szCs w:val="28"/>
        </w:rPr>
        <w:t>даты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24E9E" w:rsidRPr="00755921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24E9E" w:rsidRPr="00755921">
        <w:rPr>
          <w:rFonts w:ascii="Times New Roman" w:hAnsi="Times New Roman" w:cs="Times New Roman"/>
          <w:sz w:val="28"/>
          <w:szCs w:val="28"/>
        </w:rPr>
        <w:t>инструктажа.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3.6.3.9.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Первичный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инструктаж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начала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самостоятельной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со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всеми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вновь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принятыми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</w:t>
      </w:r>
      <w:r w:rsidR="001C5747">
        <w:rPr>
          <w:rFonts w:ascii="Times New Roman" w:hAnsi="Times New Roman" w:cs="Times New Roman"/>
          <w:sz w:val="28"/>
          <w:szCs w:val="28"/>
        </w:rPr>
        <w:t>ую</w:t>
      </w:r>
      <w:r w:rsidR="00030232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1C5747">
        <w:rPr>
          <w:rFonts w:ascii="Times New Roman" w:hAnsi="Times New Roman" w:cs="Times New Roman"/>
          <w:sz w:val="28"/>
          <w:szCs w:val="28"/>
        </w:rPr>
        <w:t>ую</w:t>
      </w:r>
      <w:r w:rsidR="00030232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1C5747">
        <w:rPr>
          <w:rFonts w:ascii="Times New Roman" w:hAnsi="Times New Roman" w:cs="Times New Roman"/>
          <w:sz w:val="28"/>
          <w:szCs w:val="28"/>
        </w:rPr>
        <w:t>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работниками;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работниками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3A6ED5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переведенными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установленном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порядке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другого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структурного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подразделения,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либо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работниками,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которым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поручается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новой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работы;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командированными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работниками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сторонних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организаций,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обучающимися,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проходящими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производственную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практику.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3.6.3.10.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Первичный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инструктаж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руководители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структурных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программам,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разработанным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утвержденным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установленном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законодательных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локальных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технической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эксплуатационной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документации.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3.6.3.1</w:t>
      </w:r>
      <w:r w:rsidR="001C5747">
        <w:rPr>
          <w:rFonts w:ascii="Times New Roman" w:hAnsi="Times New Roman" w:cs="Times New Roman"/>
          <w:sz w:val="28"/>
          <w:szCs w:val="28"/>
        </w:rPr>
        <w:t>1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Повторный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инструктаж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проходят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все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одного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6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месяцев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программам,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разработанным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первичного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инструктажа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месте.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3.6.3.1</w:t>
      </w:r>
      <w:r w:rsidR="001C5747">
        <w:rPr>
          <w:rFonts w:ascii="Times New Roman" w:hAnsi="Times New Roman" w:cs="Times New Roman"/>
          <w:sz w:val="28"/>
          <w:szCs w:val="28"/>
        </w:rPr>
        <w:t>2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Внеплановый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инструктаж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проводят: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введении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действие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изменении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законодательных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правовых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актов,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содержащих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требования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изменении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технологических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процессов,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замене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модернизации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приспособлений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факторов,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влияющих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безопасность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нарушении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работниками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если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эти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нарушения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создали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реальную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угрозу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наступления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тяжких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последствий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(несчастный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случай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производстве,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авария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т.п.);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требованию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должностных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лиц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органов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надзора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контроля;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6ED5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перерывах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[для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вредными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(или)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опасными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условиями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-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более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30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календарных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дней,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остальных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-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более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2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мес..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3.6.3.1</w:t>
      </w:r>
      <w:r w:rsidR="001C5747">
        <w:rPr>
          <w:rFonts w:ascii="Times New Roman" w:hAnsi="Times New Roman" w:cs="Times New Roman"/>
          <w:sz w:val="28"/>
          <w:szCs w:val="28"/>
        </w:rPr>
        <w:t>3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Целевой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инструктаж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ликвидации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последствий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аварий,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стихийных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бедствий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которые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оформляют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наряд-допуск,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разрешение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документы,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массовых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E6B43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B43">
        <w:rPr>
          <w:rFonts w:ascii="Times New Roman" w:hAnsi="Times New Roman" w:cs="Times New Roman"/>
          <w:b/>
          <w:sz w:val="28"/>
          <w:szCs w:val="28"/>
        </w:rPr>
        <w:t>3.6.4.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B43">
        <w:rPr>
          <w:rFonts w:ascii="Times New Roman" w:hAnsi="Times New Roman" w:cs="Times New Roman"/>
          <w:b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B43">
        <w:rPr>
          <w:rFonts w:ascii="Times New Roman" w:hAnsi="Times New Roman" w:cs="Times New Roman"/>
          <w:b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B43">
        <w:rPr>
          <w:rFonts w:ascii="Times New Roman" w:hAnsi="Times New Roman" w:cs="Times New Roman"/>
          <w:b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B43">
        <w:rPr>
          <w:rFonts w:ascii="Times New Roman" w:hAnsi="Times New Roman" w:cs="Times New Roman"/>
          <w:b/>
          <w:sz w:val="28"/>
          <w:szCs w:val="28"/>
        </w:rPr>
        <w:t>профессий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3.6.4.1.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7C8C">
        <w:rPr>
          <w:rFonts w:ascii="Times New Roman" w:hAnsi="Times New Roman" w:cs="Times New Roman"/>
          <w:sz w:val="28"/>
          <w:szCs w:val="28"/>
        </w:rPr>
        <w:t>Рукодитель</w:t>
      </w:r>
      <w:proofErr w:type="spellEnd"/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месяца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приема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методам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приемам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всех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поступающих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переводимых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работу.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lastRenderedPageBreak/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подготовке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переподготовке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профессиям.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3.6.4.2.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D764A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Pr="00755921">
        <w:rPr>
          <w:rFonts w:ascii="Times New Roman" w:hAnsi="Times New Roman" w:cs="Times New Roman"/>
          <w:sz w:val="28"/>
          <w:szCs w:val="28"/>
        </w:rPr>
        <w:t>обеспечивает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принимаемых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(или)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методам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приемам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стажировкой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сдачей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экзаменов,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процессе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-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периодического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55921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proofErr w:type="gramEnd"/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впервые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поступившие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указанные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либо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имеющие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перерыв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(виду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более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проходят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месяца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назначения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3.6.4.3.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Порядок,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форм</w:t>
      </w:r>
      <w:r w:rsidR="00B8143C">
        <w:rPr>
          <w:rFonts w:ascii="Times New Roman" w:hAnsi="Times New Roman" w:cs="Times New Roman"/>
          <w:sz w:val="28"/>
          <w:szCs w:val="28"/>
        </w:rPr>
        <w:t>у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периодичность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продолжительность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профессий</w:t>
      </w:r>
      <w:proofErr w:type="gramEnd"/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устанавливает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D764A">
        <w:rPr>
          <w:rFonts w:ascii="Times New Roman" w:hAnsi="Times New Roman" w:cs="Times New Roman"/>
          <w:sz w:val="28"/>
          <w:szCs w:val="28"/>
        </w:rPr>
        <w:t xml:space="preserve">руководитель организации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правовыми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регулирующими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конкретных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видов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3.6.4.4.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периодического,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одного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год,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оказанию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помощи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пострадавшим.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Вновь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принимаемые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проходят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оказанию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помощи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пострадавшим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сроки,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установленные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работодателем,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позднее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одного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месяца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приема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работу.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2A264A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264A">
        <w:rPr>
          <w:rFonts w:ascii="Times New Roman" w:hAnsi="Times New Roman" w:cs="Times New Roman"/>
          <w:b/>
          <w:sz w:val="28"/>
          <w:szCs w:val="28"/>
        </w:rPr>
        <w:t>3.6.5.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64A">
        <w:rPr>
          <w:rFonts w:ascii="Times New Roman" w:hAnsi="Times New Roman" w:cs="Times New Roman"/>
          <w:b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64A">
        <w:rPr>
          <w:rFonts w:ascii="Times New Roman" w:hAnsi="Times New Roman" w:cs="Times New Roman"/>
          <w:b/>
          <w:sz w:val="28"/>
          <w:szCs w:val="28"/>
        </w:rPr>
        <w:t>руководителей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64A">
        <w:rPr>
          <w:rFonts w:ascii="Times New Roman" w:hAnsi="Times New Roman" w:cs="Times New Roman"/>
          <w:b/>
          <w:sz w:val="28"/>
          <w:szCs w:val="28"/>
        </w:rPr>
        <w:t>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64A">
        <w:rPr>
          <w:rFonts w:ascii="Times New Roman" w:hAnsi="Times New Roman" w:cs="Times New Roman"/>
          <w:b/>
          <w:sz w:val="28"/>
          <w:szCs w:val="28"/>
        </w:rPr>
        <w:t>специалистов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3.6.5.1.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Руководители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специалисты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проходят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объеме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должностных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обязанностей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поступлении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месяца,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далее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-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необходимости,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одного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Вновь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назначенных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должность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руководителей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специалистов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допускают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самостоятельной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ознакомлен</w:t>
      </w:r>
      <w:r w:rsidR="00E24E9E" w:rsidRPr="00755921">
        <w:rPr>
          <w:rFonts w:ascii="Times New Roman" w:hAnsi="Times New Roman" w:cs="Times New Roman"/>
          <w:sz w:val="28"/>
          <w:szCs w:val="28"/>
        </w:rPr>
        <w:t>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24E9E"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24E9E" w:rsidRPr="00755921">
        <w:rPr>
          <w:rFonts w:ascii="Times New Roman" w:hAnsi="Times New Roman" w:cs="Times New Roman"/>
          <w:sz w:val="28"/>
          <w:szCs w:val="28"/>
        </w:rPr>
        <w:t>должностными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обязанностями,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действующими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локальными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регламентирующими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вверенных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объектах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(структурных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).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2A26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3.6.5.2.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проходят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аккредитованных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имеющих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лицензию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-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заместители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специалист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руководители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структурных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осуществляющие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организацию,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руководство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технический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надзор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которых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возложены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обязанности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члены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уполномоченные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союза.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2A264A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264A">
        <w:rPr>
          <w:rFonts w:ascii="Times New Roman" w:hAnsi="Times New Roman" w:cs="Times New Roman"/>
          <w:b/>
          <w:sz w:val="28"/>
          <w:szCs w:val="28"/>
        </w:rPr>
        <w:t>3.6.6.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64A">
        <w:rPr>
          <w:rFonts w:ascii="Times New Roman" w:hAnsi="Times New Roman" w:cs="Times New Roman"/>
          <w:b/>
          <w:sz w:val="28"/>
          <w:szCs w:val="28"/>
        </w:rPr>
        <w:t>Проверка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64A">
        <w:rPr>
          <w:rFonts w:ascii="Times New Roman" w:hAnsi="Times New Roman" w:cs="Times New Roman"/>
          <w:b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64A">
        <w:rPr>
          <w:rFonts w:ascii="Times New Roman" w:hAnsi="Times New Roman" w:cs="Times New Roman"/>
          <w:b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64A">
        <w:rPr>
          <w:rFonts w:ascii="Times New Roman" w:hAnsi="Times New Roman" w:cs="Times New Roman"/>
          <w:b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64A">
        <w:rPr>
          <w:rFonts w:ascii="Times New Roman" w:hAnsi="Times New Roman" w:cs="Times New Roman"/>
          <w:b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3.6.6.1.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теоретических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практических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навыков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lastRenderedPageBreak/>
        <w:t>непосредственные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руководители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объеме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-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объеме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дополнительных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3.6.6.2.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Руководители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специалисты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проходят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очередную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одного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3.6.6.3.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Внеочередную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1E054E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независимо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срока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предыдущей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проверки</w:t>
      </w:r>
      <w:r w:rsidR="001E054E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проводят: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введении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внесении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изменений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дополнений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действующие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законодательные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нормативные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правовые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акты,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содержащие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требования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этом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осуществляют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проверку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только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этих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законодательных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правовых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актов;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вводе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эксплуатацию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нового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оборудования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изменениях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технологических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процессов,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требующих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дополнительных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работников.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этом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случае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осуществляют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проверку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связанных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соответствующими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изменениями;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назначении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переводе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другую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работу,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если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новые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обязанности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требуют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дополнительных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(до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начала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исполнения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своих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должностных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обязанностей);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требованию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должностных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лиц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федеральной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инспекции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органов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надзора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контроля,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федеральных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органов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исполнительной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органов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исполнительной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субъектов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Федерации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8143C">
        <w:rPr>
          <w:rFonts w:ascii="Times New Roman" w:hAnsi="Times New Roman" w:cs="Times New Roman"/>
          <w:sz w:val="28"/>
          <w:szCs w:val="28"/>
        </w:rPr>
        <w:t>технической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8143C">
        <w:rPr>
          <w:rFonts w:ascii="Times New Roman" w:hAnsi="Times New Roman" w:cs="Times New Roman"/>
          <w:sz w:val="28"/>
          <w:szCs w:val="28"/>
        </w:rPr>
        <w:t>инспекции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8143C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8143C">
        <w:rPr>
          <w:rFonts w:ascii="Times New Roman" w:hAnsi="Times New Roman" w:cs="Times New Roman"/>
          <w:sz w:val="28"/>
          <w:szCs w:val="28"/>
        </w:rPr>
        <w:t>профсоюза,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органов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местного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самоуправления,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директора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(или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уполномоченного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лица)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установлении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нарушений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недостаточных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знани</w:t>
      </w:r>
      <w:r w:rsidR="00B8143C">
        <w:rPr>
          <w:rFonts w:ascii="Times New Roman" w:hAnsi="Times New Roman" w:cs="Times New Roman"/>
          <w:sz w:val="28"/>
          <w:szCs w:val="28"/>
        </w:rPr>
        <w:t>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после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происшедших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аварий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случаев,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выявлении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неоднократных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нарушений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работниками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правовых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актов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3A6ED5" w:rsidRDefault="00BD0153" w:rsidP="00723343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ED5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перерыве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данной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должности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более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одного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3A6ED5">
        <w:rPr>
          <w:rFonts w:ascii="Times New Roman" w:hAnsi="Times New Roman" w:cs="Times New Roman"/>
          <w:sz w:val="28"/>
          <w:szCs w:val="28"/>
        </w:rPr>
        <w:t>года.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Объем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процедуры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внеочередной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определяет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сторона,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инициирующая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проведение.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3.6.6.4.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приказом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создается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составе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менее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человек,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прошедших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установленном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порядке.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Default="00BD0153" w:rsidP="002A26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состав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включают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руководителей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структурных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специалиста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представителей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профсоюзного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</w:t>
      </w:r>
      <w:r w:rsidR="00B8143C">
        <w:rPr>
          <w:rFonts w:ascii="Times New Roman" w:hAnsi="Times New Roman" w:cs="Times New Roman"/>
          <w:sz w:val="28"/>
          <w:szCs w:val="28"/>
        </w:rPr>
        <w:t>тета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уполномоченного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первичной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профсоюзной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54E" w:rsidRPr="00D90992" w:rsidRDefault="001E054E" w:rsidP="002A26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153" w:rsidRPr="002A264A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264A">
        <w:rPr>
          <w:rFonts w:ascii="Times New Roman" w:hAnsi="Times New Roman" w:cs="Times New Roman"/>
          <w:b/>
          <w:sz w:val="28"/>
          <w:szCs w:val="28"/>
        </w:rPr>
        <w:t>3.6.7.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64A">
        <w:rPr>
          <w:rFonts w:ascii="Times New Roman" w:hAnsi="Times New Roman" w:cs="Times New Roman"/>
          <w:b/>
          <w:sz w:val="28"/>
          <w:szCs w:val="28"/>
        </w:rPr>
        <w:t>Документация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64A">
        <w:rPr>
          <w:rFonts w:ascii="Times New Roman" w:hAnsi="Times New Roman" w:cs="Times New Roman"/>
          <w:b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64A">
        <w:rPr>
          <w:rFonts w:ascii="Times New Roman" w:hAnsi="Times New Roman" w:cs="Times New Roman"/>
          <w:b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64A">
        <w:rPr>
          <w:rFonts w:ascii="Times New Roman" w:hAnsi="Times New Roman" w:cs="Times New Roman"/>
          <w:b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64A">
        <w:rPr>
          <w:rFonts w:ascii="Times New Roman" w:hAnsi="Times New Roman" w:cs="Times New Roman"/>
          <w:b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3.6.7.1.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включает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себя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комплект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взаимоувязанных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локальных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документов,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содержащих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структуру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обязанности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каждого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конкретного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исполнителя,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процессы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связи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между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подразделениями,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обеспечивающие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функционирование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всей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структуры.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3.6.7.2.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качестве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особого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вида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документов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которые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подлежат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пересмотру,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актуализации,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обновлению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изменению,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определяется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контрольно-учетные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документы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(записи),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включают: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а)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записи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данных,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вытекающие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осуществления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б)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журналы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учета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записей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авариях,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заболеваниях;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в)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записи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воздействиях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(опасных)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факторов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процесса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наблюдении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F33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г)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результаты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функционирования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B" w:rsidRPr="0090294B" w:rsidRDefault="0090294B" w:rsidP="009029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0294B">
        <w:rPr>
          <w:rFonts w:ascii="Times New Roman" w:hAnsi="Times New Roman" w:cs="Times New Roman"/>
          <w:b/>
          <w:sz w:val="28"/>
          <w:szCs w:val="28"/>
        </w:rPr>
        <w:t>3.6.8.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22DE" w:rsidRPr="0090294B">
        <w:rPr>
          <w:rFonts w:ascii="Times New Roman" w:hAnsi="Times New Roman" w:cs="Times New Roman"/>
          <w:b/>
          <w:sz w:val="28"/>
          <w:szCs w:val="28"/>
        </w:rPr>
        <w:t>Стажировка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22DE" w:rsidRPr="0090294B">
        <w:rPr>
          <w:rFonts w:ascii="Times New Roman" w:hAnsi="Times New Roman" w:cs="Times New Roman"/>
          <w:b/>
          <w:sz w:val="28"/>
          <w:szCs w:val="28"/>
        </w:rPr>
        <w:t>на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22DE" w:rsidRPr="0090294B">
        <w:rPr>
          <w:rFonts w:ascii="Times New Roman" w:hAnsi="Times New Roman" w:cs="Times New Roman"/>
          <w:b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22DE" w:rsidRPr="0090294B">
        <w:rPr>
          <w:rFonts w:ascii="Times New Roman" w:hAnsi="Times New Roman" w:cs="Times New Roman"/>
          <w:b/>
          <w:sz w:val="28"/>
          <w:szCs w:val="28"/>
        </w:rPr>
        <w:t>месте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0294B" w:rsidRDefault="0090294B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Стажировка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месте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6B22DE" w:rsidRPr="0090294B">
        <w:rPr>
          <w:rFonts w:ascii="Times New Roman" w:hAnsi="Times New Roman" w:cs="Times New Roman"/>
          <w:sz w:val="28"/>
          <w:szCs w:val="28"/>
        </w:rPr>
        <w:t>-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6B22DE" w:rsidRPr="0090294B">
        <w:rPr>
          <w:rFonts w:ascii="Times New Roman" w:hAnsi="Times New Roman" w:cs="Times New Roman"/>
          <w:sz w:val="28"/>
          <w:szCs w:val="28"/>
        </w:rPr>
        <w:t>ст.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6B22DE" w:rsidRPr="0090294B">
        <w:rPr>
          <w:rFonts w:ascii="Times New Roman" w:hAnsi="Times New Roman" w:cs="Times New Roman"/>
          <w:sz w:val="28"/>
          <w:szCs w:val="28"/>
        </w:rPr>
        <w:t>225,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6B22DE" w:rsidRPr="0090294B">
        <w:rPr>
          <w:rFonts w:ascii="Times New Roman" w:hAnsi="Times New Roman" w:cs="Times New Roman"/>
          <w:sz w:val="28"/>
          <w:szCs w:val="28"/>
        </w:rPr>
        <w:t>212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6B22DE" w:rsidRPr="0090294B">
        <w:rPr>
          <w:rFonts w:ascii="Times New Roman" w:hAnsi="Times New Roman" w:cs="Times New Roman"/>
          <w:sz w:val="28"/>
          <w:szCs w:val="28"/>
        </w:rPr>
        <w:t>ТК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6B22DE" w:rsidRPr="0090294B">
        <w:rPr>
          <w:rFonts w:ascii="Times New Roman" w:hAnsi="Times New Roman" w:cs="Times New Roman"/>
          <w:sz w:val="28"/>
          <w:szCs w:val="28"/>
        </w:rPr>
        <w:t>РФ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6B22DE" w:rsidRPr="0090294B">
        <w:rPr>
          <w:rFonts w:ascii="Times New Roman" w:hAnsi="Times New Roman" w:cs="Times New Roman"/>
          <w:sz w:val="28"/>
          <w:szCs w:val="28"/>
        </w:rPr>
        <w:t>закрепляет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6B22DE" w:rsidRPr="0090294B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6B22DE" w:rsidRPr="0090294B">
        <w:rPr>
          <w:rFonts w:ascii="Times New Roman" w:hAnsi="Times New Roman" w:cs="Times New Roman"/>
          <w:sz w:val="28"/>
          <w:szCs w:val="28"/>
        </w:rPr>
        <w:t>своих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6B22DE" w:rsidRPr="0090294B">
        <w:rPr>
          <w:rFonts w:ascii="Times New Roman" w:hAnsi="Times New Roman" w:cs="Times New Roman"/>
          <w:sz w:val="28"/>
          <w:szCs w:val="28"/>
        </w:rPr>
        <w:t>нормах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70CC3" w:rsidRPr="0090294B">
        <w:rPr>
          <w:rFonts w:ascii="Times New Roman" w:hAnsi="Times New Roman" w:cs="Times New Roman"/>
          <w:sz w:val="28"/>
          <w:szCs w:val="28"/>
        </w:rPr>
        <w:t>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70CC3" w:rsidRPr="0090294B">
        <w:rPr>
          <w:rFonts w:ascii="Times New Roman" w:hAnsi="Times New Roman" w:cs="Times New Roman"/>
          <w:sz w:val="28"/>
          <w:szCs w:val="28"/>
        </w:rPr>
        <w:t>продолжительность</w:t>
      </w:r>
      <w:r w:rsidR="006B22DE" w:rsidRPr="0090294B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0CC3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Приказ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стажировке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всегда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следует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приказа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приеме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работу,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время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стажировки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засчитывается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трудовой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Рабочее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время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стажера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отражается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табелях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графиках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подразделения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оплачивается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обязательном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порядке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размере,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установленном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трудовым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договором.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br/>
        <w:t>Стажировка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–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форма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законодательных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технике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безопасности.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294B">
        <w:rPr>
          <w:rFonts w:ascii="Times New Roman" w:hAnsi="Times New Roman" w:cs="Times New Roman"/>
          <w:b/>
          <w:sz w:val="28"/>
          <w:szCs w:val="28"/>
        </w:rPr>
        <w:t>Стажировка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b/>
          <w:sz w:val="28"/>
          <w:szCs w:val="28"/>
        </w:rPr>
        <w:t>обязательна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b/>
          <w:sz w:val="28"/>
          <w:szCs w:val="28"/>
        </w:rPr>
        <w:t>в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b/>
          <w:sz w:val="28"/>
          <w:szCs w:val="28"/>
        </w:rPr>
        <w:t>профессиях,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b/>
          <w:sz w:val="28"/>
          <w:szCs w:val="28"/>
        </w:rPr>
        <w:t>связанных: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•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  <w:r w:rsidRPr="0090294B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обслуживанием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людей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применением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транспортных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средств;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•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применением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сложной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техники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сложных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процессов,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когда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есть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повышенный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294B">
        <w:rPr>
          <w:rFonts w:ascii="Times New Roman" w:hAnsi="Times New Roman" w:cs="Times New Roman"/>
          <w:sz w:val="28"/>
          <w:szCs w:val="28"/>
        </w:rPr>
        <w:t>риск</w:t>
      </w:r>
      <w:proofErr w:type="gramEnd"/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как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работника,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так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окружающих;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br/>
        <w:t>•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  <w:r w:rsidRPr="0090294B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работой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опасными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предметами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веществами;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•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обслуживанием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людей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дополнительно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регулируемых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сферах: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90294B">
        <w:rPr>
          <w:rFonts w:ascii="Times New Roman" w:hAnsi="Times New Roman" w:cs="Times New Roman"/>
          <w:sz w:val="28"/>
          <w:szCs w:val="28"/>
        </w:rPr>
        <w:t>о</w:t>
      </w:r>
      <w:r w:rsidRPr="0090294B">
        <w:rPr>
          <w:rFonts w:ascii="Times New Roman" w:hAnsi="Times New Roman" w:cs="Times New Roman"/>
          <w:sz w:val="28"/>
          <w:szCs w:val="28"/>
        </w:rPr>
        <w:t>бщественном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питании,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образовании,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медицине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т.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д.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B" w:rsidRDefault="0090294B" w:rsidP="009029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294B">
        <w:rPr>
          <w:rFonts w:ascii="Times New Roman" w:hAnsi="Times New Roman" w:cs="Times New Roman"/>
          <w:b/>
          <w:sz w:val="28"/>
          <w:szCs w:val="28"/>
        </w:rPr>
        <w:t>Оформление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b/>
          <w:sz w:val="28"/>
          <w:szCs w:val="28"/>
        </w:rPr>
        <w:t>стажировки.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0294B">
        <w:rPr>
          <w:rFonts w:ascii="Times New Roman" w:hAnsi="Times New Roman" w:cs="Times New Roman"/>
          <w:b/>
          <w:sz w:val="28"/>
          <w:szCs w:val="28"/>
        </w:rPr>
        <w:t>К</w:t>
      </w:r>
      <w:r w:rsidR="006B22DE" w:rsidRPr="0090294B">
        <w:rPr>
          <w:rFonts w:ascii="Times New Roman" w:hAnsi="Times New Roman" w:cs="Times New Roman"/>
          <w:b/>
          <w:sz w:val="28"/>
          <w:szCs w:val="28"/>
        </w:rPr>
        <w:t>омплект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22DE" w:rsidRPr="0090294B">
        <w:rPr>
          <w:rFonts w:ascii="Times New Roman" w:hAnsi="Times New Roman" w:cs="Times New Roman"/>
          <w:b/>
          <w:sz w:val="28"/>
          <w:szCs w:val="28"/>
        </w:rPr>
        <w:t>внутренних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22DE" w:rsidRPr="0090294B">
        <w:rPr>
          <w:rFonts w:ascii="Times New Roman" w:hAnsi="Times New Roman" w:cs="Times New Roman"/>
          <w:b/>
          <w:sz w:val="28"/>
          <w:szCs w:val="28"/>
        </w:rPr>
        <w:t>документов: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Положение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стажировке.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Описывает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утверждает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общий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назначения,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прохождения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проверки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результатов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стажировки,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определяет,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сколько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дней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длится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стажировка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месте.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Программа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стажировки.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Детализирует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необходимые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мероприятия,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сроки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ответственных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лиц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применительно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работнику.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3.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Приказ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стажировке.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Издается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конкретного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работника,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направляемого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стажировку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70CC3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70CC3">
        <w:rPr>
          <w:rFonts w:ascii="Times New Roman" w:hAnsi="Times New Roman" w:cs="Times New Roman"/>
          <w:sz w:val="28"/>
          <w:szCs w:val="28"/>
        </w:rPr>
        <w:t>указанием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70CC3">
        <w:rPr>
          <w:rFonts w:ascii="Times New Roman" w:hAnsi="Times New Roman" w:cs="Times New Roman"/>
          <w:sz w:val="28"/>
          <w:szCs w:val="28"/>
        </w:rPr>
        <w:t>наставника</w:t>
      </w:r>
      <w:r w:rsidRPr="0090294B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Приказ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допуске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самостоятельной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работе.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Издается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положительным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результатам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стажировки,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проверки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навыков,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полученных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ходе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стажировки.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b/>
          <w:sz w:val="28"/>
          <w:szCs w:val="28"/>
        </w:rPr>
        <w:t>Положение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b/>
          <w:sz w:val="28"/>
          <w:szCs w:val="28"/>
        </w:rPr>
        <w:t>о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b/>
          <w:sz w:val="28"/>
          <w:szCs w:val="28"/>
        </w:rPr>
        <w:t>стажировке</w:t>
      </w:r>
      <w:r w:rsidRPr="0090294B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нем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должны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предусматриваться: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•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общие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положения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(вводная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часть);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•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требования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профессиональным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знаниям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мастерству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работников;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•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цели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стажировки;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•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допуска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прохождения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стажировки;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•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особенности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стажировки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отдельных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категорий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работников;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•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цели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контрольных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мероприятий;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•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ответственные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лица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критерии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ответственности;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•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проверка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оформление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результатов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стажировки;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22DE" w:rsidRPr="0090294B" w:rsidRDefault="006B22DE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•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требования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оборудованию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стажировки.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94B" w:rsidRPr="0090294B" w:rsidRDefault="0090294B" w:rsidP="009029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294B">
        <w:rPr>
          <w:rFonts w:ascii="Times New Roman" w:hAnsi="Times New Roman" w:cs="Times New Roman"/>
          <w:b/>
          <w:sz w:val="28"/>
          <w:szCs w:val="28"/>
        </w:rPr>
        <w:t>Завершение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b/>
          <w:sz w:val="28"/>
          <w:szCs w:val="28"/>
        </w:rPr>
        <w:t>стажировки</w:t>
      </w:r>
    </w:p>
    <w:p w:rsidR="0090294B" w:rsidRPr="0090294B" w:rsidRDefault="0090294B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окончании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соискатель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вакансию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проходит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аттестацию.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D764A">
        <w:rPr>
          <w:rFonts w:ascii="Times New Roman" w:hAnsi="Times New Roman" w:cs="Times New Roman"/>
          <w:sz w:val="28"/>
          <w:szCs w:val="28"/>
        </w:rPr>
        <w:t>С этой целью создается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комиссия,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D764A">
        <w:rPr>
          <w:rFonts w:ascii="Times New Roman" w:hAnsi="Times New Roman" w:cs="Times New Roman"/>
          <w:sz w:val="28"/>
          <w:szCs w:val="28"/>
        </w:rPr>
        <w:t xml:space="preserve">в состав которой входят также </w:t>
      </w:r>
      <w:r w:rsidRPr="0090294B">
        <w:rPr>
          <w:rFonts w:ascii="Times New Roman" w:hAnsi="Times New Roman" w:cs="Times New Roman"/>
          <w:sz w:val="28"/>
          <w:szCs w:val="28"/>
        </w:rPr>
        <w:t>наставник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70CC3">
        <w:rPr>
          <w:rFonts w:ascii="Times New Roman" w:hAnsi="Times New Roman" w:cs="Times New Roman"/>
          <w:sz w:val="28"/>
          <w:szCs w:val="28"/>
        </w:rPr>
        <w:t>руководител</w:t>
      </w:r>
      <w:r w:rsidR="00DD764A">
        <w:rPr>
          <w:rFonts w:ascii="Times New Roman" w:hAnsi="Times New Roman" w:cs="Times New Roman"/>
          <w:sz w:val="28"/>
          <w:szCs w:val="28"/>
        </w:rPr>
        <w:t>ь организации</w:t>
      </w:r>
      <w:r w:rsidRPr="0090294B">
        <w:rPr>
          <w:rFonts w:ascii="Times New Roman" w:hAnsi="Times New Roman" w:cs="Times New Roman"/>
          <w:sz w:val="28"/>
          <w:szCs w:val="28"/>
        </w:rPr>
        <w:t>.</w:t>
      </w:r>
    </w:p>
    <w:p w:rsidR="0090294B" w:rsidRPr="0090294B" w:rsidRDefault="0090294B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Решение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принимается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либо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основе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реализованных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стажером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задач,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либо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основе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тестового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задания.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окончательное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заключение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руководства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влияет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журнал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стажировки,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который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ведет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наставник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стажера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процессе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обучения.</w:t>
      </w:r>
    </w:p>
    <w:p w:rsidR="0090294B" w:rsidRPr="0090294B" w:rsidRDefault="0090294B" w:rsidP="0090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294B">
        <w:rPr>
          <w:rFonts w:ascii="Times New Roman" w:hAnsi="Times New Roman" w:cs="Times New Roman"/>
          <w:sz w:val="28"/>
          <w:szCs w:val="28"/>
        </w:rPr>
        <w:t>Если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комиссия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принимает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положительное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решение,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то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стажера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оформляют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штат,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этого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оформляется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приказ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допуске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самостоятельной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0294B">
        <w:rPr>
          <w:rFonts w:ascii="Times New Roman" w:hAnsi="Times New Roman" w:cs="Times New Roman"/>
          <w:sz w:val="28"/>
          <w:szCs w:val="28"/>
        </w:rPr>
        <w:t>работе.</w:t>
      </w:r>
    </w:p>
    <w:p w:rsidR="00BD0153" w:rsidRPr="00755921" w:rsidRDefault="00BD0153" w:rsidP="00266FBD">
      <w:pPr>
        <w:pStyle w:val="1"/>
      </w:pPr>
      <w:bookmarkStart w:id="19" w:name="_Toc513810465"/>
      <w:r w:rsidRPr="00755921">
        <w:t>IV.</w:t>
      </w:r>
      <w:r w:rsidR="00233489">
        <w:t xml:space="preserve"> </w:t>
      </w:r>
      <w:r w:rsidRPr="00755921">
        <w:t>Планирование</w:t>
      </w:r>
      <w:r w:rsidR="00233489">
        <w:t xml:space="preserve"> </w:t>
      </w:r>
      <w:r w:rsidRPr="00755921">
        <w:t>улучшений</w:t>
      </w:r>
      <w:r w:rsidR="00233489">
        <w:t xml:space="preserve"> </w:t>
      </w:r>
      <w:r w:rsidRPr="00755921">
        <w:t>функционирования</w:t>
      </w:r>
      <w:r w:rsidR="00233489">
        <w:t xml:space="preserve"> </w:t>
      </w:r>
      <w:r w:rsidRPr="00755921">
        <w:t>системы</w:t>
      </w:r>
      <w:r w:rsidR="00233489">
        <w:t xml:space="preserve"> </w:t>
      </w:r>
      <w:r w:rsidRPr="00755921">
        <w:t>управления</w:t>
      </w:r>
      <w:r w:rsidR="00233489">
        <w:t xml:space="preserve"> </w:t>
      </w:r>
      <w:r w:rsidRPr="00755921">
        <w:t>охраной</w:t>
      </w:r>
      <w:r w:rsidR="00233489">
        <w:t xml:space="preserve"> </w:t>
      </w:r>
      <w:r w:rsidRPr="00755921">
        <w:t>труда</w:t>
      </w:r>
      <w:bookmarkEnd w:id="19"/>
      <w:r w:rsidR="00233489">
        <w:t xml:space="preserve"> </w:t>
      </w:r>
    </w:p>
    <w:p w:rsidR="00BD0153" w:rsidRPr="00755921" w:rsidRDefault="002A264A" w:rsidP="002A26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планирования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улучшения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функционирования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СУОТ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работодатель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устанавливает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зависимость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улучшения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функционирования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СУОТ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результатов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функционирования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СУОТ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мониторинга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реализации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процедур,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обязательность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учета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результатов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расследований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аварий,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случаев,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заболеваний,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результатов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контрольно-надзорных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органов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власти,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предложений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(или)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уполномоченных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представительных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органов.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2A264A" w:rsidP="002A26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b/>
          <w:sz w:val="28"/>
          <w:szCs w:val="28"/>
        </w:rPr>
        <w:t>4.1.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b/>
          <w:sz w:val="28"/>
          <w:szCs w:val="28"/>
        </w:rPr>
        <w:t>А</w:t>
      </w:r>
      <w:r w:rsidR="00BD0153" w:rsidRPr="0015696A">
        <w:rPr>
          <w:rFonts w:ascii="Times New Roman" w:hAnsi="Times New Roman" w:cs="Times New Roman"/>
          <w:b/>
          <w:sz w:val="28"/>
          <w:szCs w:val="28"/>
        </w:rPr>
        <w:t>нализ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15696A">
        <w:rPr>
          <w:rFonts w:ascii="Times New Roman" w:hAnsi="Times New Roman" w:cs="Times New Roman"/>
          <w:b/>
          <w:sz w:val="28"/>
          <w:szCs w:val="28"/>
        </w:rPr>
        <w:t>эффективности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15696A">
        <w:rPr>
          <w:rFonts w:ascii="Times New Roman" w:hAnsi="Times New Roman" w:cs="Times New Roman"/>
          <w:b/>
          <w:sz w:val="28"/>
          <w:szCs w:val="28"/>
        </w:rPr>
        <w:t>функционирования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15696A">
        <w:rPr>
          <w:rFonts w:ascii="Times New Roman" w:hAnsi="Times New Roman" w:cs="Times New Roman"/>
          <w:b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15696A">
        <w:rPr>
          <w:rFonts w:ascii="Times New Roman" w:hAnsi="Times New Roman" w:cs="Times New Roman"/>
          <w:b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15696A">
        <w:rPr>
          <w:rFonts w:ascii="Times New Roman" w:hAnsi="Times New Roman" w:cs="Times New Roman"/>
          <w:b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15696A">
        <w:rPr>
          <w:rFonts w:ascii="Times New Roman" w:hAnsi="Times New Roman" w:cs="Times New Roman"/>
          <w:b/>
          <w:sz w:val="28"/>
          <w:szCs w:val="28"/>
        </w:rPr>
        <w:t>труда</w:t>
      </w:r>
      <w:r w:rsidR="00BD0153"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предусматривающий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оценку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следующих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показателей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работодатель</w:t>
      </w:r>
      <w:r w:rsidR="003F1902" w:rsidRPr="00755921">
        <w:rPr>
          <w:rFonts w:ascii="Times New Roman" w:hAnsi="Times New Roman" w:cs="Times New Roman"/>
          <w:sz w:val="28"/>
          <w:szCs w:val="28"/>
        </w:rPr>
        <w:t>: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D0153" w:rsidRPr="00461F33" w:rsidRDefault="00BD0153" w:rsidP="00723343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F33">
        <w:rPr>
          <w:rFonts w:ascii="Times New Roman" w:hAnsi="Times New Roman" w:cs="Times New Roman"/>
          <w:sz w:val="28"/>
          <w:szCs w:val="28"/>
        </w:rPr>
        <w:t>степень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достижения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целей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работодателя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461F33" w:rsidRDefault="00BD0153" w:rsidP="00723343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F33">
        <w:rPr>
          <w:rFonts w:ascii="Times New Roman" w:hAnsi="Times New Roman" w:cs="Times New Roman"/>
          <w:sz w:val="28"/>
          <w:szCs w:val="28"/>
        </w:rPr>
        <w:t>способность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обеспечивать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обязанностей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работодателя,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отраженных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Политике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461F33" w:rsidRDefault="00BD0153" w:rsidP="00723343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F33">
        <w:rPr>
          <w:rFonts w:ascii="Times New Roman" w:hAnsi="Times New Roman" w:cs="Times New Roman"/>
          <w:sz w:val="28"/>
          <w:szCs w:val="28"/>
        </w:rPr>
        <w:t>эффективность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действий,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намеченных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работодателем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всех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уровнях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результатам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предыдущего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анализа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эффективности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функционирования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461F33" w:rsidRDefault="00BD0153" w:rsidP="00723343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F33">
        <w:rPr>
          <w:rFonts w:ascii="Times New Roman" w:hAnsi="Times New Roman" w:cs="Times New Roman"/>
          <w:sz w:val="28"/>
          <w:szCs w:val="28"/>
        </w:rPr>
        <w:t>необходимость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изменения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включая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корректировку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целей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перераспределение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lastRenderedPageBreak/>
        <w:t>обязанностей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должностных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лиц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работодателя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перераспределение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ресурсов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работодателя;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461F33" w:rsidRDefault="00BD0153" w:rsidP="00723343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F33">
        <w:rPr>
          <w:rFonts w:ascii="Times New Roman" w:hAnsi="Times New Roman" w:cs="Times New Roman"/>
          <w:sz w:val="28"/>
          <w:szCs w:val="28"/>
        </w:rPr>
        <w:t>необходимость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обеспечения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своевременной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подготовки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тех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которых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затронут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решения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изменении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461F33" w:rsidRDefault="00BD0153" w:rsidP="00723343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F33">
        <w:rPr>
          <w:rFonts w:ascii="Times New Roman" w:hAnsi="Times New Roman" w:cs="Times New Roman"/>
          <w:sz w:val="28"/>
          <w:szCs w:val="28"/>
        </w:rPr>
        <w:t>необходимость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изменения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критериев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оценки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эффективности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функционирования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4.1.1</w:t>
      </w:r>
      <w:r w:rsidR="0015696A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Планирование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предусматривает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разработку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постоянной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корректировке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документов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изменением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государственных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4.1.2</w:t>
      </w:r>
      <w:r w:rsidR="0015696A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Планирование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начинают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информации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результатах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которые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анализируют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ее,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разрабатывают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согласовывают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представляют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утверждение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Default="00BD0153" w:rsidP="002A26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Оформляют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планирование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виде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приказов,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распоряжений,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планов-графиков.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Важно,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чтобы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все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планируемые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были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ресурсами,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контролировалось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своевременное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исполнение.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696A" w:rsidRPr="00755921" w:rsidRDefault="0015696A" w:rsidP="00266FBD">
      <w:pPr>
        <w:pStyle w:val="1"/>
      </w:pPr>
      <w:bookmarkStart w:id="20" w:name="_Toc513810466"/>
      <w:r w:rsidRPr="00755921">
        <w:t>V.</w:t>
      </w:r>
      <w:r w:rsidR="00233489">
        <w:t xml:space="preserve"> </w:t>
      </w:r>
      <w:r w:rsidRPr="00755921">
        <w:t>Реагирование</w:t>
      </w:r>
      <w:r w:rsidR="00233489">
        <w:t xml:space="preserve"> </w:t>
      </w:r>
      <w:r w:rsidRPr="00755921">
        <w:t>на</w:t>
      </w:r>
      <w:r w:rsidR="00233489">
        <w:t xml:space="preserve"> </w:t>
      </w:r>
      <w:r w:rsidRPr="00755921">
        <w:t>аварии,</w:t>
      </w:r>
      <w:r w:rsidR="00233489">
        <w:t xml:space="preserve"> </w:t>
      </w:r>
      <w:r w:rsidRPr="00755921">
        <w:t>несчастные</w:t>
      </w:r>
      <w:r w:rsidR="00233489">
        <w:t xml:space="preserve"> </w:t>
      </w:r>
      <w:r w:rsidRPr="00755921">
        <w:t>случаи</w:t>
      </w:r>
      <w:r w:rsidR="00233489">
        <w:t xml:space="preserve"> </w:t>
      </w:r>
      <w:r w:rsidRPr="00755921">
        <w:t>и</w:t>
      </w:r>
      <w:r w:rsidR="00233489">
        <w:t xml:space="preserve"> </w:t>
      </w:r>
      <w:r w:rsidRPr="00755921">
        <w:t>профессиональные</w:t>
      </w:r>
      <w:r w:rsidR="00233489">
        <w:t xml:space="preserve"> </w:t>
      </w:r>
      <w:r w:rsidRPr="00755921">
        <w:t>заболевания</w:t>
      </w:r>
      <w:bookmarkEnd w:id="20"/>
      <w:r w:rsidR="00233489">
        <w:t xml:space="preserve"> </w:t>
      </w:r>
    </w:p>
    <w:p w:rsidR="00BD0153" w:rsidRPr="00755921" w:rsidRDefault="0015696A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Расследование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случаев,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возникновения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заболеваний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инцидентов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воздействие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деятельность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461F33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461F3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461F33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461F33">
        <w:rPr>
          <w:rFonts w:ascii="Times New Roman" w:hAnsi="Times New Roman" w:cs="Times New Roman"/>
          <w:sz w:val="28"/>
          <w:szCs w:val="28"/>
        </w:rPr>
        <w:t>здоровья.</w:t>
      </w:r>
    </w:p>
    <w:p w:rsidR="00BD0153" w:rsidRPr="00755921" w:rsidRDefault="00AE506B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="00BD0153" w:rsidRPr="00755921">
        <w:rPr>
          <w:rFonts w:ascii="Times New Roman" w:hAnsi="Times New Roman" w:cs="Times New Roman"/>
          <w:sz w:val="28"/>
          <w:szCs w:val="28"/>
        </w:rPr>
        <w:t>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Расследования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возникновения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первопричин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инцидентов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заболеваний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направлены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выявление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любых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недостатков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системе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должны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быть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документально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оформлены.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AE506B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="00BD0153" w:rsidRPr="00755921">
        <w:rPr>
          <w:rFonts w:ascii="Times New Roman" w:hAnsi="Times New Roman" w:cs="Times New Roman"/>
          <w:sz w:val="28"/>
          <w:szCs w:val="28"/>
        </w:rPr>
        <w:t>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расследования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установлен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ст.ст.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227-231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РФ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Положением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особенностях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расследования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отдельных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отраслях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организациях,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утвержденный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постановлением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Минтруда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РФ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24.10.2002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г.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6D524A" w:rsidRPr="00755921">
        <w:rPr>
          <w:rFonts w:ascii="Times New Roman" w:hAnsi="Times New Roman" w:cs="Times New Roman"/>
          <w:sz w:val="28"/>
          <w:szCs w:val="28"/>
        </w:rPr>
        <w:t>№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6D524A" w:rsidRPr="00755921">
        <w:rPr>
          <w:rFonts w:ascii="Times New Roman" w:hAnsi="Times New Roman" w:cs="Times New Roman"/>
          <w:sz w:val="28"/>
          <w:szCs w:val="28"/>
        </w:rPr>
        <w:t>73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837344" w:rsidRDefault="00AE506B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="00BD0153" w:rsidRPr="00755921">
        <w:rPr>
          <w:rFonts w:ascii="Times New Roman" w:hAnsi="Times New Roman" w:cs="Times New Roman"/>
          <w:sz w:val="28"/>
          <w:szCs w:val="28"/>
        </w:rPr>
        <w:t>3.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37344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>
        <w:rPr>
          <w:rFonts w:ascii="Times New Roman" w:hAnsi="Times New Roman" w:cs="Times New Roman"/>
          <w:sz w:val="28"/>
          <w:szCs w:val="28"/>
        </w:rPr>
        <w:t>расследования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>
        <w:rPr>
          <w:rFonts w:ascii="Times New Roman" w:hAnsi="Times New Roman" w:cs="Times New Roman"/>
          <w:sz w:val="28"/>
          <w:szCs w:val="28"/>
        </w:rPr>
        <w:t>инцидентов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>
        <w:rPr>
          <w:rFonts w:ascii="Times New Roman" w:hAnsi="Times New Roman" w:cs="Times New Roman"/>
          <w:sz w:val="28"/>
          <w:szCs w:val="28"/>
        </w:rPr>
        <w:t>обучающимися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>
        <w:rPr>
          <w:rFonts w:ascii="Times New Roman" w:hAnsi="Times New Roman" w:cs="Times New Roman"/>
          <w:sz w:val="28"/>
          <w:szCs w:val="28"/>
        </w:rPr>
        <w:t>регулируется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приказ</w:t>
      </w:r>
      <w:r w:rsidR="00837344">
        <w:rPr>
          <w:rFonts w:ascii="Times New Roman" w:hAnsi="Times New Roman" w:cs="Times New Roman"/>
          <w:sz w:val="28"/>
          <w:szCs w:val="28"/>
        </w:rPr>
        <w:t>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Министерства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образования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науки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Федерации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27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июня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2017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г.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n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602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  <w:r w:rsidR="00837344" w:rsidRPr="00837344">
        <w:rPr>
          <w:rFonts w:ascii="Times New Roman" w:hAnsi="Times New Roman" w:cs="Times New Roman"/>
          <w:sz w:val="28"/>
          <w:szCs w:val="28"/>
        </w:rPr>
        <w:t>«об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утверждении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порядка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расследования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учета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  <w:r w:rsidR="00837344" w:rsidRPr="00837344">
        <w:rPr>
          <w:rFonts w:ascii="Times New Roman" w:hAnsi="Times New Roman" w:cs="Times New Roman"/>
          <w:sz w:val="28"/>
          <w:szCs w:val="28"/>
        </w:rPr>
        <w:t>обучающимися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время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пребывания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организации,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осуществляющей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образовательную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деятельность»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Зарегистрировано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Минюсте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России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29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сентября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2017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г.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N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837344" w:rsidRPr="00837344">
        <w:rPr>
          <w:rFonts w:ascii="Times New Roman" w:hAnsi="Times New Roman" w:cs="Times New Roman"/>
          <w:sz w:val="28"/>
          <w:szCs w:val="28"/>
        </w:rPr>
        <w:t>48372</w:t>
      </w:r>
      <w:proofErr w:type="gramEnd"/>
    </w:p>
    <w:p w:rsidR="00BD0153" w:rsidRPr="00755921" w:rsidRDefault="00AE506B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="00BD0153" w:rsidRPr="00755921">
        <w:rPr>
          <w:rFonts w:ascii="Times New Roman" w:hAnsi="Times New Roman" w:cs="Times New Roman"/>
          <w:sz w:val="28"/>
          <w:szCs w:val="28"/>
        </w:rPr>
        <w:t>4.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Результаты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расследований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доводят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комисси</w:t>
      </w:r>
      <w:r w:rsidR="00837344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формулирования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соответствующих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рекомендаций.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AE506B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="00BD0153" w:rsidRPr="00755921">
        <w:rPr>
          <w:rFonts w:ascii="Times New Roman" w:hAnsi="Times New Roman" w:cs="Times New Roman"/>
          <w:sz w:val="28"/>
          <w:szCs w:val="28"/>
        </w:rPr>
        <w:t>5.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Результаты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расследований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рекомендации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комисси</w:t>
      </w:r>
      <w:r w:rsidR="00837344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доводят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соответствующих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лиц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целью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корректирующих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действий,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включают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анализ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эффективности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руководством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учитывают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непрерывному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совершенствованию.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AE506B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5.1.</w:t>
      </w:r>
      <w:r w:rsidR="00BD0153" w:rsidRPr="00755921">
        <w:rPr>
          <w:rFonts w:ascii="Times New Roman" w:hAnsi="Times New Roman" w:cs="Times New Roman"/>
          <w:sz w:val="28"/>
          <w:szCs w:val="28"/>
        </w:rPr>
        <w:t>6.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Анализ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осуществляют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применением: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461F33" w:rsidRDefault="00BD0153" w:rsidP="00723343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F33">
        <w:rPr>
          <w:rFonts w:ascii="Times New Roman" w:hAnsi="Times New Roman" w:cs="Times New Roman"/>
          <w:sz w:val="28"/>
          <w:szCs w:val="28"/>
        </w:rPr>
        <w:t>статистических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методов,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предусматривающих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группирование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различным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признакам,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оценки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показателей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установления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зависимостей;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461F33" w:rsidRDefault="00BD0153" w:rsidP="00723343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F33">
        <w:rPr>
          <w:rFonts w:ascii="Times New Roman" w:hAnsi="Times New Roman" w:cs="Times New Roman"/>
          <w:sz w:val="28"/>
          <w:szCs w:val="28"/>
        </w:rPr>
        <w:t>топографических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методов,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которых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наносятся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плане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территории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обозначения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места,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где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происходили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несчастные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случаи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течение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нескольких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лет;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461F33" w:rsidRDefault="00BD0153" w:rsidP="00723343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F33">
        <w:rPr>
          <w:rFonts w:ascii="Times New Roman" w:hAnsi="Times New Roman" w:cs="Times New Roman"/>
          <w:sz w:val="28"/>
          <w:szCs w:val="28"/>
        </w:rPr>
        <w:t>монографических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исследований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длительного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анализа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отдельных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случаев;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461F33" w:rsidRDefault="00BD0153" w:rsidP="00723343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F33">
        <w:rPr>
          <w:rFonts w:ascii="Times New Roman" w:hAnsi="Times New Roman" w:cs="Times New Roman"/>
          <w:sz w:val="28"/>
          <w:szCs w:val="28"/>
        </w:rPr>
        <w:t>экономического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анализа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оценки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материальных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последствий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травматизма.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5B658C" w:rsidRDefault="00AE506B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658C">
        <w:rPr>
          <w:rFonts w:ascii="Times New Roman" w:hAnsi="Times New Roman" w:cs="Times New Roman"/>
          <w:b/>
          <w:sz w:val="28"/>
          <w:szCs w:val="28"/>
        </w:rPr>
        <w:t>5.2</w:t>
      </w:r>
      <w:r w:rsidR="00BD0153" w:rsidRPr="005B658C">
        <w:rPr>
          <w:rFonts w:ascii="Times New Roman" w:hAnsi="Times New Roman" w:cs="Times New Roman"/>
          <w:b/>
          <w:sz w:val="28"/>
          <w:szCs w:val="28"/>
        </w:rPr>
        <w:t>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5B658C">
        <w:rPr>
          <w:rFonts w:ascii="Times New Roman" w:hAnsi="Times New Roman" w:cs="Times New Roman"/>
          <w:b/>
          <w:sz w:val="28"/>
          <w:szCs w:val="28"/>
        </w:rPr>
        <w:t>Профилактические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5B658C"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Предупредительные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контролирующие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фактических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значений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факторов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определение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степени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AE506B" w:rsidRDefault="00AE506B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506B">
        <w:rPr>
          <w:rFonts w:ascii="Times New Roman" w:hAnsi="Times New Roman" w:cs="Times New Roman"/>
          <w:b/>
          <w:sz w:val="28"/>
          <w:szCs w:val="28"/>
        </w:rPr>
        <w:t>5.3</w:t>
      </w:r>
      <w:r w:rsidR="00BD0153" w:rsidRPr="00AE506B">
        <w:rPr>
          <w:rFonts w:ascii="Times New Roman" w:hAnsi="Times New Roman" w:cs="Times New Roman"/>
          <w:b/>
          <w:sz w:val="28"/>
          <w:szCs w:val="28"/>
        </w:rPr>
        <w:t>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AE506B">
        <w:rPr>
          <w:rFonts w:ascii="Times New Roman" w:hAnsi="Times New Roman" w:cs="Times New Roman"/>
          <w:b/>
          <w:sz w:val="28"/>
          <w:szCs w:val="28"/>
        </w:rPr>
        <w:t>Предупреждение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AE506B">
        <w:rPr>
          <w:rFonts w:ascii="Times New Roman" w:hAnsi="Times New Roman" w:cs="Times New Roman"/>
          <w:b/>
          <w:sz w:val="28"/>
          <w:szCs w:val="28"/>
        </w:rPr>
        <w:t>аварийных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AE506B">
        <w:rPr>
          <w:rFonts w:ascii="Times New Roman" w:hAnsi="Times New Roman" w:cs="Times New Roman"/>
          <w:b/>
          <w:sz w:val="28"/>
          <w:szCs w:val="28"/>
        </w:rPr>
        <w:t>ситуаций,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AE506B">
        <w:rPr>
          <w:rFonts w:ascii="Times New Roman" w:hAnsi="Times New Roman" w:cs="Times New Roman"/>
          <w:b/>
          <w:sz w:val="28"/>
          <w:szCs w:val="28"/>
        </w:rPr>
        <w:t>готовность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AE506B">
        <w:rPr>
          <w:rFonts w:ascii="Times New Roman" w:hAnsi="Times New Roman" w:cs="Times New Roman"/>
          <w:b/>
          <w:sz w:val="28"/>
          <w:szCs w:val="28"/>
        </w:rPr>
        <w:t>к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AE506B">
        <w:rPr>
          <w:rFonts w:ascii="Times New Roman" w:hAnsi="Times New Roman" w:cs="Times New Roman"/>
          <w:b/>
          <w:sz w:val="28"/>
          <w:szCs w:val="28"/>
        </w:rPr>
        <w:t>ним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AE506B">
        <w:rPr>
          <w:rFonts w:ascii="Times New Roman" w:hAnsi="Times New Roman" w:cs="Times New Roman"/>
          <w:b/>
          <w:sz w:val="28"/>
          <w:szCs w:val="28"/>
        </w:rPr>
        <w:t>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AE506B">
        <w:rPr>
          <w:rFonts w:ascii="Times New Roman" w:hAnsi="Times New Roman" w:cs="Times New Roman"/>
          <w:b/>
          <w:sz w:val="28"/>
          <w:szCs w:val="28"/>
        </w:rPr>
        <w:t>к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AE506B">
        <w:rPr>
          <w:rFonts w:ascii="Times New Roman" w:hAnsi="Times New Roman" w:cs="Times New Roman"/>
          <w:b/>
          <w:sz w:val="28"/>
          <w:szCs w:val="28"/>
        </w:rPr>
        <w:t>ликвидации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AE506B">
        <w:rPr>
          <w:rFonts w:ascii="Times New Roman" w:hAnsi="Times New Roman" w:cs="Times New Roman"/>
          <w:b/>
          <w:sz w:val="28"/>
          <w:szCs w:val="28"/>
        </w:rPr>
        <w:t>их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AE506B">
        <w:rPr>
          <w:rFonts w:ascii="Times New Roman" w:hAnsi="Times New Roman" w:cs="Times New Roman"/>
          <w:b/>
          <w:sz w:val="28"/>
          <w:szCs w:val="28"/>
        </w:rPr>
        <w:t>последствий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AE506B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</w:t>
      </w:r>
      <w:r w:rsidR="00BD0153" w:rsidRPr="00755921">
        <w:rPr>
          <w:rFonts w:ascii="Times New Roman" w:hAnsi="Times New Roman" w:cs="Times New Roman"/>
          <w:sz w:val="28"/>
          <w:szCs w:val="28"/>
        </w:rPr>
        <w:t>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разработки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предупреждению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аварийных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ситуаций,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готовности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ликвидации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последствий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определяют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возможный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характер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аварийных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ситуаций,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предусматривают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предотвращение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снижение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связанных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рисков.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Эти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мероприятия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своевременно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корректируют,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необходимости,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вносят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изменения.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Мероприятия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разрабатывают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видом,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характером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масштабом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организации.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должны: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461F33" w:rsidRDefault="00BD0153" w:rsidP="00723343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F33">
        <w:rPr>
          <w:rFonts w:ascii="Times New Roman" w:hAnsi="Times New Roman" w:cs="Times New Roman"/>
          <w:sz w:val="28"/>
          <w:szCs w:val="28"/>
        </w:rPr>
        <w:t>гарантировать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возникновении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аварийной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ситуации,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что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имеющаяся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необходимая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информация,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внутренние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связи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координация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ликвидации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последствий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аварийной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ситуации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обеспечивают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защиту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всех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людей;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461F33" w:rsidRDefault="00BD0153" w:rsidP="00723343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F33">
        <w:rPr>
          <w:rFonts w:ascii="Times New Roman" w:hAnsi="Times New Roman" w:cs="Times New Roman"/>
          <w:sz w:val="28"/>
          <w:szCs w:val="28"/>
        </w:rPr>
        <w:t>предоставлять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возникновении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аварийной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ситуации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информацию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соответствующим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компетентным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органам,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территориальным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структурам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аварийным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службам,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обеспечивать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надежную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связь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ними;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461F33" w:rsidRDefault="00BD0153" w:rsidP="00723343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F33">
        <w:rPr>
          <w:rFonts w:ascii="Times New Roman" w:hAnsi="Times New Roman" w:cs="Times New Roman"/>
          <w:sz w:val="28"/>
          <w:szCs w:val="28"/>
        </w:rPr>
        <w:t>предусматривать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оказание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первой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медицинской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помощи,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противопожарные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мероприятия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эвакуацию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всех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людей,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находящихся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рабочей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зоне;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461F33" w:rsidRDefault="00BD0153" w:rsidP="00723343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F33">
        <w:rPr>
          <w:rFonts w:ascii="Times New Roman" w:hAnsi="Times New Roman" w:cs="Times New Roman"/>
          <w:sz w:val="28"/>
          <w:szCs w:val="28"/>
        </w:rPr>
        <w:t>предоставлять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соответствующую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информацию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всем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работникам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всех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уровнях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возможность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подготовки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предупреждению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аварийных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ситуаций,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готовности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ним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ликвидации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последствий,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включая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регулярных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тренировок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условиях,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приближенных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реальным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аварийным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461F33">
        <w:rPr>
          <w:rFonts w:ascii="Times New Roman" w:hAnsi="Times New Roman" w:cs="Times New Roman"/>
          <w:sz w:val="28"/>
          <w:szCs w:val="28"/>
        </w:rPr>
        <w:t>ситуациям.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AE506B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="00BD0153" w:rsidRPr="00755921">
        <w:rPr>
          <w:rFonts w:ascii="Times New Roman" w:hAnsi="Times New Roman" w:cs="Times New Roman"/>
          <w:sz w:val="28"/>
          <w:szCs w:val="28"/>
        </w:rPr>
        <w:t>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Мероприятия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предупреждению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аварийных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ситуаций,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готовности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ликвидации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последствий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должны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быть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согласованы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внешними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аварийными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службами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другими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компетентными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органами.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AE506B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Обеспечение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применения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F02CEC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="00BD0153" w:rsidRPr="00755921">
        <w:rPr>
          <w:rFonts w:ascii="Times New Roman" w:hAnsi="Times New Roman" w:cs="Times New Roman"/>
          <w:sz w:val="28"/>
          <w:szCs w:val="28"/>
        </w:rPr>
        <w:t>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Принятые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решения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применению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совершенствованию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оформляют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виде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приказов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локальных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документов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(планов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программ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мероприятий,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графиков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работ),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предусматривающих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применение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lastRenderedPageBreak/>
        <w:t>корректирующие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действия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оперативному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устранению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выявленных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несоответствий,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предупреждающие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действия,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направленные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устранение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причин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допущенных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потенциальных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несоответствий.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5</w:t>
      </w:r>
      <w:r w:rsidR="00F02CEC">
        <w:rPr>
          <w:rFonts w:ascii="Times New Roman" w:hAnsi="Times New Roman" w:cs="Times New Roman"/>
          <w:sz w:val="28"/>
          <w:szCs w:val="28"/>
        </w:rPr>
        <w:t>.4</w:t>
      </w:r>
      <w:r w:rsidRPr="00755921">
        <w:rPr>
          <w:rFonts w:ascii="Times New Roman" w:hAnsi="Times New Roman" w:cs="Times New Roman"/>
          <w:sz w:val="28"/>
          <w:szCs w:val="28"/>
        </w:rPr>
        <w:t>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Успешное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применение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зависит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способности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реализовывать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принятые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решения,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поэтому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приказы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локальные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документы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применению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совершенствованию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направляют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всем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исполнителям,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службу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реализации,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координации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Результаты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оформляют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протоколах,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утверждаемых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руководством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учреждения.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2E7E" w:rsidRPr="005B658C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процессе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реализации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допускается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вносить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коррективы,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оформление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которых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осу</w:t>
      </w:r>
      <w:r w:rsidR="005B658C">
        <w:rPr>
          <w:rFonts w:ascii="Times New Roman" w:hAnsi="Times New Roman" w:cs="Times New Roman"/>
          <w:sz w:val="28"/>
          <w:szCs w:val="28"/>
        </w:rPr>
        <w:t>ществляет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5B658C">
        <w:rPr>
          <w:rFonts w:ascii="Times New Roman" w:hAnsi="Times New Roman" w:cs="Times New Roman"/>
          <w:sz w:val="28"/>
          <w:szCs w:val="28"/>
        </w:rPr>
        <w:t>служба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5B658C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5B658C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5.</w:t>
      </w:r>
      <w:r w:rsidR="00F02CEC">
        <w:rPr>
          <w:rFonts w:ascii="Times New Roman" w:hAnsi="Times New Roman" w:cs="Times New Roman"/>
          <w:sz w:val="28"/>
          <w:szCs w:val="28"/>
        </w:rPr>
        <w:t>5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целью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поддержания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недопущения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травматизма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заболеваемости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устанавливает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выявления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потенциально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возможных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аварий,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действи</w:t>
      </w:r>
      <w:r w:rsidR="00E92E7E" w:rsidRPr="00755921">
        <w:rPr>
          <w:rFonts w:ascii="Times New Roman" w:hAnsi="Times New Roman" w:cs="Times New Roman"/>
          <w:sz w:val="28"/>
          <w:szCs w:val="28"/>
        </w:rPr>
        <w:t>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92E7E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92E7E" w:rsidRPr="00755921">
        <w:rPr>
          <w:rFonts w:ascii="Times New Roman" w:hAnsi="Times New Roman" w:cs="Times New Roman"/>
          <w:sz w:val="28"/>
          <w:szCs w:val="28"/>
        </w:rPr>
        <w:t>случае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92E7E"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92E7E" w:rsidRPr="00755921">
        <w:rPr>
          <w:rFonts w:ascii="Times New Roman" w:hAnsi="Times New Roman" w:cs="Times New Roman"/>
          <w:sz w:val="28"/>
          <w:szCs w:val="28"/>
        </w:rPr>
        <w:t>возникновения.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5.</w:t>
      </w:r>
      <w:r w:rsidR="00F02CEC">
        <w:rPr>
          <w:rFonts w:ascii="Times New Roman" w:hAnsi="Times New Roman" w:cs="Times New Roman"/>
          <w:sz w:val="28"/>
          <w:szCs w:val="28"/>
        </w:rPr>
        <w:t>6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установлении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действий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возникновении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аварии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учитываются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существующие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разрабатываемые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планы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реагирования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аварии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ликвидации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последствий,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гарантировать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аварии: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защиту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людей,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находящихся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рабочей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зоне,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возникновении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аварии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посредством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использования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внутренней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связи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координации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действий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ликвидации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последствий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аварии;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возможность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остановить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и/или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незамедлительно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покинуть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рабочее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место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направиться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безопасное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место;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3343">
        <w:rPr>
          <w:rFonts w:ascii="Times New Roman" w:hAnsi="Times New Roman" w:cs="Times New Roman"/>
          <w:sz w:val="28"/>
          <w:szCs w:val="28"/>
        </w:rPr>
        <w:t>невозобновление</w:t>
      </w:r>
      <w:proofErr w:type="spellEnd"/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условиях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аварии;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предоставление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информации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аварии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соответствующим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компетентным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органам,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службам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подразделениям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ликвидации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аварийных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чрезвычайных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ситуаций,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надежной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связи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работодателя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ними;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оказание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первой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помощи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пострадавшим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результате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аварий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необходимости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вызов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скорой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медицинской,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противопожарных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эвакуации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всех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людей,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находящихся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рабочей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зоне;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подготовку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реализации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предупреждению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аварий,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готовности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ликвидации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последствий,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включая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регулярных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тренировок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условиях,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приближенных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реальным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авариям.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5.</w:t>
      </w:r>
      <w:r w:rsidR="00F02CEC">
        <w:rPr>
          <w:rFonts w:ascii="Times New Roman" w:hAnsi="Times New Roman" w:cs="Times New Roman"/>
          <w:sz w:val="28"/>
          <w:szCs w:val="28"/>
        </w:rPr>
        <w:t>7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планового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анализа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действий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ходе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указанных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5.2.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настоящего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положения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тренировок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должен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предусматривать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возможность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коррекции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действий,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внепланового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анализа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процедуры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реагирования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аварии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рамках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реагирующего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5.</w:t>
      </w:r>
      <w:r w:rsidR="00F02CEC">
        <w:rPr>
          <w:rFonts w:ascii="Times New Roman" w:hAnsi="Times New Roman" w:cs="Times New Roman"/>
          <w:sz w:val="28"/>
          <w:szCs w:val="28"/>
        </w:rPr>
        <w:t>8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целью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своевременного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определения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понимания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причин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возникновения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аварий,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устанавливает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расследования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аварий,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оформления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отчетных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документов.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F02CEC">
        <w:rPr>
          <w:rFonts w:ascii="Times New Roman" w:hAnsi="Times New Roman" w:cs="Times New Roman"/>
          <w:sz w:val="28"/>
          <w:szCs w:val="28"/>
        </w:rPr>
        <w:t>9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Результаты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реагирования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аварии,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оформляются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форме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указанием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корректирующих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устранению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причин,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повлекших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возникновение.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266FBD" w:rsidP="00266FBD">
      <w:pPr>
        <w:pStyle w:val="1"/>
      </w:pPr>
      <w:bookmarkStart w:id="21" w:name="_Toc513810467"/>
      <w:r>
        <w:rPr>
          <w:lang w:val="en-US"/>
        </w:rPr>
        <w:t>VI</w:t>
      </w:r>
      <w:r w:rsidRPr="00266FBD">
        <w:t>.</w:t>
      </w:r>
      <w:r w:rsidR="00233489">
        <w:t xml:space="preserve"> </w:t>
      </w:r>
      <w:r w:rsidR="00BD0153" w:rsidRPr="0015696A">
        <w:t>Оценка</w:t>
      </w:r>
      <w:r w:rsidR="00233489">
        <w:t xml:space="preserve"> </w:t>
      </w:r>
      <w:r w:rsidR="00BD0153" w:rsidRPr="0015696A">
        <w:t>системы</w:t>
      </w:r>
      <w:r w:rsidR="00233489">
        <w:t xml:space="preserve"> </w:t>
      </w:r>
      <w:r w:rsidR="00BD0153" w:rsidRPr="0015696A">
        <w:t>управления</w:t>
      </w:r>
      <w:r w:rsidR="00233489">
        <w:t xml:space="preserve"> </w:t>
      </w:r>
      <w:r w:rsidR="00BD0153" w:rsidRPr="0015696A">
        <w:t>охраны</w:t>
      </w:r>
      <w:r w:rsidR="00233489">
        <w:t xml:space="preserve"> </w:t>
      </w:r>
      <w:r w:rsidR="00BD0153" w:rsidRPr="0015696A">
        <w:t>труда</w:t>
      </w:r>
      <w:bookmarkEnd w:id="21"/>
      <w:r w:rsidR="00233489">
        <w:t xml:space="preserve"> </w:t>
      </w:r>
    </w:p>
    <w:p w:rsidR="00BD0153" w:rsidRPr="0015696A" w:rsidRDefault="00E92E7E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696A">
        <w:rPr>
          <w:rFonts w:ascii="Times New Roman" w:hAnsi="Times New Roman" w:cs="Times New Roman"/>
          <w:b/>
          <w:sz w:val="28"/>
          <w:szCs w:val="28"/>
        </w:rPr>
        <w:t>6.1.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b/>
          <w:sz w:val="28"/>
          <w:szCs w:val="28"/>
        </w:rPr>
        <w:t>Общие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b/>
          <w:sz w:val="28"/>
          <w:szCs w:val="28"/>
        </w:rPr>
        <w:t>положения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D0153" w:rsidRPr="00755921" w:rsidRDefault="00BD0153" w:rsidP="007233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зависимости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целей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функционирования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различные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виды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требуемых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критериев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анализируют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оценивают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результаты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разрабатывают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значений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критериев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Выполняемые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процедуры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эффективности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элементов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являются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основой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разработки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233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Процедуры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следует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выполнять,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привлекая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персонал,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прошедший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Применяют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следующие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виды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проверку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готовности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новому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учебному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году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текущий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плановых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постоянный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производственной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среды;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административно-общественный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месте;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проверку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готовности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осенне-зимний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период.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696A">
        <w:rPr>
          <w:rFonts w:ascii="Times New Roman" w:hAnsi="Times New Roman" w:cs="Times New Roman"/>
          <w:b/>
          <w:sz w:val="28"/>
          <w:szCs w:val="28"/>
        </w:rPr>
        <w:t>6.2.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b/>
          <w:sz w:val="28"/>
          <w:szCs w:val="28"/>
        </w:rPr>
        <w:t>Текущий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6.2.1.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Текущий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плановых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представляет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собой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непрерывную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коллективных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договоров,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планов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оздоровлению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направленных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профилактику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опасностей,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рисков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внедрению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6.2.2.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Текущий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содержит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элементы,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профилактических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включает: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конкретных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планов;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систематическую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проверку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помещений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оборудования;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производственной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среды,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включая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организацию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где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это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целесообразно,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путем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соответствующих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медицинских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осмотров,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периодических,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раннего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выявления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признаков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симптомов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нарушения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целью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определения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эффективности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профилактических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контрольных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мер;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оценку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соответствия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федеральным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законам,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нормативным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правовым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актам,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соглашениям,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коллективным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договорам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другим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обязательствам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принятыми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себя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организацией.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696A">
        <w:rPr>
          <w:rFonts w:ascii="Times New Roman" w:hAnsi="Times New Roman" w:cs="Times New Roman"/>
          <w:b/>
          <w:sz w:val="28"/>
          <w:szCs w:val="28"/>
        </w:rPr>
        <w:lastRenderedPageBreak/>
        <w:t>6.3.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b/>
          <w:sz w:val="28"/>
          <w:szCs w:val="28"/>
        </w:rPr>
        <w:t>Наблюдение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b/>
          <w:sz w:val="28"/>
          <w:szCs w:val="28"/>
        </w:rPr>
        <w:t>за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b/>
          <w:sz w:val="28"/>
          <w:szCs w:val="28"/>
        </w:rPr>
        <w:t>состоянием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b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b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6.3.1.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Наблюдение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представляет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собой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процедуру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обследования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обнаружения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определения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отклонений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нормы.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6.3.2.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занятые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тяжелых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(или)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связанных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движением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транспорта,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работающие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детьми,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проходят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счет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обязательные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предварительные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поступлении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работу)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периодические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медицинские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осмотры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(обследования)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определения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пригодности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этих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поручаемой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предупреждения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6.3.3.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осуществляющие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отдельные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виды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связанной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источниками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повышенной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влиянием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веществ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неблагоприятных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факторов),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работающие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повышенной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опасности,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проходят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обязательное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психиатрическое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освидетельствование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одного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пять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порядке,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устанавливаемом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Правительством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Федерации.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6.3.4.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Целью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предварительных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медицинских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осмотров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поступлении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является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определение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поручаемой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работе.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1569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Целью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периодических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медицинских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осмотров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является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динамическое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наблюдение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воздействия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вредностей,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профилактика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своевременное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установление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начальных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признаков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выявление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заболеваний,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препятствующих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продолжению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веществами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факторами,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предупреждение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случаев.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6.3.5.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уклонении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прохождения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медицинских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осмотров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невыполнении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рекомендаций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результатам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обследований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должен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допускать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обязанностей,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отстранить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работы.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6.3.6.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Предварительные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периодические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медицинские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осмотры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(обследования)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медицинские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имеющие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лицензию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указанный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вид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Осмотр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психиатром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психоневрологическом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диспансере.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6.3.7.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желанию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работодателя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предварительные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периодические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медицинские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осмотры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допускается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проводить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расширенной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программе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договору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лечебно-профилактической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(учреждением).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696A">
        <w:rPr>
          <w:rFonts w:ascii="Times New Roman" w:hAnsi="Times New Roman" w:cs="Times New Roman"/>
          <w:b/>
          <w:sz w:val="28"/>
          <w:szCs w:val="28"/>
        </w:rPr>
        <w:t>6.4.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b/>
          <w:sz w:val="28"/>
          <w:szCs w:val="28"/>
        </w:rPr>
        <w:t>Постоянный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b/>
          <w:sz w:val="28"/>
          <w:szCs w:val="28"/>
        </w:rPr>
        <w:t>сост</w:t>
      </w:r>
      <w:r w:rsidR="00E92E7E" w:rsidRPr="0015696A">
        <w:rPr>
          <w:rFonts w:ascii="Times New Roman" w:hAnsi="Times New Roman" w:cs="Times New Roman"/>
          <w:b/>
          <w:sz w:val="28"/>
          <w:szCs w:val="28"/>
        </w:rPr>
        <w:t>ояния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2E7E" w:rsidRPr="0015696A">
        <w:rPr>
          <w:rFonts w:ascii="Times New Roman" w:hAnsi="Times New Roman" w:cs="Times New Roman"/>
          <w:b/>
          <w:sz w:val="28"/>
          <w:szCs w:val="28"/>
        </w:rPr>
        <w:t>производственной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2E7E" w:rsidRPr="0015696A">
        <w:rPr>
          <w:rFonts w:ascii="Times New Roman" w:hAnsi="Times New Roman" w:cs="Times New Roman"/>
          <w:b/>
          <w:sz w:val="28"/>
          <w:szCs w:val="28"/>
        </w:rPr>
        <w:t>среды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6.4.1.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Постоянный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предусматривает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измерение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(определение)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факторов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процесса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месте.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Этот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процесс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предусматривает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воздействия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факторов;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санитарно-гигиенических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социально-психологических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которые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lastRenderedPageBreak/>
        <w:t>могут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представлять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риск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наличие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защиты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них,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разработанных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устранения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(или)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снижения.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6.4.2.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включает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себя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опрос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анализ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анкетирование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т.п.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6.4.3.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Наиболее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характеристику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получают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процедура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предусматривает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выявление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(или)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факторов,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применяемых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защиты,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разработку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приведению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государственными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требованиями.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6.4.4.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Измерения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вредных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факторов,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определение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показателей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тяжести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напряженности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процесса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местах.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6.4.5.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Результаты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оценки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могут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применяться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для: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разработки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реализации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мероприятий,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направленных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улучшение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работников;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информирования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условиях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местах,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существующем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риске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повреждения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здоровья,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мерах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защите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воздействия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вредных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(или)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факторов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полагающихся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работникам,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занятым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работах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вредными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(или)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опасными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условиями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гарантиях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компенсациях;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обеспечения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средствами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защиты,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оснащения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мест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средствами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коллективной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защиты;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осуществления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состоянием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местах;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случаях,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установленных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Федерации,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обязательных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предварительных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(при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поступлении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работу)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периодических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(в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трудовой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деятельности)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медицинских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осмотров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работников;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установления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работникам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предусмотренных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Трудовым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кодексом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Федерации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гарантий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компенсаций;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установления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дополнительного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тарифа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страховых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взносов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Пенсионный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фонд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Федерации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учетом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класса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(подкласса)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усл</w:t>
      </w:r>
      <w:r w:rsidR="00C2484A" w:rsidRPr="0015696A">
        <w:rPr>
          <w:rFonts w:ascii="Times New Roman" w:hAnsi="Times New Roman" w:cs="Times New Roman"/>
          <w:sz w:val="28"/>
          <w:szCs w:val="28"/>
        </w:rPr>
        <w:t>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2484A" w:rsidRPr="0015696A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2484A" w:rsidRPr="0015696A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2484A" w:rsidRPr="0015696A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2484A" w:rsidRPr="0015696A">
        <w:rPr>
          <w:rFonts w:ascii="Times New Roman" w:hAnsi="Times New Roman" w:cs="Times New Roman"/>
          <w:sz w:val="28"/>
          <w:szCs w:val="28"/>
        </w:rPr>
        <w:t>месте;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расчета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скидок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(надбавок)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страховому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тарифу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обязательное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социальное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страхование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заболеваний;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обоснования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финансирования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счет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осуществление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обязательного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социального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страхования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заболеваний;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подготовки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статистической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отчетности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условиях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решения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вопроса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связи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возникших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заболеваний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воздействием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местах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вредных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(или)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факторов,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расследования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производстве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lastRenderedPageBreak/>
        <w:t>заболеваний;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рассмотрения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урегулирования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разногласий,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связанных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обеспечением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безопасных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между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работниками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работодателем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(или)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представителями;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определения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случаях,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установленных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федеральными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законами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правовыми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актами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Федерации,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учетом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государственных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видов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санитарно-бытового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обслуживания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медицинского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обеспечения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объема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предоставления;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принятия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решения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установлении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предусмотренных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трудовым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ограничений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отдельных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категорий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работников;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оценки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уровней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рисков;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2E1D" w:rsidRPr="00842E1D" w:rsidRDefault="00BD0153" w:rsidP="0015696A">
      <w:pPr>
        <w:pStyle w:val="a5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иных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целей,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предусмотренных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федеральными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законами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иными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правовыми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актами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5696A">
        <w:rPr>
          <w:rFonts w:ascii="Times New Roman" w:hAnsi="Times New Roman" w:cs="Times New Roman"/>
          <w:sz w:val="28"/>
          <w:szCs w:val="28"/>
        </w:rPr>
        <w:t>Федерации.</w:t>
      </w:r>
    </w:p>
    <w:p w:rsidR="00BD0153" w:rsidRPr="0015696A" w:rsidRDefault="00233489" w:rsidP="00842E1D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15696A" w:rsidRDefault="0015696A" w:rsidP="007559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BD0153" w:rsidRPr="0015696A">
        <w:rPr>
          <w:rFonts w:ascii="Times New Roman" w:hAnsi="Times New Roman" w:cs="Times New Roman"/>
          <w:b/>
          <w:sz w:val="28"/>
          <w:szCs w:val="28"/>
        </w:rPr>
        <w:t>.5.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15696A">
        <w:rPr>
          <w:rFonts w:ascii="Times New Roman" w:hAnsi="Times New Roman" w:cs="Times New Roman"/>
          <w:b/>
          <w:sz w:val="28"/>
          <w:szCs w:val="28"/>
        </w:rPr>
        <w:t>Административно-общественный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15696A">
        <w:rPr>
          <w:rFonts w:ascii="Times New Roman" w:hAnsi="Times New Roman" w:cs="Times New Roman"/>
          <w:b/>
          <w:sz w:val="28"/>
          <w:szCs w:val="28"/>
        </w:rPr>
        <w:t>контроль.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0153" w:rsidRPr="00755921" w:rsidRDefault="0015696A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BD0153" w:rsidRPr="00755921">
        <w:rPr>
          <w:rFonts w:ascii="Times New Roman" w:hAnsi="Times New Roman" w:cs="Times New Roman"/>
          <w:sz w:val="28"/>
          <w:szCs w:val="28"/>
        </w:rPr>
        <w:t>5.1.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Общие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положения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Трехступенчатый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(административно-общественный)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является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основной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формой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администрации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профсоюза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местах,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соблюдением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всеми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службами,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должностными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работниками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трудового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законодательства,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стандартов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правил,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нормативно-технических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документов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Трехступенчатый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исключает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должностными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обязанностями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руководителей,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общественного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Положением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Положением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уполномоченном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Руководство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трехступенчатого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5B658C">
        <w:rPr>
          <w:rFonts w:ascii="Times New Roman" w:hAnsi="Times New Roman" w:cs="Times New Roman"/>
          <w:sz w:val="28"/>
          <w:szCs w:val="28"/>
        </w:rPr>
        <w:t>осуществляют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5B658C">
        <w:rPr>
          <w:rFonts w:ascii="Times New Roman" w:hAnsi="Times New Roman" w:cs="Times New Roman"/>
          <w:sz w:val="28"/>
          <w:szCs w:val="28"/>
        </w:rPr>
        <w:t>директор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C2484A" w:rsidRPr="00755921">
        <w:rPr>
          <w:rFonts w:ascii="Times New Roman" w:hAnsi="Times New Roman" w:cs="Times New Roman"/>
          <w:sz w:val="28"/>
          <w:szCs w:val="28"/>
        </w:rPr>
        <w:t>.</w:t>
      </w:r>
    </w:p>
    <w:p w:rsidR="00BD0153" w:rsidRPr="00755921" w:rsidRDefault="0015696A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D0153" w:rsidRPr="00755921">
        <w:rPr>
          <w:rFonts w:ascii="Times New Roman" w:hAnsi="Times New Roman" w:cs="Times New Roman"/>
          <w:sz w:val="28"/>
          <w:szCs w:val="28"/>
        </w:rPr>
        <w:t>.5.2.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B658C">
        <w:rPr>
          <w:rFonts w:ascii="Times New Roman" w:hAnsi="Times New Roman" w:cs="Times New Roman"/>
          <w:b/>
          <w:sz w:val="28"/>
          <w:szCs w:val="28"/>
        </w:rPr>
        <w:t>На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5B658C">
        <w:rPr>
          <w:rFonts w:ascii="Times New Roman" w:hAnsi="Times New Roman" w:cs="Times New Roman"/>
          <w:b/>
          <w:sz w:val="28"/>
          <w:szCs w:val="28"/>
        </w:rPr>
        <w:t>первой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5B658C">
        <w:rPr>
          <w:rFonts w:ascii="Times New Roman" w:hAnsi="Times New Roman" w:cs="Times New Roman"/>
          <w:b/>
          <w:sz w:val="28"/>
          <w:szCs w:val="28"/>
        </w:rPr>
        <w:t>ступени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административно-общественного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следует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проверять: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Наличие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оборудования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безопасное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состояние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мест.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Безопасность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эксплуатации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машин,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механизмов,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установок,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стендов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транспортных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средств.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Исправность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приточной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вытяжной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вентиляции,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отсосов,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пыле-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газоулавливающих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устройств.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Состояние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воздушной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среды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содержание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токсических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газов,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паров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пыли.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Наличие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состояние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защитных,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сигнальных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противопожарных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устройств,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контрольно-измерительных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приборов.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Безопасное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хранение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транспортировка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оборудования,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материалов,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взрывчатых,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отравляющих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ядовитых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веществ,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баллонов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сосудов,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работающих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под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давлением,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безопасного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применения,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lastRenderedPageBreak/>
        <w:t>обезвреживания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уничтожения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горючих,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взрывчатых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отравляющих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веществ.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Санитарное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состояние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помещений,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проходов,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переходов,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проездов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(своевременная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уборка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отходов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производства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готовой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продукции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мест,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содержание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порядке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проходов,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около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установок,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станков,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стендов,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чистота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помещении),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обеспечение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достаточной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освещенности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мест.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Наличие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соблюдение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работающими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студентами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(обучающимися)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производственной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санитарии,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инструктажей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студентами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(обучающимися).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Обеспечение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мест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предупредительными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надписями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плакатами.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Наличие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правильное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использование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работниками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спецодежды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защиты.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Соблюдение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норм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переноски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тяжестей.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15696A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D0153" w:rsidRPr="00755921">
        <w:rPr>
          <w:rFonts w:ascii="Times New Roman" w:hAnsi="Times New Roman" w:cs="Times New Roman"/>
          <w:sz w:val="28"/>
          <w:szCs w:val="28"/>
        </w:rPr>
        <w:t>.5.3.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Все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нарушения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пожарной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безопасности,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выявленные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ходе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обследования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контроля,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записываются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журнал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подписями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членов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комиссии,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указанием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ответственных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лиц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сроков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устранения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нарушений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принимаются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немедленно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устранению.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484A" w:rsidRPr="00755921" w:rsidRDefault="0015696A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D0153" w:rsidRPr="00755921">
        <w:rPr>
          <w:rFonts w:ascii="Times New Roman" w:hAnsi="Times New Roman" w:cs="Times New Roman"/>
          <w:sz w:val="28"/>
          <w:szCs w:val="28"/>
        </w:rPr>
        <w:t>.5.4.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Устранение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выявленных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недостатков,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как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правило,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должно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проводиться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немедленно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под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непосредственным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надзором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руководителя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подразделения.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Если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недостатки,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выявленные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проверкой,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могут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быть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устранены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своими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силами,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руководитель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должен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окончании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осмотра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проинформировать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этом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вышестоящего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руководителя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принятия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соответствующих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2484A" w:rsidRPr="00755921">
        <w:rPr>
          <w:rFonts w:ascii="Times New Roman" w:hAnsi="Times New Roman" w:cs="Times New Roman"/>
          <w:sz w:val="28"/>
          <w:szCs w:val="28"/>
        </w:rPr>
        <w:t>мер.</w:t>
      </w:r>
    </w:p>
    <w:p w:rsidR="00BD0153" w:rsidRPr="00755921" w:rsidRDefault="0015696A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D0153" w:rsidRPr="00755921">
        <w:rPr>
          <w:rFonts w:ascii="Times New Roman" w:hAnsi="Times New Roman" w:cs="Times New Roman"/>
          <w:sz w:val="28"/>
          <w:szCs w:val="28"/>
        </w:rPr>
        <w:t>.5.5.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случае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грубого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нарушения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норм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которое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может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причинить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ущерб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здоровью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работающих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привести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аварии,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работа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занятия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приостанавливаются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устранения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этого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нарушения.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58C">
        <w:rPr>
          <w:rFonts w:ascii="Times New Roman" w:hAnsi="Times New Roman" w:cs="Times New Roman"/>
          <w:b/>
          <w:sz w:val="28"/>
          <w:szCs w:val="28"/>
        </w:rPr>
        <w:t>Вторая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658C">
        <w:rPr>
          <w:rFonts w:ascii="Times New Roman" w:hAnsi="Times New Roman" w:cs="Times New Roman"/>
          <w:b/>
          <w:sz w:val="28"/>
          <w:szCs w:val="28"/>
        </w:rPr>
        <w:t>ступень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658C">
        <w:rPr>
          <w:rFonts w:ascii="Times New Roman" w:hAnsi="Times New Roman" w:cs="Times New Roman"/>
          <w:b/>
          <w:sz w:val="28"/>
          <w:szCs w:val="28"/>
        </w:rPr>
        <w:t>осуществляется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зам</w:t>
      </w:r>
      <w:r w:rsidR="00DD764A">
        <w:rPr>
          <w:rFonts w:ascii="Times New Roman" w:hAnsi="Times New Roman" w:cs="Times New Roman"/>
          <w:sz w:val="28"/>
          <w:szCs w:val="28"/>
        </w:rPr>
        <w:t>естителем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председателя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(определяется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приказом),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заместителем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76316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DD764A">
        <w:rPr>
          <w:rFonts w:ascii="Times New Roman" w:hAnsi="Times New Roman" w:cs="Times New Roman"/>
          <w:sz w:val="28"/>
          <w:szCs w:val="28"/>
        </w:rPr>
        <w:t xml:space="preserve"> учебно-методической работе</w:t>
      </w:r>
      <w:r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заведующим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учебной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частью,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ответственным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15696A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D0153" w:rsidRPr="00755921">
        <w:rPr>
          <w:rFonts w:ascii="Times New Roman" w:hAnsi="Times New Roman" w:cs="Times New Roman"/>
          <w:sz w:val="28"/>
          <w:szCs w:val="28"/>
        </w:rPr>
        <w:t>.5.6.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второй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ступени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административно-общественного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следует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проверять: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Организацию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результаты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первой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ступени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контроля.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мероприятий,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намеченных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результате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00767">
        <w:rPr>
          <w:rFonts w:ascii="Times New Roman" w:hAnsi="Times New Roman" w:cs="Times New Roman"/>
          <w:sz w:val="28"/>
          <w:szCs w:val="28"/>
        </w:rPr>
        <w:t>перв</w:t>
      </w:r>
      <w:r w:rsidRPr="00723343">
        <w:rPr>
          <w:rFonts w:ascii="Times New Roman" w:hAnsi="Times New Roman" w:cs="Times New Roman"/>
          <w:sz w:val="28"/>
          <w:szCs w:val="28"/>
        </w:rPr>
        <w:t>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ступени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контроля.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материалам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расследования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несчастного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случая.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Размещение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установок,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оборудования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правилами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нормами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Наличие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состояние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защитных,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сигнальных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устройств,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контрольно-измерительных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приборов.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установленные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сроки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повторного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инструктажа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сотрудниками,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инструктажа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месте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каждым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вновь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поступающим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работником.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Проверку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(выборочно)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сотрудниками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lastRenderedPageBreak/>
        <w:t>Наличие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утвержденных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Состояние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уголков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наличие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состояние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плакатов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сигнальных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цветов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знаков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безопасности.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Своевременную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выдачу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сотрудникам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соответствующей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спецодежды,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спецобуви,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защиты.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Наличие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комплектность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медицинских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аптечек.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Состояние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санитарно-бытовых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помещений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устройств.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Соблюдение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установленного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режима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отдыха,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трудовой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дисциплины.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15696A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D0153" w:rsidRPr="00755921">
        <w:rPr>
          <w:rFonts w:ascii="Times New Roman" w:hAnsi="Times New Roman" w:cs="Times New Roman"/>
          <w:sz w:val="28"/>
          <w:szCs w:val="28"/>
        </w:rPr>
        <w:t>.5.7</w:t>
      </w:r>
      <w:r w:rsidR="001E054E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Результаты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проверки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записываются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журнал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контроля,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который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хранится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руководителя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структурного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подразделения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второй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ступени.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15696A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D0153" w:rsidRPr="00755921">
        <w:rPr>
          <w:rFonts w:ascii="Times New Roman" w:hAnsi="Times New Roman" w:cs="Times New Roman"/>
          <w:sz w:val="28"/>
          <w:szCs w:val="28"/>
        </w:rPr>
        <w:t>.5.8</w:t>
      </w:r>
      <w:r w:rsidR="001E054E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Если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намеченные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мероприятия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устранению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выявленных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недостатков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могут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быть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выполнены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своими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силами,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руководитель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структурного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подразделения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должен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окончании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осмотра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проинформировать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вышестоящего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руководителя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принятия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соответствующих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мер.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15696A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D0153" w:rsidRPr="00755921">
        <w:rPr>
          <w:rFonts w:ascii="Times New Roman" w:hAnsi="Times New Roman" w:cs="Times New Roman"/>
          <w:sz w:val="28"/>
          <w:szCs w:val="28"/>
        </w:rPr>
        <w:t>.5.9</w:t>
      </w:r>
      <w:r w:rsidR="001E054E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случае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грубого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нарушения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правил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норм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которое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может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причинить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ущерб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здоровью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работающих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привести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аварии,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работа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занятия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приостанавливаются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устранения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этот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нарушения.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15696A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D0153" w:rsidRPr="00755921">
        <w:rPr>
          <w:rFonts w:ascii="Times New Roman" w:hAnsi="Times New Roman" w:cs="Times New Roman"/>
          <w:sz w:val="28"/>
          <w:szCs w:val="28"/>
        </w:rPr>
        <w:t>.5.10.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5B658C">
        <w:rPr>
          <w:rFonts w:ascii="Times New Roman" w:hAnsi="Times New Roman" w:cs="Times New Roman"/>
          <w:b/>
          <w:sz w:val="28"/>
          <w:szCs w:val="28"/>
        </w:rPr>
        <w:t>Третья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53" w:rsidRPr="005B658C">
        <w:rPr>
          <w:rFonts w:ascii="Times New Roman" w:hAnsi="Times New Roman" w:cs="Times New Roman"/>
          <w:b/>
          <w:sz w:val="28"/>
          <w:szCs w:val="28"/>
        </w:rPr>
        <w:t>ступень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проводится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комисси</w:t>
      </w:r>
      <w:r w:rsidR="00FB0C57" w:rsidRPr="00755921">
        <w:rPr>
          <w:rFonts w:ascii="Times New Roman" w:hAnsi="Times New Roman" w:cs="Times New Roman"/>
          <w:sz w:val="28"/>
          <w:szCs w:val="28"/>
        </w:rPr>
        <w:t>ей</w:t>
      </w:r>
      <w:r w:rsidR="00BD0153" w:rsidRPr="00755921">
        <w:rPr>
          <w:rFonts w:ascii="Times New Roman" w:hAnsi="Times New Roman" w:cs="Times New Roman"/>
          <w:sz w:val="28"/>
          <w:szCs w:val="28"/>
        </w:rPr>
        <w:t>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возг</w:t>
      </w:r>
      <w:r w:rsidR="00C2484A" w:rsidRPr="00755921">
        <w:rPr>
          <w:rFonts w:ascii="Times New Roman" w:hAnsi="Times New Roman" w:cs="Times New Roman"/>
          <w:sz w:val="28"/>
          <w:szCs w:val="28"/>
        </w:rPr>
        <w:t>лавляем</w:t>
      </w:r>
      <w:r w:rsidR="00FB0C57" w:rsidRPr="00755921">
        <w:rPr>
          <w:rFonts w:ascii="Times New Roman" w:hAnsi="Times New Roman" w:cs="Times New Roman"/>
          <w:sz w:val="28"/>
          <w:szCs w:val="28"/>
        </w:rPr>
        <w:t>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76316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один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раз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квартал.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1569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состав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комиссии,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утверждаемой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руководителем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подразделения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третьей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ступени,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необходимо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включить: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уполномоченных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профсоюзной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15696A">
        <w:rPr>
          <w:rFonts w:ascii="Times New Roman" w:hAnsi="Times New Roman" w:cs="Times New Roman"/>
          <w:sz w:val="28"/>
          <w:szCs w:val="28"/>
        </w:rPr>
        <w:t>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FB0C57" w:rsidRPr="00755921">
        <w:rPr>
          <w:rFonts w:ascii="Times New Roman" w:hAnsi="Times New Roman" w:cs="Times New Roman"/>
          <w:sz w:val="28"/>
          <w:szCs w:val="28"/>
        </w:rPr>
        <w:t>ответственного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FB0C57"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FB0C57" w:rsidRPr="00755921">
        <w:rPr>
          <w:rFonts w:ascii="Times New Roman" w:hAnsi="Times New Roman" w:cs="Times New Roman"/>
          <w:sz w:val="28"/>
          <w:szCs w:val="28"/>
        </w:rPr>
        <w:t>охрану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FB0C57"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15696A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15696A">
        <w:rPr>
          <w:rFonts w:ascii="Times New Roman" w:hAnsi="Times New Roman" w:cs="Times New Roman"/>
          <w:sz w:val="28"/>
          <w:szCs w:val="28"/>
        </w:rPr>
        <w:t>подразделении</w:t>
      </w:r>
      <w:r w:rsidRPr="00755921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третьей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ступени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следует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проверять: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Организацию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результаты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первой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второй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ступени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контроля.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мероприятий,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намеченных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результате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третьей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ступени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контроля.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приказов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распоряжений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подразделению,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предписаний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органов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надзора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контроля,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службы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предложений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00767">
        <w:rPr>
          <w:rFonts w:ascii="Times New Roman" w:hAnsi="Times New Roman" w:cs="Times New Roman"/>
          <w:sz w:val="28"/>
          <w:szCs w:val="28"/>
        </w:rPr>
        <w:t>уполномоченных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00767" w:rsidRPr="0093733F">
        <w:rPr>
          <w:rFonts w:ascii="Times New Roman" w:hAnsi="Times New Roman" w:cs="Times New Roman"/>
          <w:sz w:val="28"/>
          <w:szCs w:val="28"/>
        </w:rPr>
        <w:t>(доверенны</w:t>
      </w:r>
      <w:r w:rsidR="00C00767">
        <w:rPr>
          <w:rFonts w:ascii="Times New Roman" w:hAnsi="Times New Roman" w:cs="Times New Roman"/>
          <w:sz w:val="28"/>
          <w:szCs w:val="28"/>
        </w:rPr>
        <w:t>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00767" w:rsidRPr="0093733F">
        <w:rPr>
          <w:rFonts w:ascii="Times New Roman" w:hAnsi="Times New Roman" w:cs="Times New Roman"/>
          <w:sz w:val="28"/>
          <w:szCs w:val="28"/>
        </w:rPr>
        <w:t>лиц)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00767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00767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00767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C00767">
        <w:rPr>
          <w:rFonts w:ascii="Times New Roman" w:hAnsi="Times New Roman" w:cs="Times New Roman"/>
          <w:sz w:val="28"/>
          <w:szCs w:val="28"/>
        </w:rPr>
        <w:t>профкома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723343">
        <w:rPr>
          <w:rFonts w:ascii="Times New Roman" w:hAnsi="Times New Roman" w:cs="Times New Roman"/>
          <w:sz w:val="28"/>
          <w:szCs w:val="28"/>
        </w:rPr>
        <w:t>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мероприятий,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предусмотренных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комплексным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планом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соглашением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материалам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расследования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тяж</w:t>
      </w:r>
      <w:r w:rsidR="00C00767">
        <w:rPr>
          <w:rFonts w:ascii="Times New Roman" w:hAnsi="Times New Roman" w:cs="Times New Roman"/>
          <w:sz w:val="28"/>
          <w:szCs w:val="28"/>
        </w:rPr>
        <w:t>ё</w:t>
      </w:r>
      <w:r w:rsidRPr="00723343">
        <w:rPr>
          <w:rFonts w:ascii="Times New Roman" w:hAnsi="Times New Roman" w:cs="Times New Roman"/>
          <w:sz w:val="28"/>
          <w:szCs w:val="28"/>
        </w:rPr>
        <w:t>лых,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смертельных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групповых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аварий.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Эксплуатацию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вновь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созданных,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также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полностью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частично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реконструированных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лабораторий,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боксов,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мастерских,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тех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них,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которых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изменен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первоначальный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технологический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процесс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установлено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новое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оборудование,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наличие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записи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паспортах,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актов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приемочной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комиссии.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Своевременность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проверки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знаний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работников.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lastRenderedPageBreak/>
        <w:t>Наличие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инструкций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своевременный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пересмотр,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согласование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утверждение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установленном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порядке.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Своевременность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инструктажа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правильность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его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оформления.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Состояние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стендов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своевременное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правильное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оформление.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Обеспечение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сотрудников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спецодеждой,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спецобувью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средствами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индивидуальной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защиты.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установленные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сроки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периодического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медицинского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осмотра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сотрудников,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работающих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вредных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условиях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Наличие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санитарно-бытовых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помещений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устройств.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23343" w:rsidRDefault="00BD0153" w:rsidP="00723343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343">
        <w:rPr>
          <w:rFonts w:ascii="Times New Roman" w:hAnsi="Times New Roman" w:cs="Times New Roman"/>
          <w:sz w:val="28"/>
          <w:szCs w:val="28"/>
        </w:rPr>
        <w:t>Соблюдение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рабочем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времени,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отпусках,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женщин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23343">
        <w:rPr>
          <w:rFonts w:ascii="Times New Roman" w:hAnsi="Times New Roman" w:cs="Times New Roman"/>
          <w:sz w:val="28"/>
          <w:szCs w:val="28"/>
        </w:rPr>
        <w:t>подростков.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58C" w:rsidRDefault="00BD0153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основании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результатов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анализа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состояния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замечаний,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отмеченных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журнале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учета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административно-общественного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контроля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первой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второй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ступени.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58C" w:rsidRDefault="00BD0153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совещаниях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76316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участием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профсоюзного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актива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заслушивают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ответственных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лиц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соглашения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планов,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приказов,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предписаний.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Проводят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анализ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происшедших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несчастных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случаев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0C57" w:rsidRDefault="00BD0153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основании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обсуждения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вопросов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директором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издается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приказ.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33F" w:rsidRPr="0093733F" w:rsidRDefault="0093733F" w:rsidP="0093733F">
      <w:pPr>
        <w:pStyle w:val="3"/>
        <w:rPr>
          <w:sz w:val="28"/>
          <w:szCs w:val="28"/>
        </w:rPr>
      </w:pPr>
      <w:bookmarkStart w:id="22" w:name="_Toc513810468"/>
      <w:r w:rsidRPr="0093733F">
        <w:rPr>
          <w:sz w:val="28"/>
          <w:szCs w:val="28"/>
        </w:rPr>
        <w:t>Участие</w:t>
      </w:r>
      <w:r w:rsidR="00233489">
        <w:rPr>
          <w:sz w:val="28"/>
          <w:szCs w:val="28"/>
        </w:rPr>
        <w:t xml:space="preserve"> </w:t>
      </w:r>
      <w:r w:rsidRPr="0093733F">
        <w:rPr>
          <w:sz w:val="28"/>
          <w:szCs w:val="28"/>
        </w:rPr>
        <w:t>работников</w:t>
      </w:r>
      <w:r w:rsidR="00233489">
        <w:rPr>
          <w:sz w:val="28"/>
          <w:szCs w:val="28"/>
        </w:rPr>
        <w:t xml:space="preserve"> </w:t>
      </w:r>
      <w:r w:rsidRPr="0093733F">
        <w:rPr>
          <w:sz w:val="28"/>
          <w:szCs w:val="28"/>
        </w:rPr>
        <w:t>в</w:t>
      </w:r>
      <w:r w:rsidR="00233489">
        <w:rPr>
          <w:sz w:val="28"/>
          <w:szCs w:val="28"/>
        </w:rPr>
        <w:t xml:space="preserve"> </w:t>
      </w:r>
      <w:r w:rsidRPr="0093733F">
        <w:rPr>
          <w:sz w:val="28"/>
          <w:szCs w:val="28"/>
        </w:rPr>
        <w:t>управлении</w:t>
      </w:r>
      <w:r w:rsidR="00233489">
        <w:rPr>
          <w:sz w:val="28"/>
          <w:szCs w:val="28"/>
        </w:rPr>
        <w:t xml:space="preserve"> </w:t>
      </w:r>
      <w:r w:rsidRPr="0093733F">
        <w:rPr>
          <w:sz w:val="28"/>
          <w:szCs w:val="28"/>
        </w:rPr>
        <w:t>охраной</w:t>
      </w:r>
      <w:r w:rsidR="00233489">
        <w:rPr>
          <w:sz w:val="28"/>
          <w:szCs w:val="28"/>
        </w:rPr>
        <w:t xml:space="preserve"> </w:t>
      </w:r>
      <w:r w:rsidRPr="0093733F">
        <w:rPr>
          <w:sz w:val="28"/>
          <w:szCs w:val="28"/>
        </w:rPr>
        <w:t>труда</w:t>
      </w:r>
      <w:bookmarkEnd w:id="22"/>
      <w:r w:rsidR="00233489">
        <w:rPr>
          <w:sz w:val="28"/>
          <w:szCs w:val="28"/>
        </w:rPr>
        <w:t xml:space="preserve"> </w:t>
      </w:r>
    </w:p>
    <w:p w:rsidR="00C00767" w:rsidRDefault="0093733F" w:rsidP="00C007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33F">
        <w:rPr>
          <w:rFonts w:ascii="Times New Roman" w:hAnsi="Times New Roman" w:cs="Times New Roman"/>
          <w:sz w:val="28"/>
          <w:szCs w:val="28"/>
        </w:rPr>
        <w:t>Работники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осуществляют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право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управлении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как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непосредственно,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так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  <w:r w:rsidRPr="0093733F">
        <w:rPr>
          <w:rFonts w:ascii="Times New Roman" w:hAnsi="Times New Roman" w:cs="Times New Roman"/>
          <w:sz w:val="28"/>
          <w:szCs w:val="28"/>
        </w:rPr>
        <w:t>через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своих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представителей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–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членов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Профсоюза,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выборным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коллегиальным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органом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которого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  <w:r w:rsidRPr="0093733F">
        <w:rPr>
          <w:rFonts w:ascii="Times New Roman" w:hAnsi="Times New Roman" w:cs="Times New Roman"/>
          <w:sz w:val="28"/>
          <w:szCs w:val="28"/>
        </w:rPr>
        <w:t>является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профсоюзный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комитет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(профком).</w:t>
      </w:r>
    </w:p>
    <w:p w:rsidR="00C00767" w:rsidRDefault="0093733F" w:rsidP="00C007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33F">
        <w:rPr>
          <w:rFonts w:ascii="Times New Roman" w:hAnsi="Times New Roman" w:cs="Times New Roman"/>
          <w:sz w:val="28"/>
          <w:szCs w:val="28"/>
        </w:rPr>
        <w:t>Право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управлении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реализуется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различных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формах,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числе:</w:t>
      </w:r>
    </w:p>
    <w:p w:rsidR="00C00767" w:rsidRPr="00C00767" w:rsidRDefault="0093733F" w:rsidP="00C00767">
      <w:pPr>
        <w:pStyle w:val="a5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C00767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выборным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коллегиальным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органом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первичной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профсоюзной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(профком)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консультаций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 </w:t>
      </w:r>
      <w:r w:rsidRPr="00C00767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работодателем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(директором,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руководителями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структурных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подразделений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C00767">
        <w:rPr>
          <w:rFonts w:ascii="Times New Roman" w:hAnsi="Times New Roman" w:cs="Times New Roman"/>
          <w:sz w:val="28"/>
          <w:szCs w:val="28"/>
        </w:rPr>
        <w:t>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вопросам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принятия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локальных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нормативных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актов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планов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(программ)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улучшения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767" w:rsidRPr="00C00767" w:rsidRDefault="0093733F" w:rsidP="00C00767">
      <w:pPr>
        <w:pStyle w:val="a5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C00767">
        <w:rPr>
          <w:rFonts w:ascii="Times New Roman" w:hAnsi="Times New Roman" w:cs="Times New Roman"/>
          <w:sz w:val="28"/>
          <w:szCs w:val="28"/>
        </w:rPr>
        <w:t>получение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руководителей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информации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вопросам,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непосредственно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затрагивающим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законные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права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интересы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труда;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обсуждение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вопросов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внесение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предложений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совершенствованию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работы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обеспечения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процесса;</w:t>
      </w:r>
    </w:p>
    <w:p w:rsidR="00C00767" w:rsidRPr="00C00767" w:rsidRDefault="0093733F" w:rsidP="00C00767">
      <w:pPr>
        <w:pStyle w:val="a5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C00767">
        <w:rPr>
          <w:rFonts w:ascii="Times New Roman" w:hAnsi="Times New Roman" w:cs="Times New Roman"/>
          <w:sz w:val="28"/>
          <w:szCs w:val="28"/>
        </w:rPr>
        <w:t>участие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разработке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принятии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коллективных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договоров;</w:t>
      </w:r>
    </w:p>
    <w:p w:rsidR="0093733F" w:rsidRPr="00C00767" w:rsidRDefault="0093733F" w:rsidP="00C00767">
      <w:pPr>
        <w:pStyle w:val="a5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C00767">
        <w:rPr>
          <w:rFonts w:ascii="Times New Roman" w:hAnsi="Times New Roman" w:cs="Times New Roman"/>
          <w:sz w:val="28"/>
          <w:szCs w:val="28"/>
        </w:rPr>
        <w:lastRenderedPageBreak/>
        <w:t>иные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формы,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определенные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Трудовым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кодексом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РФ,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иными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федеральными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законами,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учредительными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документами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организации,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коллективным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договором,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локальными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C00767">
        <w:rPr>
          <w:rFonts w:ascii="Times New Roman" w:hAnsi="Times New Roman" w:cs="Times New Roman"/>
          <w:sz w:val="28"/>
          <w:szCs w:val="28"/>
        </w:rPr>
        <w:t>актами.</w:t>
      </w:r>
    </w:p>
    <w:p w:rsidR="0093733F" w:rsidRPr="0093733F" w:rsidRDefault="0093733F" w:rsidP="00C007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33F">
        <w:rPr>
          <w:rFonts w:ascii="Times New Roman" w:hAnsi="Times New Roman" w:cs="Times New Roman"/>
          <w:sz w:val="28"/>
          <w:szCs w:val="28"/>
        </w:rPr>
        <w:t>Уполномоченные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(доверенные)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лица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профсоюзной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осуществляют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общественный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(профсоюзный)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контроль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состоянием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рабочих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местах,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соблюдением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руководителями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должностными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лицами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структурных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подразделений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законных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прав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интересов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области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сохранением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жизни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воспитанников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во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время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процесса.</w:t>
      </w:r>
    </w:p>
    <w:p w:rsidR="0093733F" w:rsidRPr="0093733F" w:rsidRDefault="0093733F" w:rsidP="00C007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33F">
        <w:rPr>
          <w:rFonts w:ascii="Times New Roman" w:hAnsi="Times New Roman" w:cs="Times New Roman"/>
          <w:sz w:val="28"/>
          <w:szCs w:val="28"/>
        </w:rPr>
        <w:t>Права,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обязанности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гарантии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уполномоченных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(доверенных)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лицах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определяются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Положением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уполномоченном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(доверенном)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лице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профсоюзного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комитета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образовательной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(Приложение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EF1BF4">
        <w:rPr>
          <w:rFonts w:ascii="Times New Roman" w:hAnsi="Times New Roman" w:cs="Times New Roman"/>
          <w:sz w:val="28"/>
          <w:szCs w:val="28"/>
        </w:rPr>
        <w:t>4</w:t>
      </w:r>
      <w:r w:rsidRPr="0093733F">
        <w:rPr>
          <w:rFonts w:ascii="Times New Roman" w:hAnsi="Times New Roman" w:cs="Times New Roman"/>
          <w:sz w:val="28"/>
          <w:szCs w:val="28"/>
        </w:rPr>
        <w:t>).</w:t>
      </w:r>
    </w:p>
    <w:p w:rsidR="0093733F" w:rsidRPr="0093733F" w:rsidRDefault="0093733F" w:rsidP="00C007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733F">
        <w:rPr>
          <w:rFonts w:ascii="Times New Roman" w:hAnsi="Times New Roman" w:cs="Times New Roman"/>
          <w:sz w:val="28"/>
          <w:szCs w:val="28"/>
        </w:rPr>
        <w:t>Уполномоченный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представляет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профсоюзную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сторону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комиссии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создаваемой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3733F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Pr="0093733F">
        <w:rPr>
          <w:rFonts w:ascii="Times New Roman" w:hAnsi="Times New Roman" w:cs="Times New Roman"/>
          <w:sz w:val="28"/>
          <w:szCs w:val="28"/>
        </w:rPr>
        <w:t>.</w:t>
      </w:r>
    </w:p>
    <w:p w:rsidR="00BD0153" w:rsidRPr="00755921" w:rsidRDefault="00BD0153" w:rsidP="00266FBD">
      <w:pPr>
        <w:pStyle w:val="1"/>
      </w:pPr>
      <w:bookmarkStart w:id="23" w:name="_Toc513810469"/>
      <w:r w:rsidRPr="00755921">
        <w:t>V</w:t>
      </w:r>
      <w:r w:rsidR="0015696A">
        <w:rPr>
          <w:lang w:val="en-US"/>
        </w:rPr>
        <w:t>I</w:t>
      </w:r>
      <w:r w:rsidRPr="00755921">
        <w:t>I.</w:t>
      </w:r>
      <w:r w:rsidR="00233489">
        <w:t xml:space="preserve"> </w:t>
      </w:r>
      <w:r w:rsidRPr="00755921">
        <w:t>Совершенствование</w:t>
      </w:r>
      <w:r w:rsidR="00233489">
        <w:t xml:space="preserve"> </w:t>
      </w:r>
      <w:r w:rsidRPr="00755921">
        <w:t>управления</w:t>
      </w:r>
      <w:r w:rsidR="00233489">
        <w:t xml:space="preserve"> </w:t>
      </w:r>
      <w:r w:rsidRPr="00755921">
        <w:t>охраной</w:t>
      </w:r>
      <w:r w:rsidR="00233489">
        <w:t xml:space="preserve"> </w:t>
      </w:r>
      <w:r w:rsidRPr="00755921">
        <w:t>труда</w:t>
      </w:r>
      <w:bookmarkEnd w:id="23"/>
      <w:r w:rsidR="00233489">
        <w:t xml:space="preserve"> </w:t>
      </w:r>
    </w:p>
    <w:p w:rsidR="00BD0153" w:rsidRPr="00755921" w:rsidRDefault="0015696A" w:rsidP="007559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96A">
        <w:rPr>
          <w:rFonts w:ascii="Times New Roman" w:hAnsi="Times New Roman" w:cs="Times New Roman"/>
          <w:sz w:val="28"/>
          <w:szCs w:val="28"/>
        </w:rPr>
        <w:t>7</w:t>
      </w:r>
      <w:r w:rsidR="00BD0153" w:rsidRPr="00755921">
        <w:rPr>
          <w:rFonts w:ascii="Times New Roman" w:hAnsi="Times New Roman" w:cs="Times New Roman"/>
          <w:sz w:val="28"/>
          <w:szCs w:val="28"/>
        </w:rPr>
        <w:t>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Действия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BD0153" w:rsidRPr="00755921">
        <w:rPr>
          <w:rFonts w:ascii="Times New Roman" w:hAnsi="Times New Roman" w:cs="Times New Roman"/>
          <w:sz w:val="28"/>
          <w:szCs w:val="28"/>
        </w:rPr>
        <w:t>совершенствованию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Одним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основных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свойств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любой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является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постоянное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улучшение.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153" w:rsidRPr="00755921" w:rsidRDefault="00BD0153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Результативность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повышается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использовании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результатов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проверок,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анализа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данных,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корректирующих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предупреждающих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действий.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23B5" w:rsidRDefault="00BD0153" w:rsidP="005B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921">
        <w:rPr>
          <w:rFonts w:ascii="Times New Roman" w:hAnsi="Times New Roman" w:cs="Times New Roman"/>
          <w:sz w:val="28"/>
          <w:szCs w:val="28"/>
        </w:rPr>
        <w:t>Процессы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выполнения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 xml:space="preserve">профессиональной образовательной </w:t>
      </w:r>
      <w:proofErr w:type="spellStart"/>
      <w:r w:rsidR="00030232">
        <w:rPr>
          <w:rFonts w:ascii="Times New Roman" w:hAnsi="Times New Roman" w:cs="Times New Roman"/>
          <w:sz w:val="28"/>
          <w:szCs w:val="28"/>
        </w:rPr>
        <w:t>организации</w:t>
      </w:r>
      <w:r w:rsidRPr="00755921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требований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сравнивают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достижениями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других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организаций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целях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совершенствования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здоровья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обеспечению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безопасности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внесения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этот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процесс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элемента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соревнования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поощрения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тех,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кто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добился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лучших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755921">
        <w:rPr>
          <w:rFonts w:ascii="Times New Roman" w:hAnsi="Times New Roman" w:cs="Times New Roman"/>
          <w:sz w:val="28"/>
          <w:szCs w:val="28"/>
        </w:rPr>
        <w:t>результатов</w:t>
      </w:r>
      <w:r w:rsidR="00FB0C57" w:rsidRPr="00755921">
        <w:rPr>
          <w:rFonts w:ascii="Times New Roman" w:hAnsi="Times New Roman" w:cs="Times New Roman"/>
          <w:sz w:val="28"/>
          <w:szCs w:val="28"/>
        </w:rPr>
        <w:t>.</w:t>
      </w:r>
    </w:p>
    <w:p w:rsidR="00DF518D" w:rsidRPr="00DF518D" w:rsidRDefault="00DF518D" w:rsidP="00DF518D">
      <w:pPr>
        <w:pStyle w:val="1"/>
      </w:pPr>
      <w:bookmarkStart w:id="24" w:name="_Toc497218977"/>
      <w:bookmarkStart w:id="25" w:name="_Toc513810470"/>
      <w:r>
        <w:rPr>
          <w:lang w:val="en-US"/>
        </w:rPr>
        <w:t>VIII</w:t>
      </w:r>
      <w:r w:rsidRPr="00DF518D">
        <w:t>.</w:t>
      </w:r>
      <w:r w:rsidR="00233489">
        <w:t xml:space="preserve"> </w:t>
      </w:r>
      <w:r w:rsidRPr="00DF518D">
        <w:t>Основные</w:t>
      </w:r>
      <w:r w:rsidR="00233489">
        <w:t xml:space="preserve"> </w:t>
      </w:r>
      <w:r w:rsidRPr="00DF518D">
        <w:t>источники</w:t>
      </w:r>
      <w:r w:rsidR="00233489">
        <w:t xml:space="preserve"> </w:t>
      </w:r>
      <w:r w:rsidRPr="00DF518D">
        <w:t>финансирования</w:t>
      </w:r>
      <w:r w:rsidR="00233489">
        <w:t xml:space="preserve"> </w:t>
      </w:r>
      <w:r w:rsidRPr="00DF518D">
        <w:t>мероприятий</w:t>
      </w:r>
      <w:r w:rsidR="00233489">
        <w:t xml:space="preserve"> </w:t>
      </w:r>
      <w:r w:rsidRPr="00DF518D">
        <w:t>по</w:t>
      </w:r>
      <w:r w:rsidR="00233489">
        <w:t xml:space="preserve"> </w:t>
      </w:r>
      <w:r w:rsidRPr="00DF518D">
        <w:t>охране</w:t>
      </w:r>
      <w:r w:rsidR="00233489">
        <w:t xml:space="preserve"> </w:t>
      </w:r>
      <w:r w:rsidRPr="00DF518D">
        <w:t>труда</w:t>
      </w:r>
      <w:bookmarkEnd w:id="24"/>
      <w:bookmarkEnd w:id="25"/>
    </w:p>
    <w:p w:rsidR="00DF518D" w:rsidRPr="00180C76" w:rsidRDefault="00DF518D" w:rsidP="00180C76">
      <w:pPr>
        <w:rPr>
          <w:rFonts w:ascii="Times New Roman" w:hAnsi="Times New Roman" w:cs="Times New Roman"/>
          <w:sz w:val="28"/>
          <w:szCs w:val="28"/>
        </w:rPr>
      </w:pPr>
      <w:r w:rsidRPr="00180C76">
        <w:rPr>
          <w:rFonts w:ascii="Times New Roman" w:hAnsi="Times New Roman" w:cs="Times New Roman"/>
          <w:sz w:val="28"/>
          <w:szCs w:val="28"/>
        </w:rPr>
        <w:t>ТК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80C76">
        <w:rPr>
          <w:rFonts w:ascii="Times New Roman" w:hAnsi="Times New Roman" w:cs="Times New Roman"/>
          <w:sz w:val="28"/>
          <w:szCs w:val="28"/>
        </w:rPr>
        <w:t>РФ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80C76">
        <w:rPr>
          <w:rFonts w:ascii="Times New Roman" w:hAnsi="Times New Roman" w:cs="Times New Roman"/>
          <w:sz w:val="28"/>
          <w:szCs w:val="28"/>
        </w:rPr>
        <w:t>Статья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80C76">
        <w:rPr>
          <w:rFonts w:ascii="Times New Roman" w:hAnsi="Times New Roman" w:cs="Times New Roman"/>
          <w:sz w:val="28"/>
          <w:szCs w:val="28"/>
        </w:rPr>
        <w:t>226.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80C76">
        <w:rPr>
          <w:rFonts w:ascii="Times New Roman" w:hAnsi="Times New Roman" w:cs="Times New Roman"/>
          <w:sz w:val="28"/>
          <w:szCs w:val="28"/>
        </w:rPr>
        <w:t>Финансирование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80C76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80C76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80C76">
        <w:rPr>
          <w:rFonts w:ascii="Times New Roman" w:hAnsi="Times New Roman" w:cs="Times New Roman"/>
          <w:sz w:val="28"/>
          <w:szCs w:val="28"/>
        </w:rPr>
        <w:t>улучшению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80C76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80C76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80C76">
        <w:rPr>
          <w:rFonts w:ascii="Times New Roman" w:hAnsi="Times New Roman" w:cs="Times New Roman"/>
          <w:sz w:val="28"/>
          <w:szCs w:val="28"/>
        </w:rPr>
        <w:t>охраны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180C76">
        <w:rPr>
          <w:rFonts w:ascii="Times New Roman" w:hAnsi="Times New Roman" w:cs="Times New Roman"/>
          <w:sz w:val="28"/>
          <w:szCs w:val="28"/>
        </w:rPr>
        <w:t>труда</w:t>
      </w:r>
    </w:p>
    <w:p w:rsidR="00DF518D" w:rsidRPr="00DF518D" w:rsidRDefault="00DF518D" w:rsidP="00CA6148">
      <w:pPr>
        <w:pStyle w:val="ConsPlusNormal"/>
        <w:ind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F518D">
        <w:rPr>
          <w:rFonts w:ascii="Times New Roman" w:eastAsiaTheme="minorEastAsia" w:hAnsi="Times New Roman" w:cs="Times New Roman"/>
          <w:sz w:val="28"/>
          <w:szCs w:val="28"/>
        </w:rPr>
        <w:t>Финансирование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по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улучшению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условий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охраны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труда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осуществляется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за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счет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средств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федерального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бюджета,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бюджетов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субъектов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Российской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Федерации,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местных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бюджетов,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внебюджетных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источников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порядке,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установленном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федеральными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законами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иными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правовыми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актами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Российской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Федерации,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законами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иными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правовыми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актами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субъектов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Российской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Федерации,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нормативными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правовыми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актами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органов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местного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самоуправления.</w:t>
      </w:r>
    </w:p>
    <w:p w:rsidR="00DF518D" w:rsidRPr="00DF518D" w:rsidRDefault="00DF518D" w:rsidP="00CA6148">
      <w:pPr>
        <w:pStyle w:val="ConsPlusNormal"/>
        <w:ind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F518D">
        <w:rPr>
          <w:rFonts w:ascii="Times New Roman" w:eastAsiaTheme="minorEastAsia" w:hAnsi="Times New Roman" w:cs="Times New Roman"/>
          <w:sz w:val="28"/>
          <w:szCs w:val="28"/>
        </w:rPr>
        <w:t>Финансирование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по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улучшению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условий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охраны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труда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может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lastRenderedPageBreak/>
        <w:t>осуществляться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также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за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счет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добровольных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взносов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организаций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физических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лиц.</w:t>
      </w:r>
    </w:p>
    <w:p w:rsidR="00DF518D" w:rsidRPr="00DF518D" w:rsidRDefault="00DF518D" w:rsidP="00CA6148">
      <w:pPr>
        <w:pStyle w:val="ConsPlusNormal"/>
        <w:ind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F518D">
        <w:rPr>
          <w:rFonts w:ascii="Times New Roman" w:eastAsiaTheme="minorEastAsia" w:hAnsi="Times New Roman" w:cs="Times New Roman"/>
          <w:sz w:val="28"/>
          <w:szCs w:val="28"/>
        </w:rPr>
        <w:t>Финансирование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по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улучшению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условий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охраны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труда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работодателями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(за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исключением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государственных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унитарных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предприятий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федеральных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учреждений)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осуществляется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размере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не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менее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0,2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процента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суммы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затрат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на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производство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продукции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(работ,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услуг).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hyperlink r:id="rId9" w:history="1">
        <w:r w:rsidRPr="00DF518D">
          <w:rPr>
            <w:rFonts w:ascii="Times New Roman" w:eastAsiaTheme="minorEastAsia" w:hAnsi="Times New Roman" w:cs="Times New Roman"/>
            <w:sz w:val="28"/>
            <w:szCs w:val="28"/>
          </w:rPr>
          <w:t>Типовой</w:t>
        </w:r>
        <w:r w:rsidR="00233489">
          <w:rPr>
            <w:rFonts w:ascii="Times New Roman" w:eastAsiaTheme="minorEastAsia" w:hAnsi="Times New Roman" w:cs="Times New Roman"/>
            <w:sz w:val="28"/>
            <w:szCs w:val="28"/>
          </w:rPr>
          <w:t xml:space="preserve"> </w:t>
        </w:r>
        <w:r w:rsidRPr="00DF518D">
          <w:rPr>
            <w:rFonts w:ascii="Times New Roman" w:eastAsiaTheme="minorEastAsia" w:hAnsi="Times New Roman" w:cs="Times New Roman"/>
            <w:sz w:val="28"/>
            <w:szCs w:val="28"/>
          </w:rPr>
          <w:t>перечень</w:t>
        </w:r>
      </w:hyperlink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ежегодно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реализуемых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работодателем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за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счет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указанных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средств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по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улучшению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условий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охраны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труда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снижению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уровней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рисков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устанавливается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федеральным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органом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исполнительной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власти,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осуществляющим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функции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по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выработке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государственной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политики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нормативно-правовому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регулированию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сфере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труда.</w:t>
      </w:r>
    </w:p>
    <w:p w:rsidR="00DF518D" w:rsidRPr="005E384C" w:rsidRDefault="00DF518D" w:rsidP="00DF518D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5E384C">
        <w:rPr>
          <w:rFonts w:ascii="Times New Roman" w:eastAsiaTheme="minorEastAsia" w:hAnsi="Times New Roman" w:cs="Times New Roman"/>
          <w:b/>
          <w:sz w:val="28"/>
          <w:szCs w:val="28"/>
        </w:rPr>
        <w:t>Работник</w:t>
      </w:r>
      <w:r w:rsidR="00233489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5E384C">
        <w:rPr>
          <w:rFonts w:ascii="Times New Roman" w:eastAsiaTheme="minorEastAsia" w:hAnsi="Times New Roman" w:cs="Times New Roman"/>
          <w:b/>
          <w:sz w:val="28"/>
          <w:szCs w:val="28"/>
        </w:rPr>
        <w:t>не</w:t>
      </w:r>
      <w:r w:rsidR="00233489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5E384C">
        <w:rPr>
          <w:rFonts w:ascii="Times New Roman" w:eastAsiaTheme="minorEastAsia" w:hAnsi="Times New Roman" w:cs="Times New Roman"/>
          <w:b/>
          <w:sz w:val="28"/>
          <w:szCs w:val="28"/>
        </w:rPr>
        <w:t>несет</w:t>
      </w:r>
      <w:r w:rsidR="00233489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5E384C">
        <w:rPr>
          <w:rFonts w:ascii="Times New Roman" w:eastAsiaTheme="minorEastAsia" w:hAnsi="Times New Roman" w:cs="Times New Roman"/>
          <w:b/>
          <w:sz w:val="28"/>
          <w:szCs w:val="28"/>
        </w:rPr>
        <w:t>расходов</w:t>
      </w:r>
      <w:r w:rsidR="00233489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5E384C">
        <w:rPr>
          <w:rFonts w:ascii="Times New Roman" w:eastAsiaTheme="minorEastAsia" w:hAnsi="Times New Roman" w:cs="Times New Roman"/>
          <w:b/>
          <w:sz w:val="28"/>
          <w:szCs w:val="28"/>
        </w:rPr>
        <w:t>на</w:t>
      </w:r>
      <w:r w:rsidR="00233489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5E384C">
        <w:rPr>
          <w:rFonts w:ascii="Times New Roman" w:eastAsiaTheme="minorEastAsia" w:hAnsi="Times New Roman" w:cs="Times New Roman"/>
          <w:b/>
          <w:sz w:val="28"/>
          <w:szCs w:val="28"/>
        </w:rPr>
        <w:t>финансирование</w:t>
      </w:r>
      <w:r w:rsidR="00233489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5E384C">
        <w:rPr>
          <w:rFonts w:ascii="Times New Roman" w:eastAsiaTheme="minorEastAsia" w:hAnsi="Times New Roman" w:cs="Times New Roman"/>
          <w:b/>
          <w:sz w:val="28"/>
          <w:szCs w:val="28"/>
        </w:rPr>
        <w:t>мероприятий</w:t>
      </w:r>
      <w:r w:rsidR="00233489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5E384C">
        <w:rPr>
          <w:rFonts w:ascii="Times New Roman" w:eastAsiaTheme="minorEastAsia" w:hAnsi="Times New Roman" w:cs="Times New Roman"/>
          <w:b/>
          <w:sz w:val="28"/>
          <w:szCs w:val="28"/>
        </w:rPr>
        <w:t>по</w:t>
      </w:r>
      <w:r w:rsidR="00233489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5E384C">
        <w:rPr>
          <w:rFonts w:ascii="Times New Roman" w:eastAsiaTheme="minorEastAsia" w:hAnsi="Times New Roman" w:cs="Times New Roman"/>
          <w:b/>
          <w:sz w:val="28"/>
          <w:szCs w:val="28"/>
        </w:rPr>
        <w:t>улучшению</w:t>
      </w:r>
      <w:r w:rsidR="00233489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5E384C">
        <w:rPr>
          <w:rFonts w:ascii="Times New Roman" w:eastAsiaTheme="minorEastAsia" w:hAnsi="Times New Roman" w:cs="Times New Roman"/>
          <w:b/>
          <w:sz w:val="28"/>
          <w:szCs w:val="28"/>
        </w:rPr>
        <w:t>условий</w:t>
      </w:r>
      <w:r w:rsidR="00233489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5E384C">
        <w:rPr>
          <w:rFonts w:ascii="Times New Roman" w:eastAsiaTheme="minorEastAsia" w:hAnsi="Times New Roman" w:cs="Times New Roman"/>
          <w:b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5E384C">
        <w:rPr>
          <w:rFonts w:ascii="Times New Roman" w:eastAsiaTheme="minorEastAsia" w:hAnsi="Times New Roman" w:cs="Times New Roman"/>
          <w:b/>
          <w:sz w:val="28"/>
          <w:szCs w:val="28"/>
        </w:rPr>
        <w:t>охраны</w:t>
      </w:r>
      <w:r w:rsidR="00233489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5E384C">
        <w:rPr>
          <w:rFonts w:ascii="Times New Roman" w:eastAsiaTheme="minorEastAsia" w:hAnsi="Times New Roman" w:cs="Times New Roman"/>
          <w:b/>
          <w:sz w:val="28"/>
          <w:szCs w:val="28"/>
        </w:rPr>
        <w:t>труда.</w:t>
      </w:r>
    </w:p>
    <w:p w:rsidR="00DF518D" w:rsidRPr="00DF518D" w:rsidRDefault="00DF518D" w:rsidP="00CA6148">
      <w:pPr>
        <w:pStyle w:val="ConsPlusNormal"/>
        <w:ind w:firstLine="0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F518D">
        <w:rPr>
          <w:rFonts w:ascii="Times New Roman" w:eastAsiaTheme="minorEastAsia" w:hAnsi="Times New Roman" w:cs="Times New Roman"/>
          <w:sz w:val="28"/>
          <w:szCs w:val="28"/>
        </w:rPr>
        <w:t>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с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«Отраслевым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соглашением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по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организациям,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находящимся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ведении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Министерства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образования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науки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Российской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Федерации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на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2018-2020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eastAsiaTheme="minorEastAsia" w:hAnsi="Times New Roman" w:cs="Times New Roman"/>
          <w:sz w:val="28"/>
          <w:szCs w:val="28"/>
        </w:rPr>
        <w:t>годы»:</w:t>
      </w:r>
    </w:p>
    <w:p w:rsidR="00DF518D" w:rsidRPr="00DF518D" w:rsidRDefault="00DF518D" w:rsidP="00DF51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518D">
        <w:rPr>
          <w:rFonts w:ascii="Times New Roman" w:hAnsi="Times New Roman" w:cs="Times New Roman"/>
          <w:sz w:val="28"/>
          <w:szCs w:val="28"/>
        </w:rPr>
        <w:t>7.2.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Минобрнауки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России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способствует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деятельности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работодателей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представителей,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которые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требованиями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законодательства:</w:t>
      </w:r>
    </w:p>
    <w:p w:rsidR="00DF518D" w:rsidRPr="00DF518D" w:rsidRDefault="00DF518D" w:rsidP="00DF51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518D">
        <w:rPr>
          <w:rFonts w:ascii="Times New Roman" w:hAnsi="Times New Roman" w:cs="Times New Roman"/>
          <w:sz w:val="28"/>
          <w:szCs w:val="28"/>
        </w:rPr>
        <w:t>7.2.1.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Обеспечивают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создание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функционирование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системы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управления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охраной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со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статьей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212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Трудового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кодекса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Федерации.</w:t>
      </w:r>
    </w:p>
    <w:p w:rsidR="00DF518D" w:rsidRPr="00DF518D" w:rsidRDefault="00DF518D" w:rsidP="00DF51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518D">
        <w:rPr>
          <w:rFonts w:ascii="Times New Roman" w:hAnsi="Times New Roman" w:cs="Times New Roman"/>
          <w:sz w:val="28"/>
          <w:szCs w:val="28"/>
        </w:rPr>
        <w:t>7.2.2.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Выделяют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средства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выполнение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оценки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обучения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медицинских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осмотров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работников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размере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B6C7F">
        <w:rPr>
          <w:rFonts w:ascii="Times New Roman" w:hAnsi="Times New Roman" w:cs="Times New Roman"/>
          <w:b/>
          <w:sz w:val="28"/>
          <w:szCs w:val="28"/>
        </w:rPr>
        <w:t>не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6C7F">
        <w:rPr>
          <w:rFonts w:ascii="Times New Roman" w:hAnsi="Times New Roman" w:cs="Times New Roman"/>
          <w:b/>
          <w:sz w:val="28"/>
          <w:szCs w:val="28"/>
        </w:rPr>
        <w:t>менее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6C7F">
        <w:rPr>
          <w:rFonts w:ascii="Times New Roman" w:hAnsi="Times New Roman" w:cs="Times New Roman"/>
          <w:b/>
          <w:sz w:val="28"/>
          <w:szCs w:val="28"/>
        </w:rPr>
        <w:t>2,0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B6C7F">
        <w:rPr>
          <w:rFonts w:ascii="Times New Roman" w:hAnsi="Times New Roman" w:cs="Times New Roman"/>
          <w:b/>
          <w:sz w:val="28"/>
          <w:szCs w:val="28"/>
        </w:rPr>
        <w:t>процентов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фонда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оплаты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B6C7F">
        <w:rPr>
          <w:rFonts w:ascii="Times New Roman" w:hAnsi="Times New Roman" w:cs="Times New Roman"/>
          <w:b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менее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9B6C7F">
        <w:rPr>
          <w:rFonts w:ascii="Times New Roman" w:hAnsi="Times New Roman" w:cs="Times New Roman"/>
          <w:b/>
          <w:sz w:val="28"/>
          <w:szCs w:val="28"/>
        </w:rPr>
        <w:t>0,7</w:t>
      </w:r>
      <w:r w:rsidR="00233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6C7F">
        <w:rPr>
          <w:rFonts w:ascii="Times New Roman" w:hAnsi="Times New Roman" w:cs="Times New Roman"/>
          <w:b/>
          <w:sz w:val="28"/>
          <w:szCs w:val="28"/>
        </w:rPr>
        <w:t>процента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суммы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эксплуатационных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расходов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содержание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образовательной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организации.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18D" w:rsidRPr="00DF518D" w:rsidRDefault="00DF518D" w:rsidP="00CA614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518D">
        <w:rPr>
          <w:rFonts w:ascii="Times New Roman" w:hAnsi="Times New Roman" w:cs="Times New Roman"/>
          <w:sz w:val="28"/>
          <w:szCs w:val="28"/>
        </w:rPr>
        <w:t>Конкретный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размер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средств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указанные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цели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определяется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коллективным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договором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уточняется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соглашении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об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являющимся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приложением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к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Pr="00DF518D">
        <w:rPr>
          <w:rFonts w:ascii="Times New Roman" w:hAnsi="Times New Roman" w:cs="Times New Roman"/>
          <w:sz w:val="28"/>
          <w:szCs w:val="28"/>
        </w:rPr>
        <w:t>нему.</w:t>
      </w:r>
    </w:p>
    <w:p w:rsidR="00DF518D" w:rsidRDefault="00CA6148" w:rsidP="00CA614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</w:t>
      </w:r>
      <w:r w:rsidR="00DF518D" w:rsidRPr="00DF518D">
        <w:rPr>
          <w:rFonts w:ascii="Times New Roman" w:hAnsi="Times New Roman" w:cs="Times New Roman"/>
          <w:sz w:val="28"/>
          <w:szCs w:val="28"/>
        </w:rPr>
        <w:t>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качестве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дополнительного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источника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финансирования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мероприятий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труда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возможность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возврата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части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сумм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страховых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взносов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(</w:t>
      </w:r>
      <w:r w:rsidR="00DF518D" w:rsidRPr="007D6D86">
        <w:rPr>
          <w:rFonts w:ascii="Times New Roman" w:hAnsi="Times New Roman" w:cs="Times New Roman"/>
          <w:b/>
          <w:sz w:val="28"/>
          <w:szCs w:val="28"/>
        </w:rPr>
        <w:t>до</w:t>
      </w:r>
      <w:r w:rsidR="00233489" w:rsidRPr="007D6D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518D" w:rsidRPr="007D6D86">
        <w:rPr>
          <w:rFonts w:ascii="Times New Roman" w:hAnsi="Times New Roman" w:cs="Times New Roman"/>
          <w:b/>
          <w:sz w:val="28"/>
          <w:szCs w:val="28"/>
        </w:rPr>
        <w:t>20%)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предупредительные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меры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сокращению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производственного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травматизма,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том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числе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специальной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оценки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условий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обучение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по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охране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приобретение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СИЗ,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санаторно-курортное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лечение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работников,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занятых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работах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вредными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(или)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опасными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условиями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труда,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проведение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обязательных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медицинских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осмотров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в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соответствии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с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Федеральным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законом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1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декабря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2014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г.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№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386-ФЗ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«О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бюджете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Фонда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социального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страхования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Российской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Федерации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2015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год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на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плановый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период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2016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2017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DF518D" w:rsidRPr="00DF518D">
        <w:rPr>
          <w:rFonts w:ascii="Times New Roman" w:hAnsi="Times New Roman" w:cs="Times New Roman"/>
          <w:sz w:val="28"/>
          <w:szCs w:val="28"/>
        </w:rPr>
        <w:t>годов».</w:t>
      </w:r>
    </w:p>
    <w:p w:rsidR="008B3C82" w:rsidRDefault="008B3C82" w:rsidP="00CA614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3C82" w:rsidRPr="008B3C82" w:rsidRDefault="008B3C82" w:rsidP="008B3C82">
      <w:pPr>
        <w:pStyle w:val="2"/>
        <w:rPr>
          <w:color w:val="auto"/>
          <w:sz w:val="28"/>
          <w:szCs w:val="28"/>
        </w:rPr>
      </w:pPr>
      <w:bookmarkStart w:id="26" w:name="_Toc492999261"/>
      <w:bookmarkStart w:id="27" w:name="_Toc492999357"/>
      <w:bookmarkStart w:id="28" w:name="_Toc493167037"/>
      <w:bookmarkStart w:id="29" w:name="_Toc513810471"/>
      <w:r w:rsidRPr="008B3C82">
        <w:rPr>
          <w:color w:val="auto"/>
          <w:sz w:val="28"/>
          <w:szCs w:val="28"/>
        </w:rPr>
        <w:t>Управление</w:t>
      </w:r>
      <w:r w:rsidR="00233489">
        <w:rPr>
          <w:color w:val="auto"/>
          <w:sz w:val="28"/>
          <w:szCs w:val="28"/>
        </w:rPr>
        <w:t xml:space="preserve"> </w:t>
      </w:r>
      <w:r w:rsidRPr="008B3C82">
        <w:rPr>
          <w:color w:val="auto"/>
          <w:sz w:val="28"/>
          <w:szCs w:val="28"/>
        </w:rPr>
        <w:t>документами</w:t>
      </w:r>
      <w:r w:rsidR="00233489">
        <w:rPr>
          <w:color w:val="auto"/>
          <w:sz w:val="28"/>
          <w:szCs w:val="28"/>
        </w:rPr>
        <w:t xml:space="preserve"> </w:t>
      </w:r>
      <w:r w:rsidRPr="008B3C82">
        <w:rPr>
          <w:color w:val="auto"/>
          <w:sz w:val="28"/>
          <w:szCs w:val="28"/>
        </w:rPr>
        <w:t>СУОТ</w:t>
      </w:r>
      <w:bookmarkEnd w:id="26"/>
      <w:bookmarkEnd w:id="27"/>
      <w:bookmarkEnd w:id="28"/>
      <w:bookmarkEnd w:id="29"/>
    </w:p>
    <w:p w:rsidR="008B3C82" w:rsidRPr="008B3C82" w:rsidRDefault="008B3C82" w:rsidP="008B3C82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B3C82">
        <w:rPr>
          <w:rFonts w:ascii="Times New Roman" w:eastAsiaTheme="minorEastAsia" w:hAnsi="Times New Roman" w:cs="Times New Roman"/>
          <w:sz w:val="28"/>
          <w:szCs w:val="28"/>
        </w:rPr>
        <w:t>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качестве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особого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вида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документов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СУОТ,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которые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не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подлежат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пересмотру,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актуализации,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обновлению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изменению,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определяются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контрольно-учетные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документы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СУОТ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(записи),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включая:</w:t>
      </w:r>
    </w:p>
    <w:p w:rsidR="008B3C82" w:rsidRPr="008B3C82" w:rsidRDefault="008B3C82" w:rsidP="008B3C82">
      <w:pPr>
        <w:pStyle w:val="ConsPlusNormal"/>
        <w:widowControl/>
        <w:numPr>
          <w:ilvl w:val="0"/>
          <w:numId w:val="52"/>
        </w:numPr>
        <w:ind w:left="709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B3C82">
        <w:rPr>
          <w:rFonts w:ascii="Times New Roman" w:eastAsiaTheme="minorEastAsia" w:hAnsi="Times New Roman" w:cs="Times New Roman"/>
          <w:sz w:val="28"/>
          <w:szCs w:val="28"/>
        </w:rPr>
        <w:t>акты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иные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записи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данных,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вытекающие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из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осуществления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СУОТ;</w:t>
      </w:r>
    </w:p>
    <w:p w:rsidR="008B3C82" w:rsidRPr="008B3C82" w:rsidRDefault="008B3C82" w:rsidP="008B3C82">
      <w:pPr>
        <w:pStyle w:val="ConsPlusNormal"/>
        <w:widowControl/>
        <w:numPr>
          <w:ilvl w:val="0"/>
          <w:numId w:val="52"/>
        </w:numPr>
        <w:ind w:left="709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B3C82">
        <w:rPr>
          <w:rFonts w:ascii="Times New Roman" w:eastAsiaTheme="minorEastAsia" w:hAnsi="Times New Roman" w:cs="Times New Roman"/>
          <w:sz w:val="28"/>
          <w:szCs w:val="28"/>
        </w:rPr>
        <w:lastRenderedPageBreak/>
        <w:t>журналы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учета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акты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записей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данных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об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авариях,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несчастных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случаях,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профессиональных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заболеваниях;</w:t>
      </w:r>
    </w:p>
    <w:p w:rsidR="008B3C82" w:rsidRPr="008B3C82" w:rsidRDefault="008B3C82" w:rsidP="008B3C82">
      <w:pPr>
        <w:pStyle w:val="ConsPlusNormal"/>
        <w:widowControl/>
        <w:numPr>
          <w:ilvl w:val="0"/>
          <w:numId w:val="52"/>
        </w:numPr>
        <w:ind w:left="709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B3C82">
        <w:rPr>
          <w:rFonts w:ascii="Times New Roman" w:eastAsiaTheme="minorEastAsia" w:hAnsi="Times New Roman" w:cs="Times New Roman"/>
          <w:sz w:val="28"/>
          <w:szCs w:val="28"/>
        </w:rPr>
        <w:t>записи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данных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воздействиях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вредных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(опасных)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факторов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производственной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среды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трудового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процесса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на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работников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наблюдении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за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условиями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труда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за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состоянием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здоровья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работников;</w:t>
      </w:r>
    </w:p>
    <w:p w:rsidR="008B3C82" w:rsidRPr="008B3C82" w:rsidRDefault="008B3C82" w:rsidP="008B3C82">
      <w:pPr>
        <w:pStyle w:val="ConsPlusNormal"/>
        <w:widowControl/>
        <w:numPr>
          <w:ilvl w:val="0"/>
          <w:numId w:val="52"/>
        </w:numPr>
        <w:ind w:left="709" w:hanging="42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B3C82">
        <w:rPr>
          <w:rFonts w:ascii="Times New Roman" w:eastAsiaTheme="minorEastAsia" w:hAnsi="Times New Roman" w:cs="Times New Roman"/>
          <w:sz w:val="28"/>
          <w:szCs w:val="28"/>
        </w:rPr>
        <w:t>результаты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контроля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функционирования</w:t>
      </w:r>
      <w:r w:rsidR="0023348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3C82">
        <w:rPr>
          <w:rFonts w:ascii="Times New Roman" w:eastAsiaTheme="minorEastAsia" w:hAnsi="Times New Roman" w:cs="Times New Roman"/>
          <w:sz w:val="28"/>
          <w:szCs w:val="28"/>
        </w:rPr>
        <w:t>СУОТ.</w:t>
      </w:r>
    </w:p>
    <w:p w:rsidR="008B3C82" w:rsidRPr="008B3C82" w:rsidRDefault="008B3C82" w:rsidP="008B3C82">
      <w:pPr>
        <w:pStyle w:val="2"/>
        <w:rPr>
          <w:color w:val="auto"/>
          <w:sz w:val="28"/>
          <w:szCs w:val="28"/>
        </w:rPr>
      </w:pPr>
      <w:bookmarkStart w:id="30" w:name="_Toc493167038"/>
      <w:bookmarkStart w:id="31" w:name="_Toc513810472"/>
      <w:r w:rsidRPr="008B3C82">
        <w:rPr>
          <w:color w:val="auto"/>
          <w:sz w:val="28"/>
          <w:szCs w:val="28"/>
        </w:rPr>
        <w:t>Документы</w:t>
      </w:r>
      <w:r w:rsidR="00233489">
        <w:rPr>
          <w:color w:val="auto"/>
          <w:sz w:val="28"/>
          <w:szCs w:val="28"/>
        </w:rPr>
        <w:t xml:space="preserve"> </w:t>
      </w:r>
      <w:r w:rsidRPr="008B3C82">
        <w:rPr>
          <w:color w:val="auto"/>
          <w:sz w:val="28"/>
          <w:szCs w:val="28"/>
        </w:rPr>
        <w:t>по</w:t>
      </w:r>
      <w:r w:rsidR="00233489">
        <w:rPr>
          <w:color w:val="auto"/>
          <w:sz w:val="28"/>
          <w:szCs w:val="28"/>
        </w:rPr>
        <w:t xml:space="preserve"> </w:t>
      </w:r>
      <w:r w:rsidRPr="008B3C82">
        <w:rPr>
          <w:color w:val="auto"/>
          <w:sz w:val="28"/>
          <w:szCs w:val="28"/>
        </w:rPr>
        <w:t>охране</w:t>
      </w:r>
      <w:r w:rsidR="00233489">
        <w:rPr>
          <w:color w:val="auto"/>
          <w:sz w:val="28"/>
          <w:szCs w:val="28"/>
        </w:rPr>
        <w:t xml:space="preserve"> </w:t>
      </w:r>
      <w:r w:rsidRPr="008B3C82">
        <w:rPr>
          <w:color w:val="auto"/>
          <w:sz w:val="28"/>
          <w:szCs w:val="28"/>
        </w:rPr>
        <w:t>труда,</w:t>
      </w:r>
      <w:r w:rsidR="00233489">
        <w:rPr>
          <w:color w:val="auto"/>
          <w:sz w:val="28"/>
          <w:szCs w:val="28"/>
        </w:rPr>
        <w:t xml:space="preserve"> </w:t>
      </w:r>
      <w:r w:rsidRPr="008B3C82">
        <w:rPr>
          <w:color w:val="auto"/>
          <w:sz w:val="28"/>
          <w:szCs w:val="28"/>
        </w:rPr>
        <w:t>наличие</w:t>
      </w:r>
      <w:r w:rsidR="00233489">
        <w:rPr>
          <w:color w:val="auto"/>
          <w:sz w:val="28"/>
          <w:szCs w:val="28"/>
        </w:rPr>
        <w:t xml:space="preserve"> </w:t>
      </w:r>
      <w:r w:rsidRPr="008B3C82">
        <w:rPr>
          <w:color w:val="auto"/>
          <w:sz w:val="28"/>
          <w:szCs w:val="28"/>
        </w:rPr>
        <w:t>и</w:t>
      </w:r>
      <w:r w:rsidR="00233489">
        <w:rPr>
          <w:color w:val="auto"/>
          <w:sz w:val="28"/>
          <w:szCs w:val="28"/>
        </w:rPr>
        <w:t xml:space="preserve"> </w:t>
      </w:r>
      <w:r w:rsidRPr="008B3C82">
        <w:rPr>
          <w:color w:val="auto"/>
          <w:sz w:val="28"/>
          <w:szCs w:val="28"/>
        </w:rPr>
        <w:t>ведение</w:t>
      </w:r>
      <w:r w:rsidR="00233489">
        <w:rPr>
          <w:color w:val="auto"/>
          <w:sz w:val="28"/>
          <w:szCs w:val="28"/>
        </w:rPr>
        <w:t xml:space="preserve"> </w:t>
      </w:r>
      <w:r w:rsidRPr="008B3C82">
        <w:rPr>
          <w:color w:val="auto"/>
          <w:sz w:val="28"/>
          <w:szCs w:val="28"/>
        </w:rPr>
        <w:t>которых</w:t>
      </w:r>
      <w:r w:rsidR="00233489">
        <w:rPr>
          <w:color w:val="auto"/>
          <w:sz w:val="28"/>
          <w:szCs w:val="28"/>
        </w:rPr>
        <w:t xml:space="preserve"> </w:t>
      </w:r>
      <w:r w:rsidRPr="008B3C82">
        <w:rPr>
          <w:color w:val="auto"/>
          <w:sz w:val="28"/>
          <w:szCs w:val="28"/>
        </w:rPr>
        <w:t>должно</w:t>
      </w:r>
      <w:r w:rsidR="00233489">
        <w:rPr>
          <w:color w:val="auto"/>
          <w:sz w:val="28"/>
          <w:szCs w:val="28"/>
        </w:rPr>
        <w:t xml:space="preserve"> </w:t>
      </w:r>
      <w:r w:rsidRPr="008B3C82">
        <w:rPr>
          <w:color w:val="auto"/>
          <w:sz w:val="28"/>
          <w:szCs w:val="28"/>
        </w:rPr>
        <w:t>быть</w:t>
      </w:r>
      <w:r w:rsidR="00233489">
        <w:rPr>
          <w:color w:val="auto"/>
          <w:sz w:val="28"/>
          <w:szCs w:val="28"/>
        </w:rPr>
        <w:t xml:space="preserve"> </w:t>
      </w:r>
      <w:r w:rsidRPr="008B3C82">
        <w:rPr>
          <w:color w:val="auto"/>
          <w:sz w:val="28"/>
          <w:szCs w:val="28"/>
        </w:rPr>
        <w:t>организовано</w:t>
      </w:r>
      <w:r w:rsidR="00233489">
        <w:rPr>
          <w:color w:val="auto"/>
          <w:sz w:val="28"/>
          <w:szCs w:val="28"/>
        </w:rPr>
        <w:t xml:space="preserve"> </w:t>
      </w:r>
      <w:r w:rsidRPr="008B3C82">
        <w:rPr>
          <w:color w:val="auto"/>
          <w:sz w:val="28"/>
          <w:szCs w:val="28"/>
        </w:rPr>
        <w:t>в</w:t>
      </w:r>
      <w:r w:rsidR="00233489">
        <w:rPr>
          <w:color w:val="auto"/>
          <w:sz w:val="28"/>
          <w:szCs w:val="28"/>
        </w:rPr>
        <w:t xml:space="preserve"> </w:t>
      </w:r>
      <w:r w:rsidRPr="008B3C82">
        <w:rPr>
          <w:color w:val="auto"/>
          <w:sz w:val="28"/>
          <w:szCs w:val="28"/>
        </w:rPr>
        <w:t>подразделениях</w:t>
      </w:r>
      <w:r w:rsidR="00233489">
        <w:rPr>
          <w:color w:val="auto"/>
          <w:sz w:val="28"/>
          <w:szCs w:val="28"/>
        </w:rPr>
        <w:t xml:space="preserve"> </w:t>
      </w:r>
      <w:r w:rsidR="00030232">
        <w:rPr>
          <w:color w:val="auto"/>
          <w:sz w:val="28"/>
          <w:szCs w:val="28"/>
        </w:rPr>
        <w:t>профессиональной образовательной организации</w:t>
      </w:r>
      <w:r w:rsidRPr="008B3C82">
        <w:rPr>
          <w:color w:val="auto"/>
          <w:sz w:val="28"/>
          <w:szCs w:val="28"/>
        </w:rPr>
        <w:t>.</w:t>
      </w:r>
      <w:bookmarkEnd w:id="30"/>
      <w:bookmarkEnd w:id="31"/>
    </w:p>
    <w:tbl>
      <w:tblPr>
        <w:tblpPr w:leftFromText="180" w:rightFromText="180" w:vertAnchor="text" w:horzAnchor="margin" w:tblpY="180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6"/>
        <w:gridCol w:w="3472"/>
        <w:gridCol w:w="6105"/>
      </w:tblGrid>
      <w:tr w:rsidR="008B3C82" w:rsidRPr="00EA18B1" w:rsidTr="0001147C">
        <w:trPr>
          <w:trHeight w:val="697"/>
        </w:trPr>
        <w:tc>
          <w:tcPr>
            <w:tcW w:w="596" w:type="dxa"/>
            <w:vAlign w:val="center"/>
          </w:tcPr>
          <w:p w:rsidR="008B3C82" w:rsidRPr="00EA18B1" w:rsidRDefault="008B3C82" w:rsidP="00011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18B1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8B3C82" w:rsidRPr="00EA18B1" w:rsidRDefault="008B3C82" w:rsidP="00011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18B1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472" w:type="dxa"/>
            <w:vAlign w:val="center"/>
          </w:tcPr>
          <w:p w:rsidR="008B3C82" w:rsidRPr="00EA18B1" w:rsidRDefault="008B3C82" w:rsidP="00011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18B1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</w:t>
            </w:r>
            <w:r w:rsidR="002334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105" w:type="dxa"/>
            <w:vAlign w:val="center"/>
          </w:tcPr>
          <w:p w:rsidR="008B3C82" w:rsidRPr="00EA18B1" w:rsidRDefault="008B3C82" w:rsidP="00011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18B1">
              <w:rPr>
                <w:rFonts w:ascii="Times New Roman" w:hAnsi="Times New Roman" w:cs="Times New Roman"/>
                <w:b/>
                <w:sz w:val="18"/>
                <w:szCs w:val="18"/>
              </w:rPr>
              <w:t>Пояснения,</w:t>
            </w:r>
            <w:r w:rsidR="0023348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EA18B1">
              <w:rPr>
                <w:rFonts w:ascii="Times New Roman" w:hAnsi="Times New Roman" w:cs="Times New Roman"/>
                <w:b/>
                <w:sz w:val="18"/>
                <w:szCs w:val="18"/>
              </w:rPr>
              <w:t>основание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Коллективный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администрацией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работниками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Локальный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нормативный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E763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Копии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приказов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6316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</w:t>
            </w:r>
            <w:proofErr w:type="gramStart"/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DE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Приказы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(распоряжения)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возложении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обязанностей: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3C82" w:rsidRPr="00DE4C77" w:rsidRDefault="008B3C82" w:rsidP="00DE4C77">
            <w:pPr>
              <w:pStyle w:val="af0"/>
              <w:numPr>
                <w:ilvl w:val="0"/>
                <w:numId w:val="50"/>
              </w:numPr>
              <w:spacing w:before="0" w:beforeAutospacing="0" w:after="0" w:afterAutospacing="0"/>
              <w:ind w:left="255" w:hanging="255"/>
              <w:rPr>
                <w:rFonts w:eastAsiaTheme="minorEastAsia"/>
              </w:rPr>
            </w:pPr>
            <w:r w:rsidRPr="00DE4C77">
              <w:rPr>
                <w:rFonts w:eastAsiaTheme="minorEastAsia"/>
              </w:rPr>
              <w:t>по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охране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труда;</w:t>
            </w:r>
            <w:r w:rsidR="00233489">
              <w:rPr>
                <w:rFonts w:eastAsiaTheme="minorEastAsia"/>
              </w:rPr>
              <w:t xml:space="preserve"> </w:t>
            </w:r>
          </w:p>
          <w:p w:rsidR="008B3C82" w:rsidRPr="00DE4C77" w:rsidRDefault="008B3C82" w:rsidP="00DE4C77">
            <w:pPr>
              <w:pStyle w:val="af0"/>
              <w:numPr>
                <w:ilvl w:val="0"/>
                <w:numId w:val="50"/>
              </w:numPr>
              <w:spacing w:before="0" w:beforeAutospacing="0" w:after="0" w:afterAutospacing="0"/>
              <w:ind w:left="255" w:hanging="255"/>
              <w:rPr>
                <w:rFonts w:eastAsiaTheme="minorEastAsia"/>
              </w:rPr>
            </w:pPr>
            <w:r w:rsidRPr="00DE4C77">
              <w:rPr>
                <w:rFonts w:eastAsiaTheme="minorEastAsia"/>
              </w:rPr>
              <w:t>за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электрохозяйство;</w:t>
            </w:r>
            <w:r w:rsidR="00233489">
              <w:rPr>
                <w:rFonts w:eastAsiaTheme="minorEastAsia"/>
              </w:rPr>
              <w:t xml:space="preserve"> </w:t>
            </w:r>
          </w:p>
          <w:p w:rsidR="008B3C82" w:rsidRPr="00DE4C77" w:rsidRDefault="008B3C82" w:rsidP="00DE4C77">
            <w:pPr>
              <w:pStyle w:val="af0"/>
              <w:numPr>
                <w:ilvl w:val="0"/>
                <w:numId w:val="50"/>
              </w:numPr>
              <w:spacing w:before="0" w:beforeAutospacing="0" w:after="0" w:afterAutospacing="0"/>
              <w:ind w:left="255" w:hanging="255"/>
              <w:rPr>
                <w:rFonts w:eastAsiaTheme="minorEastAsia"/>
              </w:rPr>
            </w:pPr>
            <w:r w:rsidRPr="00DE4C77">
              <w:rPr>
                <w:rFonts w:eastAsiaTheme="minorEastAsia"/>
              </w:rPr>
              <w:t>по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работе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на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высоте;</w:t>
            </w:r>
          </w:p>
          <w:p w:rsidR="008B3C82" w:rsidRPr="00DE4C77" w:rsidRDefault="008B3C82" w:rsidP="00DE4C77">
            <w:pPr>
              <w:pStyle w:val="af0"/>
              <w:numPr>
                <w:ilvl w:val="0"/>
                <w:numId w:val="50"/>
              </w:numPr>
              <w:spacing w:before="0" w:beforeAutospacing="0" w:after="0" w:afterAutospacing="0"/>
              <w:ind w:left="255" w:hanging="255"/>
              <w:rPr>
                <w:rFonts w:eastAsiaTheme="minorEastAsia"/>
              </w:rPr>
            </w:pPr>
            <w:r w:rsidRPr="00DE4C77">
              <w:rPr>
                <w:rFonts w:eastAsiaTheme="minorEastAsia"/>
              </w:rPr>
              <w:t>по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пожарной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безопасности;</w:t>
            </w:r>
          </w:p>
          <w:p w:rsidR="008B3C82" w:rsidRPr="00DE4C77" w:rsidRDefault="008B3C82" w:rsidP="00DE4C77">
            <w:pPr>
              <w:pStyle w:val="af0"/>
              <w:numPr>
                <w:ilvl w:val="0"/>
                <w:numId w:val="50"/>
              </w:numPr>
              <w:spacing w:before="0" w:beforeAutospacing="0" w:after="0" w:afterAutospacing="0"/>
              <w:ind w:left="255" w:hanging="255"/>
              <w:rPr>
                <w:rFonts w:eastAsiaTheme="minorEastAsia"/>
              </w:rPr>
            </w:pPr>
            <w:r w:rsidRPr="00DE4C77">
              <w:rPr>
                <w:rFonts w:eastAsiaTheme="minorEastAsia"/>
              </w:rPr>
              <w:t>за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погрузочно-разгрузочные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работы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ручным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способом;</w:t>
            </w:r>
          </w:p>
          <w:p w:rsidR="008B3C82" w:rsidRPr="00DE4C77" w:rsidRDefault="008B3C82" w:rsidP="00DE4C77">
            <w:pPr>
              <w:pStyle w:val="af0"/>
              <w:numPr>
                <w:ilvl w:val="0"/>
                <w:numId w:val="50"/>
              </w:numPr>
              <w:spacing w:before="0" w:beforeAutospacing="0" w:after="0" w:afterAutospacing="0"/>
              <w:ind w:left="255" w:hanging="255"/>
              <w:rPr>
                <w:rFonts w:eastAsiaTheme="minorEastAsia"/>
              </w:rPr>
            </w:pPr>
            <w:r w:rsidRPr="00DE4C77">
              <w:rPr>
                <w:rFonts w:eastAsiaTheme="minorEastAsia"/>
              </w:rPr>
              <w:t>за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исправную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работу,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своевременное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испытание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и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периодический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осмотр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оборудования;</w:t>
            </w:r>
          </w:p>
          <w:p w:rsidR="008B3C82" w:rsidRPr="00DE4C77" w:rsidRDefault="008B3C82" w:rsidP="00DE4C77">
            <w:pPr>
              <w:pStyle w:val="af0"/>
              <w:numPr>
                <w:ilvl w:val="0"/>
                <w:numId w:val="50"/>
              </w:numPr>
              <w:spacing w:before="0" w:beforeAutospacing="0" w:after="0" w:afterAutospacing="0"/>
              <w:ind w:left="255" w:hanging="255"/>
              <w:rPr>
                <w:rFonts w:eastAsiaTheme="minorEastAsia"/>
              </w:rPr>
            </w:pPr>
            <w:r w:rsidRPr="00DE4C77">
              <w:rPr>
                <w:rFonts w:eastAsiaTheme="minorEastAsia"/>
              </w:rPr>
              <w:t>за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учет,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обеспечение,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организацию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своевременного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осмотра,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испытание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и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хранения</w:t>
            </w:r>
            <w:r w:rsidR="00233489">
              <w:rPr>
                <w:rFonts w:eastAsiaTheme="minorEastAsia"/>
              </w:rPr>
              <w:t xml:space="preserve"> </w:t>
            </w:r>
            <w:r w:rsidRPr="00DE4C77">
              <w:rPr>
                <w:rFonts w:eastAsiaTheme="minorEastAsia"/>
              </w:rPr>
              <w:t>СИЗ;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pStyle w:val="af0"/>
              <w:spacing w:before="0" w:beforeAutospacing="0" w:after="0" w:afterAutospacing="0"/>
            </w:pPr>
            <w:r w:rsidRPr="00DE4C77">
              <w:t>ГОСТ</w:t>
            </w:r>
            <w:r w:rsidR="00233489">
              <w:t xml:space="preserve"> </w:t>
            </w:r>
            <w:r w:rsidRPr="00DE4C77">
              <w:t>12.0.004-2015</w:t>
            </w:r>
          </w:p>
          <w:p w:rsidR="008B3C82" w:rsidRPr="00DE4C77" w:rsidRDefault="008B3C82" w:rsidP="0001147C">
            <w:pPr>
              <w:pStyle w:val="af0"/>
              <w:spacing w:before="0" w:beforeAutospacing="0" w:after="0" w:afterAutospacing="0"/>
            </w:pPr>
            <w:r w:rsidRPr="00DE4C77">
              <w:t>ст.</w:t>
            </w:r>
            <w:r w:rsidR="00233489">
              <w:t xml:space="preserve"> </w:t>
            </w:r>
            <w:r w:rsidRPr="00DE4C77">
              <w:t>217</w:t>
            </w:r>
            <w:r w:rsidR="00233489">
              <w:t xml:space="preserve"> </w:t>
            </w:r>
            <w:r w:rsidRPr="00DE4C77">
              <w:t>ТК</w:t>
            </w:r>
            <w:r w:rsidR="00233489">
              <w:t xml:space="preserve"> </w:t>
            </w:r>
            <w:r w:rsidRPr="00DE4C77">
              <w:t>РФ;</w:t>
            </w:r>
          </w:p>
          <w:p w:rsidR="008B3C82" w:rsidRPr="00DE4C77" w:rsidRDefault="008B3C82" w:rsidP="0001147C">
            <w:pPr>
              <w:pStyle w:val="af0"/>
              <w:spacing w:before="0" w:beforeAutospacing="0" w:after="0" w:afterAutospacing="0"/>
            </w:pPr>
            <w:r w:rsidRPr="00DE4C77">
              <w:t>п.1.2.3</w:t>
            </w:r>
            <w:r w:rsidR="00233489">
              <w:t xml:space="preserve"> </w:t>
            </w:r>
            <w:r w:rsidRPr="00DE4C77">
              <w:t>-</w:t>
            </w:r>
            <w:r w:rsidR="00233489">
              <w:t xml:space="preserve"> </w:t>
            </w:r>
            <w:r w:rsidRPr="00DE4C77">
              <w:t>1.2.5</w:t>
            </w:r>
            <w:r w:rsidR="00233489">
              <w:t xml:space="preserve"> </w:t>
            </w:r>
            <w:r w:rsidRPr="00DE4C77">
              <w:t>ПТЭЭП;</w:t>
            </w:r>
          </w:p>
          <w:p w:rsidR="008B3C82" w:rsidRPr="00DE4C77" w:rsidRDefault="008B3C82" w:rsidP="00DE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п.8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ППБ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01-03;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вводного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инструктажа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Разрабатывается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типовой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("ГОСТ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12.0.004-2015.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Межгосударственный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стандарт.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стандартов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положения»).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Утверждается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147C" w:rsidRPr="00DE4C77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ректором.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1/29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13.01.2003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«Об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порядка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организации».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первичного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инструктажа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рабочем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месте.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Разрабатывается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типовой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("ГОСТ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12.0.004-2015.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Межгосударственный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стандарт.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стандартов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положения").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Утверждается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147C" w:rsidRPr="00DE4C77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ректором.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1/29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13.01.2003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«Об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порядка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организации».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инструкций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профессиям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(должностям)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видам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работ).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Разрабатывается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действующим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штатным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расписанием,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технологическими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процессами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производственным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оборудованием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утверждается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147C" w:rsidRPr="00DE4C77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ректором</w:t>
            </w:r>
            <w:r w:rsidR="0001147C" w:rsidRPr="00DE4C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каждом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подразделении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составляется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свой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действующих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инструкций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</w:p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17.12.2002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«Об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Методических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рекомендаций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разработке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государственных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нормативных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труда».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1E05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Инструкции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сотрудников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видам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также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054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проведении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работ.</w:t>
            </w:r>
          </w:p>
        </w:tc>
        <w:tc>
          <w:tcPr>
            <w:tcW w:w="6105" w:type="dxa"/>
          </w:tcPr>
          <w:p w:rsidR="0001147C" w:rsidRPr="00DE4C77" w:rsidRDefault="008B3C82" w:rsidP="00DE04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Разрабатываются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руководителями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подразделений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Методическими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рекомендациями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разработке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государственных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нормативных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утвержденными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17.12.2002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утвержденным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Перечнем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инструкций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3C82" w:rsidRPr="00DE4C77" w:rsidRDefault="008B3C82" w:rsidP="00DE04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Инструкция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разрабатывается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исходя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выполняемой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межотраслевой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отраслевой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типовой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инструкции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отсутствии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межотраслевых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отраслевых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труда),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безопасности,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изложенных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эксплуатационной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ремонтной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изготовителей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оборудования,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также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технологической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учетом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конкретных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производства.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Утверждается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043A" w:rsidRPr="00DE4C77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ректором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согласованию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профсоюзным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043A" w:rsidRPr="00DE4C77">
              <w:rPr>
                <w:rFonts w:ascii="Times New Roman" w:hAnsi="Times New Roman" w:cs="Times New Roman"/>
                <w:sz w:val="24"/>
                <w:szCs w:val="24"/>
              </w:rPr>
              <w:t>комитетом.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учета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инструкций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работников.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17.12.2002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«Об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Методических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рекомендаций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разработке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государственных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нормативных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труда».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учета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выдачи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инструкций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работников.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ведется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подразделении.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17.12.2002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«Об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Методических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рекомендаций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разработке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государственных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нормативных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труда».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инструктажей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рабочем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месте.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Журналы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должны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пронумерованы,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прошнурованы,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подписаны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специалистом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скреплены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печатью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"ГОСТ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12.0.004-2015.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Межгосударственный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стандарт.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стандартов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положения"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1E05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листы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инструктажа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043A" w:rsidRPr="00DE4C7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Хранятся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Приказы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(распоряжения)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подразделениям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назначении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лиц,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руководством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проходят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стажировку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вновь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принятые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работники.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сотрудники,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выпускники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профтехучилищ,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учебно-производственных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(курсовых)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комбинатов,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первичного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инструктажа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рабочем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должны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первых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b/>
                <w:sz w:val="24"/>
                <w:szCs w:val="24"/>
              </w:rPr>
              <w:t>2-14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смен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зависимости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работы,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квалификации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работника)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пройти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стажировку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руководством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лиц,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назначенных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приказом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(распоряжением,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решением)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подразделению.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Руководство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подразделения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согласованию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отделом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профсоюзным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комитетом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может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освобождать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стажировки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работника,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имеющего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специальности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лет,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переходящего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одного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цеха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другой,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если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характер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оборудования,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котором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ранее,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меняется.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допускаются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самостоятельной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стажировки,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теоретических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приобретенных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безопасных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способов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работы.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"ГОСТ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12.0.004-2015.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Межгосударственный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стандарт.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стандартов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положения"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E763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6316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создании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действующих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комиссий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proofErr w:type="gramEnd"/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подразделениях.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создается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каждом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подразделении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3-х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человек,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председателем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которой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является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подразделения.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Проверку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теоретических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безопасной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профессий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проводят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непосредственные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объеме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инструкций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необходимости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объеме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специальных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1/29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13.01.2003г.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«Об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порядка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организации».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Разрабатывается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типовых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обучения,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утверждается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ректором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(проректором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подчиненности).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1/29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13.01.2003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«Об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порядка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организации».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Удостоверения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(Руководитель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подразделения)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1/29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13.01.2003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«Об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порядка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организации»;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ст.212,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Протоколы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1/29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13.01.2003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«Об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порядка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организации».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внутреннего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трудового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распорядка.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Разрабатываются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типовых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правил,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утверждаются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руководителем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Личные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учета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выдачи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индивидуальной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защиты.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Заполняются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каждого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работника,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которому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выдается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бесплатная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спецодежда,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спецобувь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другие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СИЗ.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Разрешается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ведение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электронном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виде.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работодатель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обязан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обеспечить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своевременную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выдачу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установленным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нормам.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01.06.2009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290н).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расследования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несчастного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случая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расследования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несчастного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случая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проводится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требованиями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24.10.2002г.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«Об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документов,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необходимых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расследования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учета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несчастных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случаев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производстве,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особенностях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расследования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несчастных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случаев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производстве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отраслях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организациях».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Документы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хранятся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службе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лет.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227-231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3C82" w:rsidRPr="00EA18B1" w:rsidTr="0001147C">
        <w:trPr>
          <w:trHeight w:val="2359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Должностные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инструкции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сотрудников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подразделения.</w:t>
            </w:r>
          </w:p>
        </w:tc>
        <w:tc>
          <w:tcPr>
            <w:tcW w:w="6105" w:type="dxa"/>
          </w:tcPr>
          <w:p w:rsidR="008B3C82" w:rsidRPr="00DE4C77" w:rsidRDefault="008B3C82" w:rsidP="00E763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Разрабатываются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«Квалификационным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справочником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должностей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руководителей,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специалистов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служащих»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(Постановление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года)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отраслевыми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нормативными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документами.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Представляют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собой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должностных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обязанностей,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b/>
                <w:sz w:val="24"/>
                <w:szCs w:val="24"/>
              </w:rPr>
              <w:t>том</w:t>
            </w:r>
            <w:r w:rsidR="002334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b/>
                <w:sz w:val="24"/>
                <w:szCs w:val="24"/>
              </w:rPr>
              <w:t>числе</w:t>
            </w:r>
            <w:r w:rsidR="002334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b/>
                <w:sz w:val="24"/>
                <w:szCs w:val="24"/>
              </w:rPr>
              <w:t>области</w:t>
            </w:r>
            <w:r w:rsidR="002334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b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b/>
                <w:sz w:val="24"/>
                <w:szCs w:val="24"/>
              </w:rPr>
              <w:t>труда.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Разрабатываются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сотрудниками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кадров,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согласовываются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руководителями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структурных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подразделений,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юридической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службой,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службой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другими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соответствующими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специалистами.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Утверждаются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6316">
              <w:rPr>
                <w:rFonts w:ascii="Times New Roman" w:hAnsi="Times New Roman" w:cs="Times New Roman"/>
                <w:sz w:val="24"/>
                <w:szCs w:val="24"/>
              </w:rPr>
              <w:t>руководителем ПОО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E76316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Квалификационный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справочник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должностей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руководителей,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специалистов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служащих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(Постановление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года).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E76316" w:rsidP="00E763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B3C82" w:rsidRPr="00DE4C77">
              <w:rPr>
                <w:rFonts w:ascii="Times New Roman" w:hAnsi="Times New Roman" w:cs="Times New Roman"/>
                <w:sz w:val="24"/>
                <w:szCs w:val="24"/>
              </w:rPr>
              <w:t>оглашение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3C82"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охране труда</w:t>
            </w:r>
          </w:p>
        </w:tc>
        <w:tc>
          <w:tcPr>
            <w:tcW w:w="6105" w:type="dxa"/>
          </w:tcPr>
          <w:p w:rsidR="008B3C82" w:rsidRPr="00DE4C77" w:rsidRDefault="008B3C82" w:rsidP="00E763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Разрабатыва</w:t>
            </w:r>
            <w:r w:rsidR="00E76316">
              <w:rPr>
                <w:rFonts w:ascii="Times New Roman" w:hAnsi="Times New Roman" w:cs="Times New Roman"/>
                <w:sz w:val="24"/>
                <w:szCs w:val="24"/>
              </w:rPr>
              <w:t>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76316">
              <w:rPr>
                <w:rFonts w:ascii="Times New Roman" w:hAnsi="Times New Roman" w:cs="Times New Roman"/>
                <w:sz w:val="24"/>
                <w:szCs w:val="24"/>
              </w:rPr>
              <w:t xml:space="preserve"> письмом </w:t>
            </w:r>
            <w:proofErr w:type="spellStart"/>
            <w:r w:rsidR="00E76316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="00E76316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08.08.2017 № 12-753 «О направлении перечня по охране труда»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Разрабатываются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подразделении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календарный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Акты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состояния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</w:p>
        </w:tc>
        <w:tc>
          <w:tcPr>
            <w:tcW w:w="6105" w:type="dxa"/>
            <w:vMerge w:val="restart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Служба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проводит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совместно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представителями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соответствующих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подразделений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участием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уполномоченных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(доверенных)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лиц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профессиональных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союзов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трудового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коллектива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проверки,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обследования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(или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участвовать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проверках,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обследованиях)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технического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состояния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зданий,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сооружений,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оборудования,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машин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механизмов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нормативных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правовых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актов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вентиляционных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систем,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состояния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санитарно-технических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устройств,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санитарно-бытовых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помещений,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коллективной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индивидуальной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защиты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работников.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результатам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проверок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могут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составляться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акты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предписания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ликвидации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нарушений.</w:t>
            </w:r>
          </w:p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3-х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ступенчатого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метода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состояния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выявленные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нарушения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отражаются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журнале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Предписания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147C" w:rsidRPr="00DE4C77">
              <w:rPr>
                <w:rFonts w:ascii="Times New Roman" w:hAnsi="Times New Roman" w:cs="Times New Roman"/>
                <w:sz w:val="24"/>
                <w:szCs w:val="24"/>
              </w:rPr>
              <w:t>специалиста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службы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</w:p>
        </w:tc>
        <w:tc>
          <w:tcPr>
            <w:tcW w:w="6105" w:type="dxa"/>
            <w:vMerge/>
          </w:tcPr>
          <w:p w:rsidR="008B3C82" w:rsidRPr="00DE4C77" w:rsidRDefault="008B3C82" w:rsidP="00011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состояния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(3-х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ступенчатый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административно-общественный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контроль).</w:t>
            </w:r>
          </w:p>
        </w:tc>
        <w:tc>
          <w:tcPr>
            <w:tcW w:w="6105" w:type="dxa"/>
            <w:vMerge/>
          </w:tcPr>
          <w:p w:rsidR="008B3C82" w:rsidRPr="00DE4C77" w:rsidRDefault="008B3C82" w:rsidP="00011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Распоряжение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подразделению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лица,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ответственного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147C" w:rsidRPr="00DE4C77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147C"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147C" w:rsidRPr="00DE4C77">
              <w:rPr>
                <w:rFonts w:ascii="Times New Roman" w:hAnsi="Times New Roman" w:cs="Times New Roman"/>
                <w:sz w:val="24"/>
                <w:szCs w:val="24"/>
              </w:rPr>
              <w:t>высоте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05" w:type="dxa"/>
          </w:tcPr>
          <w:p w:rsidR="008B3C82" w:rsidRPr="00DE4C77" w:rsidRDefault="0001147C" w:rsidP="00DE4C7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«Правила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высоте»,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приказом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28.03.2014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155н.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DE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Распоряжение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создании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электротехнического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электротехнического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персонала.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76316">
              <w:rPr>
                <w:rFonts w:ascii="Times New Roman" w:hAnsi="Times New Roman" w:cs="Times New Roman"/>
                <w:sz w:val="24"/>
                <w:szCs w:val="24"/>
              </w:rPr>
              <w:t>создается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пяти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подр</w:t>
            </w:r>
            <w:proofErr w:type="spellEnd"/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Председателем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назначается,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правило,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электрохозяйство.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1.4.30.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технической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эксплуатации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электроустановок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потребителей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(утв.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приказом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Минэнерго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2003г.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6).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должностей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профессий,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требующих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присвоения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персоналу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I,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II,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III,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электробезопасности.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Неэлектротехническому</w:t>
            </w:r>
            <w:proofErr w:type="spellEnd"/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персоналу,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выполняющему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работы,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может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возникнуть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опасность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поражения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электрическим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током,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присваивается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определяется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утверждается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руководителем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3C82" w:rsidRPr="00DE4C77" w:rsidRDefault="008B3C82" w:rsidP="006F1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технической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эксплуатации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электроустановок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потребителей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(утв.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приказом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Минэнерго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2003г.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6).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DE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учета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присвоений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proofErr w:type="spellEnd"/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неэлектротехническому</w:t>
            </w:r>
            <w:proofErr w:type="spellEnd"/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персоналу.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(II,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III,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AB2" w:rsidRPr="00DE4C77">
              <w:rPr>
                <w:rFonts w:ascii="Times New Roman" w:hAnsi="Times New Roman" w:cs="Times New Roman"/>
                <w:sz w:val="24"/>
                <w:szCs w:val="24"/>
              </w:rPr>
              <w:t>отделениях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Присвоение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производится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путем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инструктажа,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который,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правило,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должен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завершаться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устного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опроса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необходимости)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приобретенных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безопасных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способов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оказания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первой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помощи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поражении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электрическим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током.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Присвоение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проводится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периодичностью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реже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раза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технической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эксплуатации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электроустановок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потребителей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(утв.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приказом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Минэнерго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2003г.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N9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6).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учета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защиты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наличии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этих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средств).</w:t>
            </w:r>
          </w:p>
        </w:tc>
        <w:tc>
          <w:tcPr>
            <w:tcW w:w="6105" w:type="dxa"/>
          </w:tcPr>
          <w:p w:rsidR="008B3C82" w:rsidRPr="00DE4C77" w:rsidRDefault="008B3C82" w:rsidP="00DE4C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1.2.4.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защиты,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используемых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электроустановках,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технические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ним.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Распоряжения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допуске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работам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знаний.</w:t>
            </w:r>
          </w:p>
        </w:tc>
        <w:tc>
          <w:tcPr>
            <w:tcW w:w="6105" w:type="dxa"/>
          </w:tcPr>
          <w:p w:rsidR="008B3C82" w:rsidRPr="00DE4C77" w:rsidRDefault="008B3C82" w:rsidP="00586F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работах</w:t>
            </w:r>
            <w:r w:rsidR="00586FC0" w:rsidRPr="00DE4C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FC0" w:rsidRPr="00DE4C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FC0" w:rsidRPr="00DE4C77">
              <w:rPr>
                <w:rFonts w:ascii="Times New Roman" w:hAnsi="Times New Roman" w:cs="Times New Roman"/>
                <w:sz w:val="24"/>
                <w:szCs w:val="24"/>
              </w:rPr>
              <w:t>производстве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FC0" w:rsidRPr="00DE4C77"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FC0" w:rsidRPr="00DE4C77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FC0"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FC0" w:rsidRPr="00DE4C77">
              <w:rPr>
                <w:rFonts w:ascii="Times New Roman" w:hAnsi="Times New Roman" w:cs="Times New Roman"/>
                <w:sz w:val="24"/>
                <w:szCs w:val="24"/>
              </w:rPr>
              <w:t>наряду-допуску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FC0" w:rsidRPr="00DE4C7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FC0" w:rsidRPr="00DE4C77">
              <w:rPr>
                <w:rFonts w:ascii="Times New Roman" w:hAnsi="Times New Roman" w:cs="Times New Roman"/>
                <w:sz w:val="24"/>
                <w:szCs w:val="24"/>
              </w:rPr>
              <w:t>обязательны.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смотре-конкурсе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культуре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</w:p>
        </w:tc>
        <w:tc>
          <w:tcPr>
            <w:tcW w:w="6105" w:type="dxa"/>
          </w:tcPr>
          <w:p w:rsidR="008B3C82" w:rsidRPr="00DE4C77" w:rsidRDefault="008B3C82" w:rsidP="006F1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AB2" w:rsidRPr="00DE4C77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ректора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«__»_______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№__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«Об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смотр</w:t>
            </w:r>
            <w:proofErr w:type="gramStart"/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конкурсе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культуре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производства»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бюллетени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смотра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культуре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AB2" w:rsidRPr="00DE4C77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ректора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«__»_______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№__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«Об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смотр</w:t>
            </w:r>
            <w:proofErr w:type="gramStart"/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конкурсе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культуре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производства»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вводе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эксплуатацию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оборудования,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помещений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AB2" w:rsidRPr="00DE4C77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ректора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«__»_______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№__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приемке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эксплуатацию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оборудования,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помещений»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СОУТ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ФЗ-426,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F1AB2" w:rsidRPr="00DE4C77">
              <w:rPr>
                <w:rFonts w:ascii="Times New Roman" w:hAnsi="Times New Roman" w:cs="Times New Roman"/>
                <w:sz w:val="24"/>
                <w:szCs w:val="24"/>
              </w:rPr>
              <w:t>ФЗ-421,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ст.212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3C82" w:rsidRPr="00EA18B1" w:rsidTr="0001147C">
        <w:trPr>
          <w:trHeight w:val="112"/>
        </w:trPr>
        <w:tc>
          <w:tcPr>
            <w:tcW w:w="596" w:type="dxa"/>
          </w:tcPr>
          <w:p w:rsidR="008B3C82" w:rsidRPr="00EA18B1" w:rsidRDefault="008B3C82" w:rsidP="008B3C82">
            <w:pPr>
              <w:numPr>
                <w:ilvl w:val="0"/>
                <w:numId w:val="4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C7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</w:p>
        </w:tc>
        <w:tc>
          <w:tcPr>
            <w:tcW w:w="6105" w:type="dxa"/>
          </w:tcPr>
          <w:p w:rsidR="008B3C82" w:rsidRPr="00DE4C77" w:rsidRDefault="008B3C82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3C82" w:rsidRDefault="00D366B9" w:rsidP="00CA6148">
      <w:pPr>
        <w:pBdr>
          <w:bottom w:val="single" w:sz="12" w:space="1" w:color="auto"/>
        </w:pBd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дополнения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действующих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НПА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вносит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СОТ</w:t>
      </w:r>
      <w:r w:rsidR="00233489">
        <w:rPr>
          <w:rFonts w:ascii="Times New Roman" w:hAnsi="Times New Roman" w:cs="Times New Roman"/>
          <w:sz w:val="28"/>
          <w:szCs w:val="28"/>
        </w:rPr>
        <w:t xml:space="preserve"> </w:t>
      </w:r>
      <w:r w:rsidR="00030232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4E26" w:rsidRPr="00952804" w:rsidRDefault="00094E26" w:rsidP="00094E26">
      <w:pPr>
        <w:spacing w:after="0"/>
      </w:pPr>
    </w:p>
    <w:p w:rsidR="00094E26" w:rsidRDefault="00094E26" w:rsidP="00094E26">
      <w:pPr>
        <w:pStyle w:val="3"/>
        <w:spacing w:before="0"/>
        <w:jc w:val="right"/>
        <w:rPr>
          <w:color w:val="auto"/>
        </w:rPr>
      </w:pPr>
      <w:bookmarkStart w:id="32" w:name="_Toc513810473"/>
      <w:bookmarkStart w:id="33" w:name="_Toc493167041"/>
      <w:r w:rsidRPr="00EA18B1">
        <w:rPr>
          <w:color w:val="auto"/>
        </w:rPr>
        <w:lastRenderedPageBreak/>
        <w:t>Приложение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№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1</w:t>
      </w:r>
      <w:bookmarkEnd w:id="32"/>
      <w:r w:rsidR="00233489">
        <w:rPr>
          <w:color w:val="auto"/>
        </w:rPr>
        <w:t xml:space="preserve"> </w:t>
      </w:r>
    </w:p>
    <w:p w:rsidR="00094E26" w:rsidRDefault="00094E26" w:rsidP="00094E26">
      <w:pPr>
        <w:pStyle w:val="3"/>
        <w:spacing w:before="0"/>
        <w:jc w:val="center"/>
        <w:rPr>
          <w:color w:val="auto"/>
        </w:rPr>
      </w:pPr>
      <w:bookmarkStart w:id="34" w:name="_Toc513810474"/>
      <w:r w:rsidRPr="00EA18B1">
        <w:rPr>
          <w:color w:val="auto"/>
        </w:rPr>
        <w:t>Структура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обучения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по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охране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труда</w:t>
      </w:r>
      <w:bookmarkEnd w:id="33"/>
      <w:bookmarkEnd w:id="34"/>
    </w:p>
    <w:tbl>
      <w:tblPr>
        <w:tblW w:w="10294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82"/>
        <w:gridCol w:w="2137"/>
        <w:gridCol w:w="2195"/>
        <w:gridCol w:w="2185"/>
        <w:gridCol w:w="1694"/>
        <w:gridCol w:w="1701"/>
      </w:tblGrid>
      <w:tr w:rsidR="00094E26" w:rsidRPr="00EA18B1" w:rsidTr="00AD5EE5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направлений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контролирует</w:t>
            </w:r>
          </w:p>
        </w:tc>
      </w:tr>
      <w:tr w:rsidR="00094E26" w:rsidRPr="00EA18B1" w:rsidTr="00AD5EE5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94E26" w:rsidRPr="00EA18B1" w:rsidTr="00AD5EE5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инструктаж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всех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вновь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принимаемых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поступлении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вводного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инструктажа.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94E26" w:rsidRPr="00EA18B1" w:rsidRDefault="00094E26" w:rsidP="00094E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ектор,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профком</w:t>
            </w:r>
          </w:p>
        </w:tc>
      </w:tr>
      <w:tr w:rsidR="00094E26" w:rsidRPr="00EA18B1" w:rsidTr="00AD5EE5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Первичный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инструктаж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рабочем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месте.</w:t>
            </w:r>
          </w:p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Стажировка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рабочем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месте.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подразделений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инструктажа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СОТ,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профком</w:t>
            </w:r>
          </w:p>
        </w:tc>
      </w:tr>
      <w:tr w:rsidR="00094E26" w:rsidRPr="00EA18B1" w:rsidTr="00AD5EE5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Повторный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инструктаж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094E26" w:rsidRPr="00EA18B1" w:rsidRDefault="00AD5EE5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Непосредственный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инструктажа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СОТ,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профком</w:t>
            </w:r>
          </w:p>
        </w:tc>
      </w:tr>
      <w:tr w:rsidR="00094E26" w:rsidRPr="00EA18B1" w:rsidTr="00AD5EE5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Внеплановый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инструктаж.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введении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правил,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инструкций.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br/>
              <w:t>2.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изменении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процесса,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замене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оборудования.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br/>
              <w:t>3.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нарушении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инструкций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работающим.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требованию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органов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надзора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Непосредственный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инструктажа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СОТ,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профком</w:t>
            </w:r>
          </w:p>
        </w:tc>
      </w:tr>
      <w:tr w:rsidR="00094E26" w:rsidRPr="00EA18B1" w:rsidTr="00AD5EE5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Целевой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инструктаж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разовых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Непосредственный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инструктажа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подразделения,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профком</w:t>
            </w:r>
          </w:p>
        </w:tc>
      </w:tr>
      <w:tr w:rsidR="00094E26" w:rsidRPr="00EA18B1" w:rsidTr="00AD5EE5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промышленной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труда,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пожарной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газовой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безопасности,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гигиене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дорожного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Непосредственный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знаний.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br/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обучения.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СОТ,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профком</w:t>
            </w:r>
          </w:p>
        </w:tc>
      </w:tr>
      <w:tr w:rsidR="00094E26" w:rsidRPr="00EA18B1" w:rsidTr="00AD5EE5">
        <w:trPr>
          <w:trHeight w:val="955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руководителей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подразделений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специалистов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Протокол.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br/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94E26" w:rsidRPr="00EA18B1" w:rsidRDefault="00AD5EE5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директора</w:t>
            </w:r>
            <w:r w:rsidR="00094E26" w:rsidRPr="00EA18B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4E26" w:rsidRPr="00EA18B1">
              <w:rPr>
                <w:rFonts w:ascii="Times New Roman" w:hAnsi="Times New Roman" w:cs="Times New Roman"/>
                <w:sz w:val="24"/>
                <w:szCs w:val="24"/>
              </w:rPr>
              <w:t>СОТ,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4E26" w:rsidRPr="00EA18B1">
              <w:rPr>
                <w:rFonts w:ascii="Times New Roman" w:hAnsi="Times New Roman" w:cs="Times New Roman"/>
                <w:sz w:val="24"/>
                <w:szCs w:val="24"/>
              </w:rPr>
              <w:t>Гос.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4E26" w:rsidRPr="00EA18B1">
              <w:rPr>
                <w:rFonts w:ascii="Times New Roman" w:hAnsi="Times New Roman" w:cs="Times New Roman"/>
                <w:sz w:val="24"/>
                <w:szCs w:val="24"/>
              </w:rPr>
              <w:t>инспекция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4E26"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4E26" w:rsidRPr="00EA18B1">
              <w:rPr>
                <w:rFonts w:ascii="Times New Roman" w:hAnsi="Times New Roman" w:cs="Times New Roman"/>
                <w:sz w:val="24"/>
                <w:szCs w:val="24"/>
              </w:rPr>
              <w:t>труду,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4E26" w:rsidRPr="00EA18B1">
              <w:rPr>
                <w:rFonts w:ascii="Times New Roman" w:hAnsi="Times New Roman" w:cs="Times New Roman"/>
                <w:sz w:val="24"/>
                <w:szCs w:val="24"/>
              </w:rPr>
              <w:t>профком</w:t>
            </w:r>
          </w:p>
        </w:tc>
      </w:tr>
      <w:tr w:rsidR="00094E26" w:rsidRPr="00EA18B1" w:rsidTr="00AD5EE5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5EE5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ректора,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5EE5">
              <w:rPr>
                <w:rFonts w:ascii="Times New Roman" w:hAnsi="Times New Roman" w:cs="Times New Roman"/>
                <w:sz w:val="24"/>
                <w:szCs w:val="24"/>
              </w:rPr>
              <w:t>заместителей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Протокол.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инспекция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труду,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профком</w:t>
            </w:r>
          </w:p>
        </w:tc>
      </w:tr>
      <w:tr w:rsidR="00094E26" w:rsidRPr="00EA18B1" w:rsidTr="00AD5EE5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Протокол.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br/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94E26" w:rsidRPr="00EA18B1" w:rsidRDefault="00AD5EE5" w:rsidP="00AD5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="00094E26" w:rsidRPr="00EA18B1">
              <w:rPr>
                <w:rFonts w:ascii="Times New Roman" w:hAnsi="Times New Roman" w:cs="Times New Roman"/>
                <w:sz w:val="24"/>
                <w:szCs w:val="24"/>
              </w:rPr>
              <w:t>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4E26" w:rsidRPr="00EA18B1">
              <w:rPr>
                <w:rFonts w:ascii="Times New Roman" w:hAnsi="Times New Roman" w:cs="Times New Roman"/>
                <w:sz w:val="24"/>
                <w:szCs w:val="24"/>
              </w:rPr>
              <w:t>Гос.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4E26" w:rsidRPr="00EA18B1">
              <w:rPr>
                <w:rFonts w:ascii="Times New Roman" w:hAnsi="Times New Roman" w:cs="Times New Roman"/>
                <w:sz w:val="24"/>
                <w:szCs w:val="24"/>
              </w:rPr>
              <w:t>инспекция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4E26"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4E26" w:rsidRPr="00EA18B1">
              <w:rPr>
                <w:rFonts w:ascii="Times New Roman" w:hAnsi="Times New Roman" w:cs="Times New Roman"/>
                <w:sz w:val="24"/>
                <w:szCs w:val="24"/>
              </w:rPr>
              <w:t>труду,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4E26" w:rsidRPr="00EA18B1">
              <w:rPr>
                <w:rFonts w:ascii="Times New Roman" w:hAnsi="Times New Roman" w:cs="Times New Roman"/>
                <w:sz w:val="24"/>
                <w:szCs w:val="24"/>
              </w:rPr>
              <w:t>профком</w:t>
            </w:r>
          </w:p>
        </w:tc>
      </w:tr>
      <w:tr w:rsidR="00094E26" w:rsidRPr="00EA18B1" w:rsidTr="00AD5EE5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AD5E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комиссий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19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094E26" w:rsidRPr="00EA18B1" w:rsidRDefault="00094E26" w:rsidP="0001147C">
            <w:pPr>
              <w:spacing w:after="0" w:line="240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Протокол.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br/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5EE5" w:rsidRDefault="00AD5EE5" w:rsidP="00AD5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4E26" w:rsidRPr="00EA18B1" w:rsidRDefault="00094E26" w:rsidP="00AD5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Гос.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инспекция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труду,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профком</w:t>
            </w:r>
          </w:p>
        </w:tc>
      </w:tr>
    </w:tbl>
    <w:p w:rsidR="00094E26" w:rsidRDefault="00094E26" w:rsidP="00CA614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5EE5" w:rsidRDefault="00AD5EE5" w:rsidP="00AD5EE5">
      <w:pPr>
        <w:pStyle w:val="3"/>
        <w:spacing w:before="0"/>
        <w:jc w:val="right"/>
        <w:rPr>
          <w:color w:val="auto"/>
        </w:rPr>
      </w:pPr>
      <w:bookmarkStart w:id="35" w:name="_Toc513810475"/>
      <w:bookmarkStart w:id="36" w:name="_Toc493167042"/>
      <w:r w:rsidRPr="00EA18B1">
        <w:rPr>
          <w:color w:val="auto"/>
        </w:rPr>
        <w:t>Приложение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№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2</w:t>
      </w:r>
      <w:bookmarkEnd w:id="35"/>
    </w:p>
    <w:p w:rsidR="00AD5EE5" w:rsidRPr="00EA18B1" w:rsidRDefault="00AD5EE5" w:rsidP="00AD5EE5">
      <w:pPr>
        <w:pStyle w:val="3"/>
        <w:spacing w:before="0"/>
        <w:jc w:val="center"/>
        <w:rPr>
          <w:color w:val="auto"/>
        </w:rPr>
      </w:pPr>
      <w:bookmarkStart w:id="37" w:name="_Toc513810476"/>
      <w:r w:rsidRPr="00EA18B1">
        <w:rPr>
          <w:color w:val="auto"/>
        </w:rPr>
        <w:t>Планирование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работы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по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охране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труда</w:t>
      </w:r>
      <w:bookmarkEnd w:id="36"/>
      <w:bookmarkEnd w:id="37"/>
    </w:p>
    <w:tbl>
      <w:tblPr>
        <w:tblW w:w="1051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76"/>
        <w:gridCol w:w="2333"/>
        <w:gridCol w:w="1639"/>
        <w:gridCol w:w="1656"/>
        <w:gridCol w:w="1339"/>
        <w:gridCol w:w="1932"/>
        <w:gridCol w:w="1235"/>
      </w:tblGrid>
      <w:tr w:rsidR="00490DCA" w:rsidRPr="00490DCA" w:rsidTr="00256777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№</w:t>
            </w:r>
            <w:r w:rsidR="00233489">
              <w:t xml:space="preserve"> </w:t>
            </w:r>
            <w:r w:rsidRPr="00490DCA">
              <w:t>п/п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Наименование</w:t>
            </w:r>
            <w:r w:rsidR="00233489">
              <w:t xml:space="preserve"> </w:t>
            </w:r>
            <w:r w:rsidRPr="00490DCA">
              <w:t>мероприятий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Периодичность</w:t>
            </w:r>
            <w:r w:rsidR="00233489">
              <w:t xml:space="preserve"> </w:t>
            </w:r>
            <w:r w:rsidRPr="00490DCA">
              <w:t>проведения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Ответственные</w:t>
            </w:r>
            <w:r w:rsidR="00233489">
              <w:t xml:space="preserve"> </w:t>
            </w:r>
            <w:r w:rsidRPr="00490DCA">
              <w:t>исполнители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Оформление</w:t>
            </w:r>
            <w:r w:rsidR="00233489">
              <w:t xml:space="preserve"> </w:t>
            </w:r>
            <w:r w:rsidRPr="00490DCA">
              <w:t>результатов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Кто</w:t>
            </w:r>
            <w:r w:rsidR="00233489">
              <w:t xml:space="preserve"> </w:t>
            </w:r>
            <w:r w:rsidRPr="00490DCA">
              <w:t>контролирует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Примечание</w:t>
            </w:r>
          </w:p>
        </w:tc>
      </w:tr>
      <w:tr w:rsidR="00490DCA" w:rsidRPr="00490DCA" w:rsidTr="00490DCA">
        <w:trPr>
          <w:trHeight w:val="280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2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7</w:t>
            </w:r>
          </w:p>
        </w:tc>
      </w:tr>
      <w:tr w:rsidR="00490DCA" w:rsidRPr="00490DCA" w:rsidTr="00490DCA">
        <w:trPr>
          <w:trHeight w:val="1024"/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1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Программа</w:t>
            </w:r>
            <w:r w:rsidR="00233489">
              <w:t xml:space="preserve"> </w:t>
            </w:r>
            <w:r w:rsidRPr="00490DCA">
              <w:t>(план)</w:t>
            </w:r>
            <w:r w:rsidR="00233489">
              <w:t xml:space="preserve"> </w:t>
            </w:r>
            <w:r w:rsidRPr="00490DCA">
              <w:t>мероприятий</w:t>
            </w:r>
            <w:r w:rsidR="00233489">
              <w:t xml:space="preserve"> </w:t>
            </w:r>
            <w:r w:rsidRPr="00490DCA">
              <w:t>улучшения</w:t>
            </w:r>
            <w:r w:rsidR="00233489">
              <w:t xml:space="preserve"> </w:t>
            </w:r>
            <w:r w:rsidRPr="00490DCA">
              <w:t>условий</w:t>
            </w:r>
            <w:r w:rsidR="00233489">
              <w:t xml:space="preserve"> </w:t>
            </w:r>
            <w:r w:rsidRPr="00490DCA">
              <w:t>и</w:t>
            </w:r>
            <w:r w:rsidR="00233489">
              <w:t xml:space="preserve"> </w:t>
            </w:r>
            <w:r w:rsidRPr="00490DCA">
              <w:t>охраны</w:t>
            </w:r>
            <w:r w:rsidR="00233489">
              <w:t xml:space="preserve"> </w:t>
            </w:r>
            <w:r w:rsidRPr="00490DCA">
              <w:t>труда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На</w:t>
            </w:r>
            <w:r w:rsidR="00233489">
              <w:t xml:space="preserve"> </w:t>
            </w:r>
            <w:r w:rsidRPr="00490DCA">
              <w:t>5</w:t>
            </w:r>
            <w:r w:rsidR="00233489">
              <w:t xml:space="preserve"> </w:t>
            </w:r>
            <w:r w:rsidRPr="00490DCA">
              <w:t>лет</w:t>
            </w:r>
            <w:r w:rsidR="00233489">
              <w:t xml:space="preserve"> </w:t>
            </w:r>
            <w:r w:rsidRPr="00490DCA">
              <w:t>и</w:t>
            </w:r>
            <w:r w:rsidR="00233489">
              <w:t xml:space="preserve"> </w:t>
            </w:r>
            <w:r w:rsidRPr="00490DCA">
              <w:t>перспективу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E76316" w:rsidP="00E76316">
            <w:pPr>
              <w:spacing w:after="0" w:line="240" w:lineRule="auto"/>
            </w:pPr>
            <w:r>
              <w:t>Руководитель</w:t>
            </w:r>
            <w:r w:rsidR="00AD5EE5" w:rsidRPr="00490DCA">
              <w:t>,</w:t>
            </w:r>
            <w:r w:rsidR="00233489">
              <w:t xml:space="preserve"> </w:t>
            </w:r>
            <w:r w:rsidR="00AD5EE5" w:rsidRPr="00490DCA">
              <w:t>заместители</w:t>
            </w:r>
            <w:r w:rsidR="00233489">
              <w:t xml:space="preserve"> </w:t>
            </w:r>
            <w:r>
              <w:t>руководителя</w:t>
            </w:r>
            <w:r w:rsidR="00AD5EE5" w:rsidRPr="00490DCA">
              <w:t>,</w:t>
            </w:r>
            <w:r w:rsidR="00233489">
              <w:t xml:space="preserve"> </w:t>
            </w:r>
            <w:r w:rsidR="00AD5EE5" w:rsidRPr="00490DCA">
              <w:t>СОТ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Программа,</w:t>
            </w:r>
            <w:r w:rsidR="00233489">
              <w:t xml:space="preserve"> </w:t>
            </w:r>
            <w:r w:rsidRPr="00490DCA">
              <w:t>план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проректор</w:t>
            </w:r>
            <w:r w:rsidR="00233489">
              <w:t xml:space="preserve"> </w:t>
            </w:r>
            <w:r w:rsidRPr="00490DCA">
              <w:t>по</w:t>
            </w:r>
            <w:r w:rsidR="00233489">
              <w:t xml:space="preserve"> </w:t>
            </w:r>
            <w:r w:rsidRPr="00490DCA">
              <w:t>назначению</w:t>
            </w:r>
            <w:r w:rsidR="00233489">
              <w:t xml:space="preserve"> </w:t>
            </w:r>
            <w:r w:rsidRPr="00490DCA">
              <w:t>ответственным,</w:t>
            </w:r>
            <w:r w:rsidR="00233489">
              <w:t xml:space="preserve"> </w:t>
            </w:r>
            <w:r w:rsidRPr="00490DCA">
              <w:t>СОТ,</w:t>
            </w:r>
            <w:r w:rsidR="00233489">
              <w:t xml:space="preserve"> </w:t>
            </w:r>
            <w:r w:rsidRPr="00490DCA">
              <w:t>профком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233489" w:rsidP="00490DCA">
            <w:pPr>
              <w:spacing w:after="0" w:line="240" w:lineRule="auto"/>
            </w:pPr>
            <w:r>
              <w:t xml:space="preserve"> </w:t>
            </w:r>
          </w:p>
        </w:tc>
      </w:tr>
      <w:tr w:rsidR="00490DCA" w:rsidRPr="00490DCA" w:rsidTr="00256777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2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Соглашение</w:t>
            </w:r>
            <w:r w:rsidR="00233489">
              <w:t xml:space="preserve"> </w:t>
            </w:r>
            <w:r w:rsidRPr="00490DCA">
              <w:t>по</w:t>
            </w:r>
            <w:r w:rsidR="00233489">
              <w:t xml:space="preserve"> </w:t>
            </w:r>
            <w:r w:rsidRPr="00490DCA">
              <w:t>охране</w:t>
            </w:r>
            <w:r w:rsidR="00233489">
              <w:t xml:space="preserve"> </w:t>
            </w:r>
            <w:r w:rsidRPr="00490DCA">
              <w:t>труда</w:t>
            </w:r>
            <w:r w:rsidR="00233489">
              <w:t xml:space="preserve"> </w:t>
            </w:r>
            <w:r w:rsidRPr="00490DCA">
              <w:t>работодателя</w:t>
            </w:r>
            <w:r w:rsidR="00233489">
              <w:t xml:space="preserve"> </w:t>
            </w:r>
            <w:r w:rsidRPr="00490DCA">
              <w:t>и</w:t>
            </w:r>
            <w:r w:rsidR="00233489">
              <w:t xml:space="preserve"> </w:t>
            </w:r>
            <w:r w:rsidRPr="00490DCA">
              <w:t>профкома</w:t>
            </w:r>
            <w:r w:rsidR="00233489">
              <w:t xml:space="preserve"> 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Ежегодно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E76316" w:rsidP="00E76316">
            <w:pPr>
              <w:spacing w:after="0" w:line="240" w:lineRule="auto"/>
            </w:pPr>
            <w:r>
              <w:t>Руководитель</w:t>
            </w:r>
            <w:r w:rsidR="00256777" w:rsidRPr="00490DCA">
              <w:t>,</w:t>
            </w:r>
            <w:r w:rsidR="00233489">
              <w:t xml:space="preserve"> </w:t>
            </w:r>
            <w:r w:rsidR="00256777" w:rsidRPr="00490DCA">
              <w:t>заместители</w:t>
            </w:r>
            <w:r w:rsidR="00233489">
              <w:t xml:space="preserve"> </w:t>
            </w:r>
            <w:r>
              <w:t>руководителя</w:t>
            </w:r>
            <w:r w:rsidR="00256777" w:rsidRPr="00490DCA">
              <w:t>,</w:t>
            </w:r>
            <w:r w:rsidR="00233489">
              <w:t xml:space="preserve"> </w:t>
            </w:r>
            <w:r w:rsidR="00256777" w:rsidRPr="00490DCA">
              <w:t>СОТ</w:t>
            </w:r>
            <w:r w:rsidR="00AD5EE5" w:rsidRPr="00490DCA">
              <w:t>,</w:t>
            </w:r>
            <w:r w:rsidR="00233489">
              <w:t xml:space="preserve"> </w:t>
            </w:r>
            <w:r w:rsidR="00AD5EE5" w:rsidRPr="00490DCA">
              <w:t>профком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Соглашение.</w:t>
            </w:r>
            <w:r w:rsidR="00233489">
              <w:t xml:space="preserve"> </w:t>
            </w:r>
            <w:r w:rsidRPr="00490DCA">
              <w:t>План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Комиссия</w:t>
            </w:r>
            <w:r w:rsidR="00233489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233489" w:rsidP="00490DCA">
            <w:pPr>
              <w:spacing w:after="0" w:line="240" w:lineRule="auto"/>
            </w:pPr>
            <w:r>
              <w:t xml:space="preserve"> </w:t>
            </w:r>
          </w:p>
        </w:tc>
      </w:tr>
      <w:tr w:rsidR="00490DCA" w:rsidRPr="00490DCA" w:rsidTr="00256777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3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План</w:t>
            </w:r>
            <w:r w:rsidR="00233489">
              <w:t xml:space="preserve"> </w:t>
            </w:r>
            <w:r w:rsidRPr="00490DCA">
              <w:t>санитарно-гигиенических</w:t>
            </w:r>
            <w:r w:rsidR="00233489">
              <w:t xml:space="preserve"> </w:t>
            </w:r>
            <w:r w:rsidRPr="00490DCA">
              <w:t>и</w:t>
            </w:r>
            <w:r w:rsidR="00233489">
              <w:t xml:space="preserve"> </w:t>
            </w:r>
            <w:r w:rsidRPr="00490DCA">
              <w:t>оздоровительных</w:t>
            </w:r>
            <w:r w:rsidR="00233489">
              <w:t xml:space="preserve"> </w:t>
            </w:r>
            <w:r w:rsidRPr="00490DCA">
              <w:t>мероприятий</w:t>
            </w:r>
            <w:r w:rsidR="00233489">
              <w:t xml:space="preserve"> </w:t>
            </w:r>
            <w:r w:rsidRPr="00490DCA">
              <w:t>работников</w:t>
            </w:r>
            <w:r w:rsidR="00233489">
              <w:t xml:space="preserve"> </w:t>
            </w:r>
            <w:r w:rsidRPr="00490DCA">
              <w:t>и</w:t>
            </w:r>
            <w:r w:rsidR="00233489">
              <w:t xml:space="preserve"> </w:t>
            </w:r>
            <w:r w:rsidRPr="00490DCA">
              <w:t>сотрудников</w:t>
            </w:r>
            <w:r w:rsidR="00233489">
              <w:t xml:space="preserve"> 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Ежегодно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E76316" w:rsidP="00490DCA">
            <w:pPr>
              <w:spacing w:after="0" w:line="240" w:lineRule="auto"/>
            </w:pPr>
            <w:r>
              <w:t>Руководитель</w:t>
            </w:r>
            <w:r w:rsidRPr="00490DCA">
              <w:t>,</w:t>
            </w:r>
            <w:r>
              <w:t xml:space="preserve"> </w:t>
            </w:r>
            <w:r w:rsidRPr="00490DCA">
              <w:t>заместители</w:t>
            </w:r>
            <w:r>
              <w:t xml:space="preserve"> руководителя</w:t>
            </w:r>
            <w:r w:rsidRPr="00490DCA">
              <w:t>,</w:t>
            </w:r>
            <w:r>
              <w:t xml:space="preserve"> </w:t>
            </w:r>
            <w:r w:rsidRPr="00490DCA">
              <w:t>СОТ</w:t>
            </w:r>
            <w:r w:rsidR="00256777" w:rsidRPr="00490DCA">
              <w:t>,</w:t>
            </w:r>
            <w:r w:rsidR="00233489">
              <w:t xml:space="preserve"> </w:t>
            </w:r>
            <w:r w:rsidR="00256777" w:rsidRPr="00490DCA">
              <w:t>СОТ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План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Профком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233489" w:rsidP="00490DCA">
            <w:pPr>
              <w:spacing w:after="0" w:line="240" w:lineRule="auto"/>
            </w:pPr>
            <w:r>
              <w:t xml:space="preserve"> </w:t>
            </w:r>
          </w:p>
        </w:tc>
      </w:tr>
      <w:tr w:rsidR="00490DCA" w:rsidRPr="00490DCA" w:rsidTr="00256777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4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Программа</w:t>
            </w:r>
            <w:r w:rsidR="00233489">
              <w:t xml:space="preserve"> </w:t>
            </w:r>
            <w:r w:rsidRPr="00490DCA">
              <w:t>производственного</w:t>
            </w:r>
            <w:r w:rsidR="00233489">
              <w:t xml:space="preserve"> </w:t>
            </w:r>
            <w:r w:rsidRPr="00490DCA">
              <w:t>контроля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Ежегодно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E76316" w:rsidP="00490DCA">
            <w:pPr>
              <w:spacing w:after="0" w:line="240" w:lineRule="auto"/>
            </w:pPr>
            <w:r>
              <w:t>Руководитель</w:t>
            </w:r>
            <w:r w:rsidR="00233489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Программа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256777" w:rsidP="00490DCA">
            <w:pPr>
              <w:spacing w:after="0" w:line="240" w:lineRule="auto"/>
            </w:pPr>
            <w:r w:rsidRPr="00490DCA">
              <w:t>Роспотребнадзор,</w:t>
            </w:r>
            <w:r w:rsidR="00233489">
              <w:t xml:space="preserve"> </w:t>
            </w:r>
            <w:r w:rsidR="00AD5EE5" w:rsidRPr="00490DCA">
              <w:t>СОТ</w:t>
            </w:r>
            <w:r w:rsidR="00233489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</w:p>
        </w:tc>
      </w:tr>
      <w:tr w:rsidR="00490DCA" w:rsidRPr="00490DCA" w:rsidTr="00256777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5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План-график</w:t>
            </w:r>
            <w:r w:rsidR="00233489">
              <w:t xml:space="preserve"> </w:t>
            </w:r>
            <w:r w:rsidRPr="00490DCA">
              <w:t>проверки</w:t>
            </w:r>
            <w:r w:rsidR="00233489">
              <w:t xml:space="preserve"> </w:t>
            </w:r>
            <w:r w:rsidRPr="00490DCA">
              <w:t>состояния</w:t>
            </w:r>
            <w:r w:rsidR="00233489">
              <w:t xml:space="preserve"> </w:t>
            </w:r>
            <w:r w:rsidRPr="00490DCA">
              <w:t>условий</w:t>
            </w:r>
            <w:r w:rsidR="00233489">
              <w:t xml:space="preserve"> </w:t>
            </w:r>
            <w:r w:rsidRPr="00490DCA">
              <w:t>труда</w:t>
            </w:r>
            <w:r w:rsidR="00233489">
              <w:t xml:space="preserve"> </w:t>
            </w:r>
            <w:r w:rsidRPr="00490DCA">
              <w:t>и</w:t>
            </w:r>
            <w:r w:rsidR="00233489">
              <w:t xml:space="preserve"> </w:t>
            </w:r>
            <w:r w:rsidRPr="00490DCA">
              <w:t>охраны</w:t>
            </w:r>
            <w:r w:rsidR="00233489">
              <w:t xml:space="preserve"> </w:t>
            </w:r>
            <w:r w:rsidRPr="00490DCA">
              <w:t>труда.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Ежегодно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СОТ</w:t>
            </w:r>
            <w:r w:rsidR="00233489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План-график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256777" w:rsidP="00490DCA">
            <w:pPr>
              <w:spacing w:after="0" w:line="240" w:lineRule="auto"/>
            </w:pPr>
            <w:r w:rsidRPr="00490DCA">
              <w:t>Профком</w:t>
            </w:r>
            <w:r w:rsidR="00233489"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233489" w:rsidP="00490DCA">
            <w:pPr>
              <w:spacing w:after="0" w:line="240" w:lineRule="auto"/>
            </w:pPr>
            <w:r>
              <w:t xml:space="preserve"> </w:t>
            </w:r>
          </w:p>
        </w:tc>
      </w:tr>
      <w:tr w:rsidR="00490DCA" w:rsidRPr="00490DCA" w:rsidTr="00256777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6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Графики</w:t>
            </w:r>
            <w:r w:rsidR="00233489">
              <w:t xml:space="preserve"> </w:t>
            </w:r>
            <w:r w:rsidRPr="00490DCA">
              <w:t>ремонта</w:t>
            </w:r>
            <w:r w:rsidR="00233489">
              <w:t xml:space="preserve"> </w:t>
            </w:r>
            <w:r w:rsidRPr="00490DCA">
              <w:t>и</w:t>
            </w:r>
            <w:r w:rsidR="00233489">
              <w:t xml:space="preserve"> </w:t>
            </w:r>
            <w:r w:rsidRPr="00490DCA">
              <w:t>ревизии</w:t>
            </w:r>
            <w:r w:rsidR="00233489">
              <w:t xml:space="preserve"> </w:t>
            </w:r>
            <w:r w:rsidRPr="00490DCA">
              <w:t>(диагностики)</w:t>
            </w:r>
            <w:r w:rsidR="00233489">
              <w:t xml:space="preserve"> </w:t>
            </w:r>
            <w:r w:rsidRPr="00490DCA">
              <w:t>технологического</w:t>
            </w:r>
            <w:r w:rsidR="00233489">
              <w:t xml:space="preserve"> </w:t>
            </w:r>
            <w:r w:rsidRPr="00490DCA">
              <w:t>оборудования,</w:t>
            </w:r>
            <w:r w:rsidR="00233489">
              <w:t xml:space="preserve"> </w:t>
            </w:r>
            <w:r w:rsidRPr="00490DCA">
              <w:t>зданий</w:t>
            </w:r>
            <w:r w:rsidR="00233489">
              <w:t xml:space="preserve"> </w:t>
            </w:r>
            <w:r w:rsidRPr="00490DCA">
              <w:t>и</w:t>
            </w:r>
            <w:r w:rsidR="00233489">
              <w:t xml:space="preserve"> </w:t>
            </w:r>
            <w:r w:rsidRPr="00490DCA">
              <w:t>сооружений,</w:t>
            </w:r>
            <w:r w:rsidR="00233489">
              <w:t xml:space="preserve"> </w:t>
            </w:r>
            <w:r w:rsidRPr="00490DCA">
              <w:t>транспортных</w:t>
            </w:r>
            <w:r w:rsidR="00233489">
              <w:t xml:space="preserve"> </w:t>
            </w:r>
            <w:r w:rsidRPr="00490DCA">
              <w:t>средств,</w:t>
            </w:r>
            <w:r w:rsidR="00233489">
              <w:t xml:space="preserve"> </w:t>
            </w:r>
            <w:r w:rsidRPr="00490DCA">
              <w:t>электрооборудования,</w:t>
            </w:r>
            <w:r w:rsidR="00233489">
              <w:t xml:space="preserve"> </w:t>
            </w:r>
            <w:r w:rsidRPr="00490DCA">
              <w:t>средств</w:t>
            </w:r>
            <w:r w:rsidR="00233489">
              <w:t xml:space="preserve"> </w:t>
            </w:r>
            <w:r w:rsidRPr="00490DCA">
              <w:t>КИП</w:t>
            </w:r>
            <w:r w:rsidR="00233489">
              <w:t xml:space="preserve"> </w:t>
            </w:r>
            <w:r w:rsidRPr="00490DCA">
              <w:t>и</w:t>
            </w:r>
            <w:r w:rsidR="00233489">
              <w:t xml:space="preserve"> </w:t>
            </w:r>
            <w:r w:rsidRPr="00490DCA">
              <w:t>А</w:t>
            </w:r>
            <w:r w:rsidR="00233489">
              <w:t xml:space="preserve"> 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Ежегодно</w:t>
            </w:r>
            <w:r w:rsidR="00233489">
              <w:t xml:space="preserve"> </w:t>
            </w:r>
            <w:r w:rsidRPr="00490DCA">
              <w:t>согласно</w:t>
            </w:r>
            <w:r w:rsidR="00233489">
              <w:t xml:space="preserve"> </w:t>
            </w:r>
            <w:r w:rsidRPr="00490DCA">
              <w:t>правилам</w:t>
            </w:r>
            <w:r w:rsidR="00233489">
              <w:t xml:space="preserve"> </w:t>
            </w:r>
            <w:r w:rsidRPr="00490DCA">
              <w:t>и</w:t>
            </w:r>
            <w:r w:rsidR="00233489">
              <w:t xml:space="preserve"> </w:t>
            </w:r>
            <w:r w:rsidRPr="00490DCA">
              <w:t>нормам,</w:t>
            </w:r>
            <w:r w:rsidR="00233489">
              <w:t xml:space="preserve"> </w:t>
            </w:r>
            <w:r w:rsidRPr="00490DCA">
              <w:t>ТУ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233489" w:rsidP="00490DCA">
            <w:pPr>
              <w:spacing w:after="0" w:line="240" w:lineRule="auto"/>
            </w:pPr>
            <w:r>
              <w:t xml:space="preserve"> </w:t>
            </w:r>
            <w:r w:rsidR="00E76316">
              <w:t>Руководитель</w:t>
            </w:r>
            <w:r w:rsidR="00E76316" w:rsidRPr="00490DCA">
              <w:t>,</w:t>
            </w:r>
            <w:r w:rsidR="00E76316">
              <w:t xml:space="preserve"> </w:t>
            </w:r>
            <w:r w:rsidR="00E76316" w:rsidRPr="00490DCA">
              <w:t>заместители</w:t>
            </w:r>
            <w:r w:rsidR="00E76316">
              <w:t xml:space="preserve"> руководителя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План-график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256777" w:rsidP="00490DCA">
            <w:pPr>
              <w:spacing w:after="0" w:line="240" w:lineRule="auto"/>
            </w:pPr>
            <w:r w:rsidRPr="00490DCA">
              <w:t>СОТ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233489" w:rsidP="00490DCA">
            <w:pPr>
              <w:spacing w:after="0" w:line="240" w:lineRule="auto"/>
            </w:pPr>
            <w:r>
              <w:t xml:space="preserve"> </w:t>
            </w:r>
          </w:p>
        </w:tc>
      </w:tr>
      <w:tr w:rsidR="00490DCA" w:rsidRPr="00490DCA" w:rsidTr="00256777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lastRenderedPageBreak/>
              <w:t>7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План</w:t>
            </w:r>
            <w:r w:rsidR="00233489">
              <w:t xml:space="preserve"> </w:t>
            </w:r>
            <w:r w:rsidRPr="00490DCA">
              <w:t>замены</w:t>
            </w:r>
            <w:r w:rsidR="00233489">
              <w:t xml:space="preserve"> </w:t>
            </w:r>
            <w:r w:rsidRPr="00490DCA">
              <w:t>физически</w:t>
            </w:r>
            <w:r w:rsidR="00233489">
              <w:t xml:space="preserve"> </w:t>
            </w:r>
            <w:r w:rsidRPr="00490DCA">
              <w:t>изношенного</w:t>
            </w:r>
            <w:r w:rsidR="00233489">
              <w:t xml:space="preserve"> </w:t>
            </w:r>
            <w:r w:rsidRPr="00490DCA">
              <w:t>и</w:t>
            </w:r>
            <w:r w:rsidR="00233489">
              <w:t xml:space="preserve"> </w:t>
            </w:r>
            <w:r w:rsidRPr="00490DCA">
              <w:t>морально</w:t>
            </w:r>
            <w:r w:rsidR="00233489">
              <w:t xml:space="preserve"> </w:t>
            </w:r>
            <w:r w:rsidRPr="00490DCA">
              <w:t>устаревшего</w:t>
            </w:r>
            <w:r w:rsidR="00233489">
              <w:t xml:space="preserve"> </w:t>
            </w:r>
            <w:r w:rsidRPr="00490DCA">
              <w:t>оборудования,</w:t>
            </w:r>
            <w:r w:rsidR="00233489">
              <w:t xml:space="preserve"> </w:t>
            </w:r>
            <w:r w:rsidRPr="00490DCA">
              <w:t>средств</w:t>
            </w:r>
            <w:r w:rsidR="00233489">
              <w:t xml:space="preserve"> </w:t>
            </w:r>
            <w:r w:rsidRPr="00490DCA">
              <w:t>КИП</w:t>
            </w:r>
            <w:r w:rsidR="00233489">
              <w:t xml:space="preserve"> </w:t>
            </w:r>
            <w:r w:rsidRPr="00490DCA">
              <w:t>и</w:t>
            </w:r>
            <w:r w:rsidR="00233489">
              <w:t xml:space="preserve"> </w:t>
            </w:r>
            <w:r w:rsidRPr="00490DCA">
              <w:t>А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По</w:t>
            </w:r>
            <w:r w:rsidR="00233489">
              <w:t xml:space="preserve"> </w:t>
            </w:r>
            <w:r w:rsidRPr="00490DCA">
              <w:t>необходимости</w:t>
            </w:r>
            <w:r w:rsidR="00233489">
              <w:t xml:space="preserve"> </w:t>
            </w:r>
            <w:r w:rsidRPr="00490DCA">
              <w:t>согласно</w:t>
            </w:r>
            <w:r w:rsidR="00233489">
              <w:t xml:space="preserve"> </w:t>
            </w:r>
            <w:r w:rsidRPr="00490DCA">
              <w:t>правилам</w:t>
            </w:r>
            <w:r w:rsidR="00233489">
              <w:t xml:space="preserve"> </w:t>
            </w:r>
            <w:r w:rsidRPr="00490DCA">
              <w:t>и</w:t>
            </w:r>
            <w:r w:rsidR="00233489">
              <w:t xml:space="preserve"> </w:t>
            </w:r>
            <w:r w:rsidRPr="00490DCA">
              <w:t>нормам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71671A" w:rsidP="00490DCA">
            <w:pPr>
              <w:spacing w:after="0" w:line="240" w:lineRule="auto"/>
            </w:pPr>
            <w:r>
              <w:t>Руководитель</w:t>
            </w:r>
            <w:r w:rsidRPr="00490DCA">
              <w:t>,</w:t>
            </w:r>
            <w:r>
              <w:t xml:space="preserve"> </w:t>
            </w:r>
            <w:r w:rsidRPr="00490DCA">
              <w:t>заместители</w:t>
            </w:r>
            <w:r>
              <w:t xml:space="preserve"> руководителя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План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256777" w:rsidP="00490DCA">
            <w:pPr>
              <w:spacing w:after="0" w:line="240" w:lineRule="auto"/>
            </w:pPr>
            <w:r w:rsidRPr="00490DCA">
              <w:t>СОТ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233489" w:rsidP="00490DCA">
            <w:pPr>
              <w:spacing w:after="0" w:line="240" w:lineRule="auto"/>
            </w:pPr>
            <w:r>
              <w:t xml:space="preserve"> </w:t>
            </w:r>
          </w:p>
        </w:tc>
      </w:tr>
      <w:tr w:rsidR="00490DCA" w:rsidRPr="00490DCA" w:rsidTr="00256777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8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План</w:t>
            </w:r>
            <w:r w:rsidR="00233489">
              <w:t xml:space="preserve"> </w:t>
            </w:r>
            <w:r w:rsidRPr="00490DCA">
              <w:t>(программа)</w:t>
            </w:r>
            <w:r w:rsidR="00233489">
              <w:t xml:space="preserve"> </w:t>
            </w:r>
            <w:r w:rsidRPr="00490DCA">
              <w:t>модернизации</w:t>
            </w:r>
            <w:r w:rsidR="00233489">
              <w:t xml:space="preserve"> </w:t>
            </w:r>
            <w:r w:rsidRPr="00490DCA">
              <w:t>и</w:t>
            </w:r>
            <w:r w:rsidR="00233489">
              <w:t xml:space="preserve"> </w:t>
            </w:r>
            <w:r w:rsidRPr="00490DCA">
              <w:t>технического</w:t>
            </w:r>
            <w:r w:rsidR="00233489">
              <w:t xml:space="preserve"> </w:t>
            </w:r>
            <w:r w:rsidRPr="00490DCA">
              <w:t>оснащения</w:t>
            </w:r>
            <w:r w:rsidR="00233489">
              <w:t xml:space="preserve"> </w:t>
            </w:r>
            <w:r w:rsidR="00030232">
              <w:t>профессиональной образовательной организации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Ежегодно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71671A" w:rsidP="00490DCA">
            <w:pPr>
              <w:spacing w:after="0" w:line="240" w:lineRule="auto"/>
            </w:pPr>
            <w:r>
              <w:t>Руководитель</w:t>
            </w:r>
            <w:r w:rsidRPr="00490DCA">
              <w:t>,</w:t>
            </w:r>
            <w:r>
              <w:t xml:space="preserve"> </w:t>
            </w:r>
            <w:r w:rsidRPr="00490DCA">
              <w:t>заместители</w:t>
            </w:r>
            <w:r>
              <w:t xml:space="preserve"> руководителя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План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233489" w:rsidP="00490DCA">
            <w:pPr>
              <w:spacing w:after="0" w:line="240" w:lineRule="auto"/>
            </w:pPr>
            <w:r>
              <w:t xml:space="preserve"> </w:t>
            </w:r>
          </w:p>
        </w:tc>
      </w:tr>
      <w:tr w:rsidR="00490DCA" w:rsidRPr="00490DCA" w:rsidTr="00256777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10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План</w:t>
            </w:r>
            <w:r w:rsidR="00233489">
              <w:t xml:space="preserve"> </w:t>
            </w:r>
            <w:r w:rsidRPr="00490DCA">
              <w:t>работы</w:t>
            </w:r>
            <w:r w:rsidR="00233489">
              <w:t xml:space="preserve"> </w:t>
            </w:r>
            <w:r w:rsidRPr="00490DCA">
              <w:t>Службы</w:t>
            </w:r>
            <w:r w:rsidR="00233489">
              <w:t xml:space="preserve"> </w:t>
            </w:r>
            <w:r w:rsidRPr="00490DCA">
              <w:t>охраны</w:t>
            </w:r>
            <w:r w:rsidR="00233489">
              <w:t xml:space="preserve"> </w:t>
            </w:r>
            <w:r w:rsidRPr="00490DCA">
              <w:t>труда</w:t>
            </w:r>
            <w:r w:rsidR="00233489">
              <w:t xml:space="preserve"> </w:t>
            </w:r>
            <w:r w:rsidR="00030232">
              <w:t>профессиональной образовательной организации</w:t>
            </w:r>
          </w:p>
        </w:tc>
        <w:tc>
          <w:tcPr>
            <w:tcW w:w="1639" w:type="dxa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1</w:t>
            </w:r>
            <w:r w:rsidR="00233489">
              <w:t xml:space="preserve"> </w:t>
            </w:r>
            <w:r w:rsidRPr="00490DCA">
              <w:t>раз</w:t>
            </w:r>
            <w:r w:rsidR="00233489">
              <w:t xml:space="preserve"> </w:t>
            </w:r>
            <w:r w:rsidRPr="00490DCA">
              <w:t>в</w:t>
            </w:r>
            <w:r w:rsidR="00233489">
              <w:t xml:space="preserve"> </w:t>
            </w:r>
            <w:r w:rsidRPr="00490DCA">
              <w:t>квартал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СОТ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AD5EE5" w:rsidP="00490DCA">
            <w:pPr>
              <w:spacing w:after="0" w:line="240" w:lineRule="auto"/>
            </w:pPr>
            <w:r w:rsidRPr="00490DCA">
              <w:t>План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71671A" w:rsidP="00490DCA">
            <w:pPr>
              <w:spacing w:after="0" w:line="240" w:lineRule="auto"/>
            </w:pPr>
            <w:r>
              <w:t>Руководитель</w:t>
            </w:r>
            <w:r w:rsidR="00256777" w:rsidRPr="00490DCA">
              <w:t>,</w:t>
            </w:r>
            <w:r w:rsidR="00233489">
              <w:t xml:space="preserve"> </w:t>
            </w:r>
            <w:r w:rsidR="00256777" w:rsidRPr="00490DCA">
              <w:t>профком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EE5" w:rsidRPr="00490DCA" w:rsidRDefault="00233489" w:rsidP="00490DCA">
            <w:pPr>
              <w:spacing w:after="0" w:line="240" w:lineRule="auto"/>
            </w:pPr>
            <w:r>
              <w:t xml:space="preserve"> </w:t>
            </w:r>
          </w:p>
        </w:tc>
      </w:tr>
    </w:tbl>
    <w:p w:rsidR="00AD5EE5" w:rsidRDefault="00AD5EE5" w:rsidP="00AD5EE5">
      <w:pPr>
        <w:pStyle w:val="1"/>
        <w:spacing w:before="0"/>
        <w:ind w:right="113"/>
        <w:jc w:val="both"/>
        <w:rPr>
          <w:rFonts w:ascii="Times New Roman" w:eastAsiaTheme="minorHAnsi" w:hAnsi="Times New Roman" w:cs="Times New Roman"/>
          <w:b w:val="0"/>
          <w:bCs w:val="0"/>
          <w:sz w:val="26"/>
          <w:szCs w:val="26"/>
          <w:lang w:eastAsia="en-US"/>
        </w:rPr>
      </w:pPr>
    </w:p>
    <w:p w:rsidR="007D6D86" w:rsidRDefault="007D6D86" w:rsidP="007D6D86">
      <w:pPr>
        <w:pStyle w:val="ConsPlusTitle"/>
        <w:jc w:val="center"/>
      </w:pPr>
    </w:p>
    <w:p w:rsidR="007D6D86" w:rsidRDefault="007D6D86" w:rsidP="007D6D86">
      <w:pPr>
        <w:pStyle w:val="ConsPlusTitle"/>
        <w:jc w:val="center"/>
        <w:outlineLvl w:val="0"/>
      </w:pPr>
      <w:bookmarkStart w:id="38" w:name="_Toc496266377"/>
      <w:bookmarkStart w:id="39" w:name="_Toc497218994"/>
      <w:r>
        <w:t>МИНИСТЕРСТВО ОБРАЗОВАНИЯ И НАУКИ РОССИЙСКОЙ ФЕДЕРАЦИИ</w:t>
      </w:r>
      <w:bookmarkEnd w:id="38"/>
      <w:bookmarkEnd w:id="39"/>
    </w:p>
    <w:p w:rsidR="007D6D86" w:rsidRDefault="007D6D86" w:rsidP="007D6D86">
      <w:pPr>
        <w:pStyle w:val="ConsPlusTitle"/>
        <w:jc w:val="both"/>
      </w:pPr>
    </w:p>
    <w:p w:rsidR="007D6D86" w:rsidRDefault="007D6D86" w:rsidP="007D6D86">
      <w:pPr>
        <w:pStyle w:val="ConsPlusTitle"/>
        <w:jc w:val="center"/>
      </w:pPr>
      <w:r>
        <w:t>ПИСЬМО</w:t>
      </w:r>
    </w:p>
    <w:p w:rsidR="007D6D86" w:rsidRDefault="007D6D86" w:rsidP="007D6D86">
      <w:pPr>
        <w:pStyle w:val="ConsPlusTitle"/>
        <w:jc w:val="center"/>
      </w:pPr>
      <w:r>
        <w:t>от 8 августа 2017 г. N 12-753</w:t>
      </w:r>
    </w:p>
    <w:p w:rsidR="007D6D86" w:rsidRDefault="007D6D86" w:rsidP="007D6D86">
      <w:pPr>
        <w:pStyle w:val="ConsPlusTitle"/>
        <w:jc w:val="both"/>
      </w:pPr>
    </w:p>
    <w:p w:rsidR="007D6D86" w:rsidRDefault="007D6D86" w:rsidP="007D6D86">
      <w:pPr>
        <w:pStyle w:val="ConsPlusTitle"/>
        <w:jc w:val="center"/>
      </w:pPr>
      <w:r>
        <w:t>О НАПРАВЛЕНИИ ПЕРЕЧНЯ ПО ОХРАНЕ ТРУДА</w:t>
      </w:r>
    </w:p>
    <w:p w:rsidR="007D6D86" w:rsidRDefault="007D6D86" w:rsidP="007D6D86">
      <w:pPr>
        <w:pStyle w:val="ConsPlusNormal"/>
        <w:jc w:val="both"/>
      </w:pPr>
    </w:p>
    <w:p w:rsidR="007D6D86" w:rsidRDefault="007D6D86" w:rsidP="007D6D86">
      <w:pPr>
        <w:pStyle w:val="ConsPlusNormal"/>
        <w:ind w:firstLine="540"/>
        <w:jc w:val="both"/>
      </w:pPr>
      <w:r>
        <w:t xml:space="preserve">Департамент государственной службы и кадров Минобрнауки России направляет примерный </w:t>
      </w:r>
      <w:hyperlink w:anchor="Par18" w:tooltip="ПРИМЕРНЫЙ ПЕРЕЧЕНЬ" w:history="1">
        <w:r w:rsidRPr="00F43BC8">
          <w:t>перечень</w:t>
        </w:r>
      </w:hyperlink>
      <w:r>
        <w:t xml:space="preserve"> мероприятий соглашения по охране труда в организации, осуществляющей образовательную деятельность, который разработан в целях оказания практической помощи службам (отделам) охраны труда в образовательных организациях, профсоюзным организациям, членам комиссии по ведению коллективных переговоров в процессе подготовки коллективных договоров, соглашений по охране труда, а также для организации контроля за их выполнением.</w:t>
      </w:r>
    </w:p>
    <w:p w:rsidR="007D6D86" w:rsidRDefault="007D6D86" w:rsidP="007D6D86">
      <w:pPr>
        <w:pStyle w:val="ConsPlusNormal"/>
        <w:jc w:val="both"/>
      </w:pPr>
    </w:p>
    <w:p w:rsidR="007D6D86" w:rsidRDefault="007D6D86" w:rsidP="007D6D86">
      <w:pPr>
        <w:pStyle w:val="ConsPlusNormal"/>
        <w:jc w:val="right"/>
      </w:pPr>
      <w:r>
        <w:t>Директор департамента</w:t>
      </w:r>
    </w:p>
    <w:p w:rsidR="007D6D86" w:rsidRDefault="007D6D86" w:rsidP="007D6D86">
      <w:pPr>
        <w:pStyle w:val="ConsPlusNormal"/>
        <w:jc w:val="right"/>
      </w:pPr>
      <w:r>
        <w:t>государственной службы и кадров</w:t>
      </w:r>
    </w:p>
    <w:p w:rsidR="007D6D86" w:rsidRDefault="007D6D86" w:rsidP="007D6D86">
      <w:pPr>
        <w:pStyle w:val="ConsPlusNormal"/>
        <w:jc w:val="right"/>
      </w:pPr>
      <w:r>
        <w:t>М.В.БАКУТИН</w:t>
      </w:r>
    </w:p>
    <w:p w:rsidR="007D6D86" w:rsidRDefault="007D6D86" w:rsidP="007D6D86">
      <w:pPr>
        <w:pStyle w:val="ConsPlusNormal"/>
        <w:jc w:val="both"/>
      </w:pPr>
    </w:p>
    <w:p w:rsidR="007D6D86" w:rsidRDefault="007D6D86" w:rsidP="007D6D86">
      <w:pPr>
        <w:pStyle w:val="ConsPlusTitle"/>
        <w:jc w:val="center"/>
        <w:outlineLvl w:val="0"/>
      </w:pPr>
      <w:bookmarkStart w:id="40" w:name="Par18"/>
      <w:bookmarkStart w:id="41" w:name="_Toc496266378"/>
      <w:bookmarkStart w:id="42" w:name="_Toc497218995"/>
      <w:bookmarkEnd w:id="40"/>
      <w:r>
        <w:t>ПРИМЕРНЫЙ ПЕРЕЧЕНЬ</w:t>
      </w:r>
      <w:bookmarkEnd w:id="41"/>
      <w:bookmarkEnd w:id="42"/>
    </w:p>
    <w:p w:rsidR="007D6D86" w:rsidRDefault="007D6D86" w:rsidP="007D6D86">
      <w:pPr>
        <w:pStyle w:val="ConsPlusTitle"/>
        <w:jc w:val="center"/>
      </w:pPr>
      <w:r>
        <w:t>МЕРОПРИЯТИЙ СОГЛАШЕНИЯ ПО ОХРАНЕ ТРУДА В ОРГАНИЗАЦИИ,</w:t>
      </w:r>
    </w:p>
    <w:p w:rsidR="007D6D86" w:rsidRDefault="007D6D86" w:rsidP="007D6D86">
      <w:pPr>
        <w:pStyle w:val="ConsPlusTitle"/>
        <w:jc w:val="center"/>
      </w:pPr>
      <w:r>
        <w:t>ОСУЩЕСТВЛЯЮЩЕЙ ОБРАЗОВАТЕЛЬНУЮ ДЕЯТЕЛЬНОСТЬ</w:t>
      </w:r>
    </w:p>
    <w:p w:rsidR="007D6D86" w:rsidRDefault="007D6D86" w:rsidP="007D6D86">
      <w:pPr>
        <w:pStyle w:val="ConsPlusNormal"/>
        <w:jc w:val="both"/>
      </w:pPr>
    </w:p>
    <w:p w:rsidR="007D6D86" w:rsidRDefault="007D6D86" w:rsidP="007D6D86">
      <w:pPr>
        <w:pStyle w:val="ConsPlusTitle"/>
        <w:jc w:val="center"/>
        <w:outlineLvl w:val="1"/>
      </w:pPr>
      <w:bookmarkStart w:id="43" w:name="_Toc496266379"/>
      <w:bookmarkStart w:id="44" w:name="_Toc497218996"/>
      <w:r>
        <w:t>Общие положения</w:t>
      </w:r>
      <w:bookmarkEnd w:id="43"/>
      <w:bookmarkEnd w:id="44"/>
    </w:p>
    <w:p w:rsidR="007D6D86" w:rsidRDefault="007D6D86" w:rsidP="007D6D86">
      <w:pPr>
        <w:pStyle w:val="ConsPlusNormal"/>
        <w:jc w:val="both"/>
      </w:pPr>
    </w:p>
    <w:p w:rsidR="007D6D86" w:rsidRDefault="007D6D86" w:rsidP="007D6D86">
      <w:pPr>
        <w:pStyle w:val="ConsPlusNormal"/>
        <w:ind w:firstLine="540"/>
        <w:jc w:val="both"/>
      </w:pPr>
      <w:r>
        <w:t>1. Настоящий Примерный перечень мероприятий соглашения по охране труда в организации, осуществляющей образовательную деятельность (далее - Примерный перечень), разработан в целях оказания практической помощи работодателям и профсоюзным организациям, членам комиссий по ведению коллективных переговоров в процессе подготовки и заключения (подписания) коллективных договоров, соглашений (включая соглашения по охране труда), в части эффективного обеспечения мероприятий по улучшению условий и охраны труда работников, а также для организации контроля за их выполнением.</w:t>
      </w:r>
    </w:p>
    <w:p w:rsidR="007D6D86" w:rsidRDefault="007D6D86" w:rsidP="007D6D86">
      <w:pPr>
        <w:pStyle w:val="ConsPlusNormal"/>
        <w:ind w:firstLine="540"/>
        <w:jc w:val="both"/>
      </w:pPr>
      <w:r>
        <w:t>2. Примерный перечень разработан в соответствии с действующим Отраслевым соглашением по организациям, находящимся в ведении Министерства образования и науки Российской Федерации, и иными законодательными и нормативными правовыми актами по охране труда и здоровья:</w:t>
      </w:r>
    </w:p>
    <w:p w:rsidR="007D6D86" w:rsidRDefault="007D6D86" w:rsidP="007D6D86">
      <w:pPr>
        <w:pStyle w:val="ConsPlusNormal"/>
        <w:ind w:firstLine="540"/>
        <w:jc w:val="both"/>
      </w:pPr>
      <w:r>
        <w:t>1) Отраслевое соглашение по организациям, находящимся в ведении Министерства образования и науки Российской Федерации, на 2015 - 2017 годы;</w:t>
      </w:r>
    </w:p>
    <w:p w:rsidR="007D6D86" w:rsidRDefault="007D6D86" w:rsidP="007D6D86">
      <w:pPr>
        <w:pStyle w:val="ConsPlusNormal"/>
        <w:ind w:firstLine="540"/>
        <w:jc w:val="both"/>
      </w:pPr>
      <w:r>
        <w:t>2) приказ Минтруда России от 19.08.2016 N 438н "Об утверждении Типового положения о системе управления охраной труда";</w:t>
      </w:r>
    </w:p>
    <w:p w:rsidR="007D6D86" w:rsidRDefault="007D6D86" w:rsidP="007D6D86">
      <w:pPr>
        <w:pStyle w:val="ConsPlusNormal"/>
        <w:ind w:firstLine="540"/>
        <w:jc w:val="both"/>
      </w:pPr>
      <w:r>
        <w:t>3) приказ Минтруда России от 24.06.2014 N 412н "Об утверждении Типового положения о комитете (комиссии) по охране труда";</w:t>
      </w:r>
    </w:p>
    <w:p w:rsidR="007D6D86" w:rsidRDefault="007D6D86" w:rsidP="007D6D86">
      <w:pPr>
        <w:pStyle w:val="ConsPlusNormal"/>
        <w:ind w:firstLine="540"/>
        <w:jc w:val="both"/>
      </w:pPr>
      <w:r>
        <w:t>4) постановление Минтруда России от 08.02.2000 N 14 "Об утверждении Рекомендаций по организации работы службы охраны труда в организациях" (в ред. от 12.02.2014).</w:t>
      </w:r>
    </w:p>
    <w:p w:rsidR="007D6D86" w:rsidRDefault="007D6D86" w:rsidP="007D6D86">
      <w:pPr>
        <w:pStyle w:val="ConsPlusNormal"/>
        <w:ind w:firstLine="540"/>
        <w:jc w:val="both"/>
      </w:pPr>
      <w:r>
        <w:lastRenderedPageBreak/>
        <w:t>Соглашение по охране труда - это правовая форма планирования и проведения мероприятий по охране труда в организации, осуществляющей образовательную деятельность (далее - организация), с указанием сроков выполнения, источников финансирования и ответственных лиц.</w:t>
      </w:r>
    </w:p>
    <w:p w:rsidR="007D6D86" w:rsidRDefault="007D6D86" w:rsidP="007D6D86">
      <w:pPr>
        <w:pStyle w:val="ConsPlusNormal"/>
        <w:ind w:firstLine="540"/>
        <w:jc w:val="both"/>
      </w:pPr>
      <w:r>
        <w:t>Соглашение по охране труда, как правило, является приложением к коллективному договору организации и его важнейшей и неотъемлемой частью.</w:t>
      </w:r>
    </w:p>
    <w:p w:rsidR="007D6D86" w:rsidRDefault="007D6D86" w:rsidP="007D6D86">
      <w:pPr>
        <w:pStyle w:val="ConsPlusNormal"/>
        <w:ind w:firstLine="540"/>
        <w:jc w:val="both"/>
      </w:pPr>
      <w:r>
        <w:t>Соглашение по охране труда, как документ, содержащий в том числе и финансовое обеспечение мероприятий по охране труда и здоровья работников образовательной организации, разрабатывается на календарный год и вступает в силу с момента его подписания работодателем (руководителем образовательной организации) и представителем выборного коллегиального органа первичной профсоюзной организации (профкома).</w:t>
      </w:r>
    </w:p>
    <w:p w:rsidR="007D6D86" w:rsidRDefault="007D6D86" w:rsidP="007D6D86">
      <w:pPr>
        <w:pStyle w:val="ConsPlusNormal"/>
        <w:ind w:firstLine="540"/>
        <w:jc w:val="both"/>
      </w:pPr>
      <w:r>
        <w:t>В отличие от других документов текущего и перспективного планирования (планов мероприятий по охране труда) соглашение по охране труда разрабатывается с учетом Типового перечня ежегодно реализуемых работодателем мероприятий по улучшению условий и охраны труда и снижению уровней профессиональных рисков, утвержденного приказом Минздравсоцразвития России от 1 марта 2012 г. N 181н.</w:t>
      </w:r>
    </w:p>
    <w:p w:rsidR="007D6D86" w:rsidRDefault="007D6D86" w:rsidP="007D6D86">
      <w:pPr>
        <w:pStyle w:val="ConsPlusNormal"/>
        <w:ind w:firstLine="540"/>
        <w:jc w:val="both"/>
      </w:pPr>
      <w:r>
        <w:t xml:space="preserve">Мероприятия, предлагаемые для включения в соглашение по охране труда </w:t>
      </w:r>
      <w:r w:rsidRPr="00F43BC8">
        <w:t>(приложение 1)</w:t>
      </w:r>
      <w:r>
        <w:t>, как правило, состоят из пяти самостоятельных разделов:</w:t>
      </w:r>
    </w:p>
    <w:p w:rsidR="007D6D86" w:rsidRDefault="007D6D86" w:rsidP="007D6D86">
      <w:pPr>
        <w:pStyle w:val="ConsPlusNormal"/>
        <w:ind w:firstLine="540"/>
        <w:jc w:val="both"/>
      </w:pPr>
      <w:r>
        <w:t xml:space="preserve">- организационные </w:t>
      </w:r>
      <w:r w:rsidRPr="00F43BC8">
        <w:t>мероприятия</w:t>
      </w:r>
      <w:r>
        <w:t>;</w:t>
      </w:r>
    </w:p>
    <w:p w:rsidR="007D6D86" w:rsidRDefault="007D6D86" w:rsidP="007D6D86">
      <w:pPr>
        <w:pStyle w:val="ConsPlusNormal"/>
        <w:ind w:firstLine="540"/>
        <w:jc w:val="both"/>
      </w:pPr>
      <w:r>
        <w:t xml:space="preserve">- технические </w:t>
      </w:r>
      <w:r w:rsidRPr="00F43BC8">
        <w:t>мероприятия</w:t>
      </w:r>
      <w:r>
        <w:t>;</w:t>
      </w:r>
    </w:p>
    <w:p w:rsidR="007D6D86" w:rsidRDefault="007D6D86" w:rsidP="007D6D86">
      <w:pPr>
        <w:pStyle w:val="ConsPlusNormal"/>
        <w:ind w:firstLine="540"/>
        <w:jc w:val="both"/>
      </w:pPr>
      <w:r>
        <w:t xml:space="preserve">- лечебно-профилактические и санитарно-бытовые </w:t>
      </w:r>
      <w:r w:rsidRPr="00F43BC8">
        <w:t>мероприятия</w:t>
      </w:r>
      <w:r>
        <w:t>;</w:t>
      </w:r>
    </w:p>
    <w:p w:rsidR="007D6D86" w:rsidRDefault="007D6D86" w:rsidP="007D6D86">
      <w:pPr>
        <w:pStyle w:val="ConsPlusNormal"/>
        <w:ind w:firstLine="540"/>
        <w:jc w:val="both"/>
      </w:pPr>
      <w:r>
        <w:t xml:space="preserve">- </w:t>
      </w:r>
      <w:r w:rsidRPr="00F43BC8">
        <w:t>мероприятия</w:t>
      </w:r>
      <w:r>
        <w:t xml:space="preserve"> по обеспечению средствами индивидуальной защиты;</w:t>
      </w:r>
    </w:p>
    <w:p w:rsidR="007D6D86" w:rsidRDefault="007D6D86" w:rsidP="007D6D86">
      <w:pPr>
        <w:pStyle w:val="ConsPlusNormal"/>
        <w:ind w:firstLine="540"/>
        <w:jc w:val="both"/>
      </w:pPr>
      <w:r>
        <w:t xml:space="preserve">- </w:t>
      </w:r>
      <w:r w:rsidRPr="00F43BC8">
        <w:t>мероприятия</w:t>
      </w:r>
      <w:r>
        <w:t>, направленные на развитие физической культуры и спорта.</w:t>
      </w:r>
    </w:p>
    <w:p w:rsidR="007D6D86" w:rsidRDefault="007D6D86" w:rsidP="007D6D86">
      <w:pPr>
        <w:pStyle w:val="ConsPlusTitle"/>
        <w:jc w:val="center"/>
      </w:pPr>
    </w:p>
    <w:p w:rsidR="007D6D86" w:rsidRDefault="007D6D86" w:rsidP="007D6D86">
      <w:pPr>
        <w:pStyle w:val="ConsPlusTitle"/>
        <w:jc w:val="center"/>
      </w:pPr>
      <w:r>
        <w:t>ПРИМЕРНЫЙ ПЕРЕЧЕНЬ МЕРОПРИЯТИЙ СОГЛАШЕНИЯ ПО ОХРАНЕ ТРУДА</w:t>
      </w:r>
    </w:p>
    <w:p w:rsidR="007D6D86" w:rsidRDefault="007D6D86" w:rsidP="007D6D86">
      <w:pPr>
        <w:pStyle w:val="ConsPlusNormal"/>
        <w:jc w:val="both"/>
      </w:pPr>
    </w:p>
    <w:tbl>
      <w:tblPr>
        <w:tblW w:w="10065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9"/>
        <w:gridCol w:w="9526"/>
      </w:tblGrid>
      <w:tr w:rsidR="007D6D86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center"/>
            </w:pPr>
            <w:r>
              <w:t>Наименование мероприятий</w:t>
            </w:r>
          </w:p>
        </w:tc>
      </w:tr>
      <w:tr w:rsidR="007D6D86" w:rsidTr="007D6D86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center"/>
              <w:outlineLvl w:val="2"/>
            </w:pPr>
            <w:bookmarkStart w:id="45" w:name="Par53"/>
            <w:bookmarkStart w:id="46" w:name="_Toc496266381"/>
            <w:bookmarkStart w:id="47" w:name="_Toc497218998"/>
            <w:bookmarkEnd w:id="45"/>
            <w:r>
              <w:t>I. Организационные мероприятия</w:t>
            </w:r>
            <w:bookmarkEnd w:id="46"/>
            <w:bookmarkEnd w:id="47"/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Проведение специальной оценки условий труда, оценки уровней профессиональных рисков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Проведение специального обучения руководителей, специалистов по охране труда, членов комиссии по охране труда, уполномоченных по охране труда в обучающих организациях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Организация обучения работников, ответственных за эксплуатацию опасных производственных объектов</w:t>
            </w:r>
          </w:p>
        </w:tc>
      </w:tr>
      <w:tr w:rsidR="007D6D86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Обучение работников безопасным методам и приемам работы, обучение навыкам оказания первой помощи. Проведение профессиональной гигиенической подготовки работников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Организация и оборудование кабинетов, уголков по охране труда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Разработка и издание (тиражирование) инструкций по охране труда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Разработка программ инструктажей по охране труда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Обеспечение бланковой документацией по охране труда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Организация и проведение смотров-конкурсов, выставок по охране труда</w:t>
            </w:r>
          </w:p>
        </w:tc>
      </w:tr>
      <w:tr w:rsidR="007D6D86" w:rsidTr="007D6D86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  <w:outlineLvl w:val="2"/>
            </w:pPr>
            <w:bookmarkStart w:id="48" w:name="Par72"/>
            <w:bookmarkStart w:id="49" w:name="_Toc496266382"/>
            <w:bookmarkStart w:id="50" w:name="_Toc497218999"/>
            <w:bookmarkEnd w:id="48"/>
            <w:r>
              <w:t>II. Технические мероприятия</w:t>
            </w:r>
            <w:bookmarkEnd w:id="49"/>
            <w:bookmarkEnd w:id="50"/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Установка предохранительных, защитных и сигнализирующих устройств (приспособлений), в том числе для производственного оборудования, в целях обеспечения безопасной эксплуатации и аварийной защиты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Приведение в соответствие с действующими нормами или устранение вредных производственных факторов на рабочих местах (шум, вибрация, ионизирующие, электромагнитные излучения, ультразвук)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Внедрение и совершенствование технических устройств, обеспечивающих защиту работников от поражения электрическим током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Проведение испытаний устройств заземления (зануления) и изоляции проводов электросистем здания на соответствие требований электробезопасности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Установка новых и реконструкция имеющихся отопительных и вентиляционных систем, систем кондиционирования, тепловых и воздушных завес с целью обеспечения нормативных требований охраны труда по микроклимату и чистоты воздушной среды на рабочих местах и в служебных помещениях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Приведение уровней естественного и искусственного освещения на рабочих местах, в служебных и бытовых помещениях, местах прохода работников в соответствие с действующими нормами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Устройство тротуаров, переходов, галерей на территории организации в целях обеспечения безопасности работников</w:t>
            </w:r>
          </w:p>
        </w:tc>
      </w:tr>
      <w:tr w:rsidR="007D6D86" w:rsidRPr="00D071B2" w:rsidTr="007D6D86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  <w:outlineLvl w:val="2"/>
            </w:pPr>
            <w:bookmarkStart w:id="51" w:name="Par87"/>
            <w:bookmarkStart w:id="52" w:name="_Toc496266383"/>
            <w:bookmarkStart w:id="53" w:name="_Toc497219000"/>
            <w:bookmarkEnd w:id="51"/>
            <w:r>
              <w:t>III. Лечебно-профилактические и санитарно-бытовые мероприятия</w:t>
            </w:r>
            <w:bookmarkEnd w:id="52"/>
            <w:bookmarkEnd w:id="53"/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Проведение обязательных предварительных и периодических медицинских осмотров (обследований). Обеспечение работников личными медицинскими книжками. Проведение психиатрических освидетельствований работников в установленном законодательством порядке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Создание и оборудование медицинских кабинетов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Оснащение помещений (кабинетов, лабораторий, мастерских, спортзалов и других помещений аптечками для оказания первой помощи)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Устройство новых и (или) реконструкция имеющихся мест организованного отдыха, помещений и комнат психологической разгрузки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Реконструкция и оснащение санитарно-бытовых помещений (гардеробные, душевые, умывальные, санузлы, помещение для личной гигиены женщин)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Обеспечение работников, занятых на работах с вредными условиями труда, молоком или другими равноценными продуктами</w:t>
            </w:r>
          </w:p>
        </w:tc>
      </w:tr>
      <w:tr w:rsidR="007D6D86" w:rsidRPr="00D071B2" w:rsidTr="007D6D86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  <w:outlineLvl w:val="2"/>
            </w:pPr>
            <w:bookmarkStart w:id="54" w:name="Par100"/>
            <w:bookmarkStart w:id="55" w:name="_Toc496266384"/>
            <w:bookmarkStart w:id="56" w:name="_Toc497219001"/>
            <w:bookmarkEnd w:id="54"/>
            <w:r>
              <w:t>IV. Мероприятия по обеспечению средствами индивидуальной защиты (СИЗ)</w:t>
            </w:r>
            <w:bookmarkEnd w:id="55"/>
            <w:bookmarkEnd w:id="56"/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Pr="00F30453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F30453" w:rsidRDefault="007D6D86" w:rsidP="007D6D86">
            <w:pPr>
              <w:pStyle w:val="ConsPlusNormal"/>
              <w:jc w:val="both"/>
            </w:pPr>
            <w:r w:rsidRPr="00F30453">
              <w:t>Обеспечение работников, занятых на работах с вредными и (или) опасными условиями труда, а также на работах, выполняемых в особых температурных условиях или связанных с загрязнением, специальной одеждой, специальной обувью и другими СИЗ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Pr="00F30453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F30453" w:rsidRDefault="007D6D86" w:rsidP="007D6D86">
            <w:pPr>
              <w:pStyle w:val="ConsPlusNormal"/>
              <w:jc w:val="both"/>
            </w:pPr>
            <w:r w:rsidRPr="00F30453">
              <w:t>Обеспечение работников смывающими и (или) обезвреживающими средствами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Pr="00F30453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F30453" w:rsidRDefault="007D6D86" w:rsidP="007D6D86">
            <w:pPr>
              <w:pStyle w:val="ConsPlusNormal"/>
              <w:jc w:val="both"/>
            </w:pPr>
            <w:r w:rsidRPr="00F30453">
              <w:t>Приобретение индивидуальных средств защиты от поражения электрическим током (диэлектрические перчатки, коврики, инструмент)</w:t>
            </w:r>
          </w:p>
        </w:tc>
      </w:tr>
      <w:tr w:rsidR="007D6D86" w:rsidRPr="00D071B2" w:rsidTr="007D6D86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Pr="00F30453" w:rsidRDefault="007D6D86" w:rsidP="007D6D86">
            <w:pPr>
              <w:pStyle w:val="ConsPlusNormal"/>
              <w:jc w:val="center"/>
              <w:outlineLvl w:val="2"/>
            </w:pPr>
            <w:bookmarkStart w:id="57" w:name="Par107"/>
            <w:bookmarkStart w:id="58" w:name="_Toc496266385"/>
            <w:bookmarkStart w:id="59" w:name="_Toc497219002"/>
            <w:bookmarkEnd w:id="57"/>
            <w:r w:rsidRPr="00F30453">
              <w:t>V. Мероприятия, направленные на развитие физической культуры и спорта</w:t>
            </w:r>
            <w:bookmarkEnd w:id="58"/>
            <w:bookmarkEnd w:id="59"/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Устройство новых и реконструкция имеющихся помещений, спортивных сооружений, оборудования игровых и физкультурных залов, площадок для занятий физкультурой и спортом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Организация и проведение физкультурно-оздоровительных мероприятий, в том числе мероприятий Всероссийского физкультурно-спортивного комплекса "Готов к труду и обороне" (ГТО)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Приобретение, содержание и обновление спортивного инвентаря</w:t>
            </w:r>
          </w:p>
        </w:tc>
      </w:tr>
      <w:tr w:rsidR="007D6D86" w:rsidRPr="00D071B2" w:rsidTr="007D6D8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Default="007D6D86" w:rsidP="007D6D86">
            <w:pPr>
              <w:pStyle w:val="ConsPlusNormal"/>
              <w:jc w:val="center"/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Default="007D6D86" w:rsidP="007D6D86">
            <w:pPr>
              <w:pStyle w:val="ConsPlusNormal"/>
              <w:jc w:val="both"/>
            </w:pPr>
            <w:r>
              <w:t>Компенсация работникам организации оплаты занятий спортом в клубах и секциях</w:t>
            </w:r>
          </w:p>
        </w:tc>
      </w:tr>
    </w:tbl>
    <w:p w:rsidR="007D6D86" w:rsidRDefault="007D6D86" w:rsidP="007D6D86">
      <w:pPr>
        <w:pStyle w:val="ConsPlusNormal"/>
        <w:jc w:val="both"/>
      </w:pPr>
    </w:p>
    <w:p w:rsidR="007D6D86" w:rsidRDefault="007D6D86" w:rsidP="007D6D86">
      <w:pPr>
        <w:pStyle w:val="ConsPlusNormal"/>
        <w:ind w:firstLine="540"/>
        <w:jc w:val="both"/>
      </w:pPr>
      <w:r>
        <w:t xml:space="preserve">Примерная форма соглашения по охране труда </w:t>
      </w:r>
      <w:r w:rsidRPr="00F43BC8">
        <w:t>(приложение 2)</w:t>
      </w:r>
      <w:r>
        <w:t xml:space="preserve"> должна отражать наименование мероприятий, единицу учета и стоимость работ, срок выполнения мероприятий и ответственных лиц за их выполнение.</w:t>
      </w:r>
    </w:p>
    <w:p w:rsidR="007D6D86" w:rsidRDefault="007D6D86" w:rsidP="007D6D86">
      <w:pPr>
        <w:pStyle w:val="ConsPlusNormal"/>
        <w:ind w:firstLine="540"/>
        <w:jc w:val="both"/>
      </w:pPr>
    </w:p>
    <w:p w:rsidR="007D6D86" w:rsidRDefault="007D6D86" w:rsidP="007D6D86">
      <w:pPr>
        <w:pStyle w:val="ConsPlusNormal"/>
        <w:ind w:firstLine="540"/>
        <w:jc w:val="both"/>
      </w:pPr>
    </w:p>
    <w:p w:rsidR="007D6D86" w:rsidRDefault="007D6D86" w:rsidP="007D6D86">
      <w:pPr>
        <w:pStyle w:val="ConsPlusNormal"/>
        <w:ind w:firstLine="540"/>
        <w:jc w:val="both"/>
      </w:pPr>
    </w:p>
    <w:p w:rsidR="007D6D86" w:rsidRPr="0015262F" w:rsidRDefault="007D6D86" w:rsidP="007D6D86">
      <w:pPr>
        <w:pStyle w:val="ConsPlusNormal"/>
        <w:jc w:val="center"/>
        <w:rPr>
          <w:b/>
        </w:rPr>
      </w:pPr>
      <w:bookmarkStart w:id="60" w:name="Par125"/>
      <w:bookmarkEnd w:id="60"/>
      <w:r w:rsidRPr="0015262F">
        <w:rPr>
          <w:b/>
        </w:rPr>
        <w:lastRenderedPageBreak/>
        <w:t>Примерная форма соглашения по охране труда</w:t>
      </w:r>
    </w:p>
    <w:p w:rsidR="007D6D86" w:rsidRDefault="007D6D86" w:rsidP="007D6D86">
      <w:pPr>
        <w:pStyle w:val="ConsPlusNormal"/>
        <w:jc w:val="both"/>
      </w:pPr>
    </w:p>
    <w:tbl>
      <w:tblPr>
        <w:tblW w:w="0" w:type="auto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7"/>
        <w:gridCol w:w="2252"/>
        <w:gridCol w:w="1114"/>
        <w:gridCol w:w="1795"/>
        <w:gridCol w:w="1534"/>
        <w:gridCol w:w="2821"/>
      </w:tblGrid>
      <w:tr w:rsidR="007D6D86" w:rsidRPr="0015262F" w:rsidTr="007D6D86">
        <w:trPr>
          <w:trHeight w:val="8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556C20" w:rsidRDefault="007D6D86" w:rsidP="007D6D86">
            <w:pPr>
              <w:jc w:val="center"/>
              <w:rPr>
                <w:sz w:val="24"/>
                <w:szCs w:val="24"/>
              </w:rPr>
            </w:pPr>
            <w:r w:rsidRPr="00556C20">
              <w:rPr>
                <w:sz w:val="24"/>
                <w:szCs w:val="24"/>
              </w:rPr>
              <w:t>N п/п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556C20" w:rsidRDefault="007D6D86" w:rsidP="007D6D86">
            <w:pPr>
              <w:jc w:val="center"/>
              <w:rPr>
                <w:sz w:val="24"/>
                <w:szCs w:val="24"/>
              </w:rPr>
            </w:pPr>
            <w:r w:rsidRPr="00556C20">
              <w:rPr>
                <w:sz w:val="24"/>
                <w:szCs w:val="24"/>
              </w:rPr>
              <w:t>Содержание мероприятий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556C20" w:rsidRDefault="007D6D86" w:rsidP="007D6D86">
            <w:pPr>
              <w:jc w:val="center"/>
              <w:rPr>
                <w:sz w:val="24"/>
                <w:szCs w:val="24"/>
              </w:rPr>
            </w:pPr>
            <w:r w:rsidRPr="00556C20">
              <w:rPr>
                <w:sz w:val="24"/>
                <w:szCs w:val="24"/>
              </w:rPr>
              <w:t xml:space="preserve">Единица </w:t>
            </w:r>
            <w:r>
              <w:rPr>
                <w:sz w:val="24"/>
                <w:szCs w:val="24"/>
              </w:rPr>
              <w:t xml:space="preserve"> </w:t>
            </w:r>
            <w:r w:rsidRPr="00556C20">
              <w:rPr>
                <w:sz w:val="24"/>
                <w:szCs w:val="24"/>
              </w:rPr>
              <w:t>учета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>
            <w:pPr>
              <w:jc w:val="center"/>
              <w:rPr>
                <w:sz w:val="24"/>
                <w:szCs w:val="24"/>
              </w:rPr>
            </w:pPr>
            <w:r w:rsidRPr="0015262F">
              <w:rPr>
                <w:sz w:val="24"/>
                <w:szCs w:val="24"/>
              </w:rPr>
              <w:t>Стоимость</w:t>
            </w:r>
            <w:r>
              <w:rPr>
                <w:sz w:val="24"/>
                <w:szCs w:val="24"/>
              </w:rPr>
              <w:t xml:space="preserve"> мероприятия</w:t>
            </w:r>
            <w:r w:rsidRPr="001526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15262F">
              <w:rPr>
                <w:sz w:val="24"/>
                <w:szCs w:val="24"/>
              </w:rPr>
              <w:t>тыс. рублей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>
            <w:pPr>
              <w:jc w:val="center"/>
              <w:rPr>
                <w:sz w:val="24"/>
                <w:szCs w:val="24"/>
              </w:rPr>
            </w:pPr>
            <w:r w:rsidRPr="0015262F">
              <w:rPr>
                <w:sz w:val="24"/>
                <w:szCs w:val="24"/>
              </w:rPr>
              <w:t>Срок выполнения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>
            <w:pPr>
              <w:jc w:val="center"/>
              <w:rPr>
                <w:sz w:val="24"/>
                <w:szCs w:val="24"/>
              </w:rPr>
            </w:pPr>
            <w:r w:rsidRPr="0015262F">
              <w:rPr>
                <w:sz w:val="24"/>
                <w:szCs w:val="24"/>
              </w:rPr>
              <w:t>Ответственные лица</w:t>
            </w:r>
          </w:p>
        </w:tc>
      </w:tr>
      <w:tr w:rsidR="007D6D86" w:rsidRPr="0015262F" w:rsidTr="007D6D86">
        <w:trPr>
          <w:cantSplit/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5B3A41" w:rsidRDefault="007D6D86" w:rsidP="007D6D86">
            <w:pPr>
              <w:jc w:val="center"/>
              <w:rPr>
                <w:b/>
              </w:rPr>
            </w:pPr>
            <w:r w:rsidRPr="005B3A41">
              <w:rPr>
                <w:b/>
              </w:rPr>
              <w:t>1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5B3A41" w:rsidRDefault="007D6D86" w:rsidP="007D6D86">
            <w:pPr>
              <w:jc w:val="center"/>
              <w:rPr>
                <w:b/>
              </w:rPr>
            </w:pPr>
            <w:r w:rsidRPr="005B3A41">
              <w:rPr>
                <w:b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5B3A41" w:rsidRDefault="007D6D86" w:rsidP="007D6D86">
            <w:pPr>
              <w:jc w:val="center"/>
              <w:rPr>
                <w:b/>
              </w:rPr>
            </w:pPr>
            <w:r w:rsidRPr="005B3A41">
              <w:rPr>
                <w:b/>
              </w:rPr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5B3A41" w:rsidRDefault="007D6D86" w:rsidP="007D6D86">
            <w:pPr>
              <w:jc w:val="center"/>
              <w:rPr>
                <w:b/>
              </w:rPr>
            </w:pPr>
            <w:r w:rsidRPr="005B3A41">
              <w:rPr>
                <w:b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5B3A41" w:rsidRDefault="007D6D86" w:rsidP="007D6D86">
            <w:pPr>
              <w:jc w:val="center"/>
              <w:rPr>
                <w:b/>
              </w:rPr>
            </w:pPr>
            <w:r w:rsidRPr="005B3A41">
              <w:rPr>
                <w:b/>
              </w:rPr>
              <w:t>5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5B3A41" w:rsidRDefault="007D6D86" w:rsidP="007D6D86">
            <w:pPr>
              <w:jc w:val="center"/>
              <w:rPr>
                <w:b/>
              </w:rPr>
            </w:pPr>
            <w:r w:rsidRPr="005B3A41">
              <w:rPr>
                <w:b/>
              </w:rPr>
              <w:t>6</w:t>
            </w:r>
          </w:p>
        </w:tc>
      </w:tr>
      <w:tr w:rsidR="007D6D86" w:rsidRPr="0015262F" w:rsidTr="007D6D86">
        <w:trPr>
          <w:cantSplit/>
          <w:trHeight w:val="2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</w:tr>
      <w:tr w:rsidR="007D6D86" w:rsidRPr="0015262F" w:rsidTr="007D6D8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</w:tr>
      <w:tr w:rsidR="007D6D86" w:rsidRPr="0015262F" w:rsidTr="007D6D8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</w:tr>
      <w:tr w:rsidR="007D6D86" w:rsidRPr="0015262F" w:rsidTr="007D6D86">
        <w:trPr>
          <w:cantSplit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556C20" w:rsidRDefault="007D6D86" w:rsidP="007D6D86">
            <w:pPr>
              <w:jc w:val="right"/>
            </w:pPr>
            <w:r w:rsidRPr="00556C20">
              <w:rPr>
                <w:sz w:val="28"/>
                <w:szCs w:val="28"/>
              </w:rPr>
              <w:t>Итого</w:t>
            </w:r>
            <w:r>
              <w:t>: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86" w:rsidRPr="0015262F" w:rsidRDefault="007D6D86" w:rsidP="007D6D86"/>
        </w:tc>
      </w:tr>
    </w:tbl>
    <w:p w:rsidR="006675B0" w:rsidRDefault="006675B0" w:rsidP="00CA614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6675B0" w:rsidSect="008B3C82">
          <w:footerReference w:type="default" r:id="rId10"/>
          <w:pgSz w:w="11906" w:h="16838"/>
          <w:pgMar w:top="851" w:right="851" w:bottom="851" w:left="1134" w:header="709" w:footer="709" w:gutter="0"/>
          <w:pgNumType w:start="0"/>
          <w:cols w:space="708"/>
          <w:titlePg/>
          <w:docGrid w:linePitch="360"/>
        </w:sectPr>
      </w:pPr>
    </w:p>
    <w:p w:rsidR="006675B0" w:rsidRDefault="006675B0" w:rsidP="006675B0">
      <w:pPr>
        <w:pStyle w:val="3"/>
        <w:spacing w:before="0"/>
        <w:jc w:val="right"/>
        <w:rPr>
          <w:color w:val="auto"/>
        </w:rPr>
      </w:pPr>
      <w:bookmarkStart w:id="61" w:name="_Toc513810477"/>
      <w:bookmarkStart w:id="62" w:name="_Toc493167043"/>
      <w:r w:rsidRPr="00EA18B1">
        <w:rPr>
          <w:color w:val="auto"/>
        </w:rPr>
        <w:lastRenderedPageBreak/>
        <w:t>Приложение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№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3</w:t>
      </w:r>
      <w:bookmarkEnd w:id="61"/>
    </w:p>
    <w:p w:rsidR="006675B0" w:rsidRDefault="006675B0" w:rsidP="006675B0">
      <w:pPr>
        <w:pStyle w:val="3"/>
        <w:spacing w:before="0"/>
        <w:jc w:val="center"/>
        <w:rPr>
          <w:color w:val="auto"/>
        </w:rPr>
      </w:pPr>
      <w:bookmarkStart w:id="63" w:name="_Toc513810478"/>
      <w:r>
        <w:rPr>
          <w:color w:val="auto"/>
        </w:rPr>
        <w:t>О</w:t>
      </w:r>
      <w:r w:rsidRPr="00EA18B1">
        <w:rPr>
          <w:color w:val="auto"/>
        </w:rPr>
        <w:t>рганизация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и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проведение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3-х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ступенчатого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административно-общественного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контроля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по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охране</w:t>
      </w:r>
      <w:r w:rsidR="00233489">
        <w:rPr>
          <w:color w:val="auto"/>
        </w:rPr>
        <w:t xml:space="preserve"> </w:t>
      </w:r>
      <w:r w:rsidRPr="00EA18B1">
        <w:rPr>
          <w:color w:val="auto"/>
        </w:rPr>
        <w:t>труда</w:t>
      </w:r>
      <w:bookmarkEnd w:id="62"/>
      <w:bookmarkEnd w:id="63"/>
    </w:p>
    <w:tbl>
      <w:tblPr>
        <w:tblW w:w="14859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94"/>
        <w:gridCol w:w="2077"/>
        <w:gridCol w:w="2466"/>
        <w:gridCol w:w="3140"/>
        <w:gridCol w:w="2129"/>
        <w:gridCol w:w="2099"/>
        <w:gridCol w:w="2554"/>
      </w:tblGrid>
      <w:tr w:rsidR="006675B0" w:rsidRPr="00EA18B1" w:rsidTr="0001147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направлений</w:t>
            </w:r>
          </w:p>
        </w:tc>
        <w:tc>
          <w:tcPr>
            <w:tcW w:w="24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3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контролирует</w:t>
            </w:r>
          </w:p>
        </w:tc>
        <w:tc>
          <w:tcPr>
            <w:tcW w:w="25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Примечание.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Отчетность</w:t>
            </w:r>
          </w:p>
        </w:tc>
      </w:tr>
      <w:tr w:rsidR="006675B0" w:rsidRPr="00EA18B1" w:rsidTr="0001147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675B0" w:rsidRPr="00EA18B1" w:rsidTr="0001147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ступень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административно-общественного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24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проверяют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мест,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СИЗ,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оборудования,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защиты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ограждений,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аптечек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правильность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Зав.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лабораторией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(руководитель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участка)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уполномоченным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(УОТ)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административно-общественного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ступень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административно-общественного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контроля,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</w:p>
        </w:tc>
        <w:tc>
          <w:tcPr>
            <w:tcW w:w="25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журнале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АОК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ступени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АОК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</w:tr>
      <w:tr w:rsidR="006675B0" w:rsidRPr="00EA18B1" w:rsidTr="0001147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ступень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административно-общественного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24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EA33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330F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совместно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зав.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лабораторией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уполномоченным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административно-общественного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EA18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ступень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административно-общественного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контроля,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</w:p>
        </w:tc>
        <w:tc>
          <w:tcPr>
            <w:tcW w:w="25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журнале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АОК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ступени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АОК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</w:tr>
      <w:tr w:rsidR="006675B0" w:rsidRPr="00EA18B1" w:rsidTr="0001147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ступень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административно-общественного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24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1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EA33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составе:</w:t>
            </w:r>
            <w:r w:rsidR="00EA330F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профорга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низации,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административно-общественного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охране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профком</w:t>
            </w:r>
          </w:p>
        </w:tc>
        <w:tc>
          <w:tcPr>
            <w:tcW w:w="25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675B0" w:rsidRPr="00EA18B1" w:rsidRDefault="006675B0" w:rsidP="0001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журнале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АОК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ступени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АОК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3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8B1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</w:tr>
    </w:tbl>
    <w:p w:rsidR="000F3F60" w:rsidRDefault="000F3F60" w:rsidP="00CA614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3F60" w:rsidRDefault="000F3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F3F60" w:rsidRDefault="000F3F60" w:rsidP="00CA614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0F3F60" w:rsidSect="00586FC0">
          <w:pgSz w:w="16838" w:h="11906" w:orient="landscape"/>
          <w:pgMar w:top="720" w:right="720" w:bottom="720" w:left="720" w:header="709" w:footer="709" w:gutter="0"/>
          <w:pgNumType w:start="0"/>
          <w:cols w:space="708"/>
          <w:titlePg/>
          <w:docGrid w:linePitch="360"/>
        </w:sectPr>
      </w:pPr>
    </w:p>
    <w:tbl>
      <w:tblPr>
        <w:tblW w:w="10421" w:type="dxa"/>
        <w:tblInd w:w="-456" w:type="dxa"/>
        <w:tblLayout w:type="fixed"/>
        <w:tblLook w:val="0000"/>
      </w:tblPr>
      <w:tblGrid>
        <w:gridCol w:w="3510"/>
        <w:gridCol w:w="1134"/>
        <w:gridCol w:w="993"/>
        <w:gridCol w:w="314"/>
        <w:gridCol w:w="1103"/>
        <w:gridCol w:w="3367"/>
      </w:tblGrid>
      <w:tr w:rsidR="000F3F60" w:rsidRPr="00EA18B1" w:rsidTr="0001147C">
        <w:trPr>
          <w:trHeight w:hRule="exact" w:val="964"/>
        </w:trPr>
        <w:tc>
          <w:tcPr>
            <w:tcW w:w="4644" w:type="dxa"/>
            <w:gridSpan w:val="2"/>
            <w:shd w:val="clear" w:color="auto" w:fill="auto"/>
          </w:tcPr>
          <w:p w:rsidR="000F3F60" w:rsidRPr="00EA18B1" w:rsidRDefault="000F3F60" w:rsidP="0001147C">
            <w:pPr>
              <w:snapToGrid w:val="0"/>
              <w:jc w:val="right"/>
            </w:pPr>
          </w:p>
        </w:tc>
        <w:tc>
          <w:tcPr>
            <w:tcW w:w="993" w:type="dxa"/>
            <w:shd w:val="clear" w:color="auto" w:fill="auto"/>
          </w:tcPr>
          <w:p w:rsidR="000F3F60" w:rsidRPr="00EA18B1" w:rsidRDefault="000F3F60" w:rsidP="0001147C">
            <w:pPr>
              <w:snapToGrid w:val="0"/>
              <w:jc w:val="right"/>
              <w:rPr>
                <w:szCs w:val="28"/>
              </w:rPr>
            </w:pPr>
            <w:r w:rsidRPr="00EA18B1">
              <w:rPr>
                <w:noProof/>
              </w:rPr>
              <w:drawing>
                <wp:inline distT="0" distB="0" distL="0" distR="0">
                  <wp:extent cx="524510" cy="580390"/>
                  <wp:effectExtent l="0" t="0" r="889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039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4" w:type="dxa"/>
            <w:gridSpan w:val="3"/>
            <w:shd w:val="clear" w:color="auto" w:fill="auto"/>
          </w:tcPr>
          <w:p w:rsidR="000F3F60" w:rsidRPr="00180C76" w:rsidRDefault="00EA66BB" w:rsidP="00180C76">
            <w:pPr>
              <w:pStyle w:val="3"/>
              <w:spacing w:before="0"/>
              <w:jc w:val="right"/>
              <w:rPr>
                <w:color w:val="auto"/>
              </w:rPr>
            </w:pPr>
            <w:bookmarkStart w:id="64" w:name="_Toc513810479"/>
            <w:r w:rsidRPr="00180C76">
              <w:rPr>
                <w:color w:val="auto"/>
              </w:rPr>
              <w:t>Приложение</w:t>
            </w:r>
            <w:r w:rsidR="00233489">
              <w:rPr>
                <w:color w:val="auto"/>
              </w:rPr>
              <w:t xml:space="preserve"> </w:t>
            </w:r>
            <w:r w:rsidRPr="00180C76">
              <w:rPr>
                <w:color w:val="auto"/>
              </w:rPr>
              <w:t>4</w:t>
            </w:r>
            <w:bookmarkEnd w:id="64"/>
          </w:p>
        </w:tc>
      </w:tr>
      <w:tr w:rsidR="000F3F60" w:rsidRPr="00EA18B1" w:rsidTr="0001147C">
        <w:trPr>
          <w:trHeight w:hRule="exact" w:val="1290"/>
        </w:trPr>
        <w:tc>
          <w:tcPr>
            <w:tcW w:w="10421" w:type="dxa"/>
            <w:gridSpan w:val="6"/>
            <w:shd w:val="clear" w:color="auto" w:fill="auto"/>
          </w:tcPr>
          <w:p w:rsidR="000F3F60" w:rsidRPr="00EA18B1" w:rsidRDefault="000F3F60" w:rsidP="0001147C">
            <w:pPr>
              <w:spacing w:after="0" w:line="240" w:lineRule="auto"/>
              <w:jc w:val="center"/>
            </w:pPr>
            <w:r w:rsidRPr="00EA18B1">
              <w:t>ПРОФСОЮЗ</w:t>
            </w:r>
            <w:r w:rsidR="00233489">
              <w:t xml:space="preserve"> </w:t>
            </w:r>
            <w:r w:rsidRPr="00EA18B1">
              <w:t>РАБОТНИКОВ</w:t>
            </w:r>
            <w:r w:rsidR="00233489">
              <w:t xml:space="preserve"> </w:t>
            </w:r>
            <w:r w:rsidRPr="00EA18B1">
              <w:t>НАРОДНОГО</w:t>
            </w:r>
            <w:r w:rsidR="00233489">
              <w:t xml:space="preserve"> </w:t>
            </w:r>
            <w:r w:rsidRPr="00EA18B1">
              <w:t>ОБРАЗОВАНИЯ</w:t>
            </w:r>
            <w:r w:rsidR="00233489">
              <w:t xml:space="preserve"> </w:t>
            </w:r>
            <w:r w:rsidRPr="00EA18B1">
              <w:t>И</w:t>
            </w:r>
            <w:r w:rsidR="00233489">
              <w:t xml:space="preserve"> </w:t>
            </w:r>
            <w:r w:rsidRPr="00EA18B1">
              <w:t>НАУКИ</w:t>
            </w:r>
            <w:r w:rsidR="00233489">
              <w:t xml:space="preserve"> </w:t>
            </w:r>
            <w:r w:rsidRPr="00EA18B1">
              <w:t>РОССИЙСКОЙ</w:t>
            </w:r>
            <w:r w:rsidR="00233489">
              <w:t xml:space="preserve"> </w:t>
            </w:r>
            <w:r w:rsidRPr="00EA18B1">
              <w:t>ФЕДЕРАЦИИ</w:t>
            </w:r>
          </w:p>
          <w:p w:rsidR="000F3F60" w:rsidRPr="00EA18B1" w:rsidRDefault="000F3F60" w:rsidP="0001147C">
            <w:pPr>
              <w:spacing w:after="0" w:line="240" w:lineRule="auto"/>
              <w:jc w:val="center"/>
              <w:rPr>
                <w:sz w:val="18"/>
              </w:rPr>
            </w:pPr>
            <w:r w:rsidRPr="00EA18B1">
              <w:rPr>
                <w:sz w:val="18"/>
              </w:rPr>
              <w:t>(ОБЩЕРОССИЙСКИЙ</w:t>
            </w:r>
            <w:r w:rsidR="00233489">
              <w:rPr>
                <w:sz w:val="18"/>
              </w:rPr>
              <w:t xml:space="preserve"> </w:t>
            </w:r>
            <w:r w:rsidRPr="00EA18B1">
              <w:rPr>
                <w:sz w:val="18"/>
              </w:rPr>
              <w:t>ПРОФСОЮЗ</w:t>
            </w:r>
            <w:r w:rsidR="00233489">
              <w:rPr>
                <w:sz w:val="18"/>
              </w:rPr>
              <w:t xml:space="preserve"> </w:t>
            </w:r>
            <w:r w:rsidRPr="00EA18B1">
              <w:rPr>
                <w:sz w:val="18"/>
              </w:rPr>
              <w:t>ОБРАЗОВАНИЯ)</w:t>
            </w:r>
          </w:p>
          <w:p w:rsidR="000F3F60" w:rsidRPr="00EA18B1" w:rsidRDefault="000F3F60" w:rsidP="0001147C">
            <w:pPr>
              <w:spacing w:after="0" w:line="240" w:lineRule="auto"/>
              <w:jc w:val="center"/>
            </w:pPr>
            <w:bookmarkStart w:id="65" w:name="_Toc493166839"/>
            <w:r w:rsidRPr="00EA18B1">
              <w:t>ИСПОЛНИТЕЛЬНЫЙ</w:t>
            </w:r>
            <w:r w:rsidR="00233489">
              <w:t xml:space="preserve"> </w:t>
            </w:r>
            <w:r w:rsidRPr="00EA18B1">
              <w:t>КОМИТЕТ</w:t>
            </w:r>
            <w:r w:rsidR="00233489">
              <w:t xml:space="preserve"> </w:t>
            </w:r>
            <w:r w:rsidRPr="00EA18B1">
              <w:t>ПРОФСОЮЗА</w:t>
            </w:r>
            <w:bookmarkEnd w:id="65"/>
          </w:p>
          <w:p w:rsidR="000F3F60" w:rsidRPr="00EA18B1" w:rsidRDefault="000F3F60" w:rsidP="0001147C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bookmarkStart w:id="66" w:name="_Toc493166840"/>
            <w:r w:rsidRPr="00EA18B1">
              <w:rPr>
                <w:sz w:val="36"/>
                <w:szCs w:val="36"/>
              </w:rPr>
              <w:t>ПОСТАНОВЛЕНИЕ</w:t>
            </w:r>
            <w:bookmarkEnd w:id="66"/>
          </w:p>
        </w:tc>
      </w:tr>
      <w:tr w:rsidR="000F3F60" w:rsidRPr="00EA18B1" w:rsidTr="0001147C">
        <w:trPr>
          <w:trHeight w:hRule="exact" w:val="794"/>
        </w:trPr>
        <w:tc>
          <w:tcPr>
            <w:tcW w:w="3510" w:type="dxa"/>
            <w:tcBorders>
              <w:top w:val="double" w:sz="1" w:space="0" w:color="000000"/>
            </w:tcBorders>
            <w:shd w:val="clear" w:color="auto" w:fill="auto"/>
          </w:tcPr>
          <w:p w:rsidR="000F3F60" w:rsidRPr="00EA18B1" w:rsidRDefault="000F3F60" w:rsidP="0001147C">
            <w:pPr>
              <w:spacing w:after="0"/>
              <w:jc w:val="center"/>
              <w:rPr>
                <w:szCs w:val="28"/>
              </w:rPr>
            </w:pPr>
            <w:r w:rsidRPr="00EA18B1">
              <w:rPr>
                <w:szCs w:val="28"/>
              </w:rPr>
              <w:t>26</w:t>
            </w:r>
            <w:r w:rsidR="00233489">
              <w:rPr>
                <w:szCs w:val="28"/>
              </w:rPr>
              <w:t xml:space="preserve"> </w:t>
            </w:r>
            <w:r w:rsidRPr="00EA18B1">
              <w:rPr>
                <w:szCs w:val="28"/>
              </w:rPr>
              <w:t>марта</w:t>
            </w:r>
            <w:r w:rsidR="00233489">
              <w:rPr>
                <w:szCs w:val="28"/>
              </w:rPr>
              <w:t xml:space="preserve"> </w:t>
            </w:r>
            <w:r w:rsidRPr="00EA18B1">
              <w:rPr>
                <w:szCs w:val="28"/>
              </w:rPr>
              <w:t>2013</w:t>
            </w:r>
            <w:r w:rsidR="00233489">
              <w:rPr>
                <w:szCs w:val="28"/>
              </w:rPr>
              <w:t xml:space="preserve"> </w:t>
            </w:r>
            <w:r w:rsidRPr="00EA18B1">
              <w:rPr>
                <w:szCs w:val="28"/>
              </w:rPr>
              <w:t>г.</w:t>
            </w:r>
          </w:p>
          <w:p w:rsidR="000F3F60" w:rsidRPr="00EA18B1" w:rsidRDefault="000F3F60" w:rsidP="0001147C">
            <w:pPr>
              <w:spacing w:after="0"/>
              <w:rPr>
                <w:szCs w:val="28"/>
              </w:rPr>
            </w:pPr>
          </w:p>
        </w:tc>
        <w:tc>
          <w:tcPr>
            <w:tcW w:w="3544" w:type="dxa"/>
            <w:gridSpan w:val="4"/>
            <w:tcBorders>
              <w:top w:val="double" w:sz="1" w:space="0" w:color="000000"/>
            </w:tcBorders>
            <w:shd w:val="clear" w:color="auto" w:fill="auto"/>
          </w:tcPr>
          <w:p w:rsidR="000F3F60" w:rsidRPr="00EA18B1" w:rsidRDefault="000F3F60" w:rsidP="0001147C">
            <w:pPr>
              <w:snapToGrid w:val="0"/>
              <w:spacing w:after="0"/>
              <w:jc w:val="center"/>
              <w:rPr>
                <w:szCs w:val="28"/>
              </w:rPr>
            </w:pPr>
            <w:r w:rsidRPr="00EA18B1">
              <w:rPr>
                <w:szCs w:val="28"/>
              </w:rPr>
              <w:t>г.</w:t>
            </w:r>
            <w:r w:rsidR="00233489">
              <w:rPr>
                <w:szCs w:val="28"/>
              </w:rPr>
              <w:t xml:space="preserve"> </w:t>
            </w:r>
            <w:r w:rsidRPr="00EA18B1">
              <w:rPr>
                <w:szCs w:val="28"/>
              </w:rPr>
              <w:t>Москва</w:t>
            </w:r>
          </w:p>
        </w:tc>
        <w:tc>
          <w:tcPr>
            <w:tcW w:w="3367" w:type="dxa"/>
            <w:tcBorders>
              <w:top w:val="double" w:sz="1" w:space="0" w:color="000000"/>
            </w:tcBorders>
            <w:shd w:val="clear" w:color="auto" w:fill="auto"/>
          </w:tcPr>
          <w:p w:rsidR="000F3F60" w:rsidRPr="00EA18B1" w:rsidRDefault="00233489" w:rsidP="0001147C">
            <w:pPr>
              <w:snapToGrid w:val="0"/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</w:t>
            </w:r>
            <w:r w:rsidR="000F3F60" w:rsidRPr="00EA18B1">
              <w:rPr>
                <w:szCs w:val="28"/>
              </w:rPr>
              <w:t>№</w:t>
            </w:r>
            <w:r>
              <w:rPr>
                <w:szCs w:val="28"/>
              </w:rPr>
              <w:t xml:space="preserve"> </w:t>
            </w:r>
            <w:r w:rsidR="000F3F60" w:rsidRPr="00EA18B1">
              <w:rPr>
                <w:szCs w:val="28"/>
              </w:rPr>
              <w:t>13-10</w:t>
            </w:r>
          </w:p>
        </w:tc>
      </w:tr>
      <w:tr w:rsidR="000F3F60" w:rsidRPr="00EA18B1" w:rsidTr="0001147C">
        <w:trPr>
          <w:trHeight w:val="1335"/>
        </w:trPr>
        <w:tc>
          <w:tcPr>
            <w:tcW w:w="5951" w:type="dxa"/>
            <w:gridSpan w:val="4"/>
            <w:shd w:val="clear" w:color="auto" w:fill="auto"/>
          </w:tcPr>
          <w:p w:rsidR="000F3F60" w:rsidRPr="00EA18B1" w:rsidRDefault="000F3F60" w:rsidP="0001147C">
            <w:pPr>
              <w:spacing w:line="240" w:lineRule="auto"/>
              <w:ind w:left="456"/>
              <w:rPr>
                <w:szCs w:val="28"/>
              </w:rPr>
            </w:pPr>
            <w:r w:rsidRPr="00EA18B1">
              <w:rPr>
                <w:b/>
                <w:szCs w:val="28"/>
              </w:rPr>
              <w:t>О</w:t>
            </w:r>
            <w:r w:rsidR="00233489">
              <w:rPr>
                <w:b/>
                <w:szCs w:val="28"/>
              </w:rPr>
              <w:t xml:space="preserve"> </w:t>
            </w:r>
            <w:r w:rsidRPr="00EA18B1">
              <w:rPr>
                <w:b/>
                <w:szCs w:val="28"/>
              </w:rPr>
              <w:t>внесении</w:t>
            </w:r>
            <w:r w:rsidR="00233489">
              <w:rPr>
                <w:b/>
                <w:szCs w:val="28"/>
              </w:rPr>
              <w:t xml:space="preserve"> </w:t>
            </w:r>
            <w:r w:rsidRPr="00EA18B1">
              <w:rPr>
                <w:b/>
                <w:szCs w:val="28"/>
              </w:rPr>
              <w:t>изменений</w:t>
            </w:r>
            <w:r w:rsidR="00233489">
              <w:rPr>
                <w:b/>
                <w:szCs w:val="28"/>
              </w:rPr>
              <w:t xml:space="preserve"> </w:t>
            </w:r>
            <w:r w:rsidRPr="00EA18B1">
              <w:rPr>
                <w:b/>
                <w:szCs w:val="28"/>
              </w:rPr>
              <w:t>в</w:t>
            </w:r>
            <w:r w:rsidR="00233489">
              <w:rPr>
                <w:b/>
                <w:szCs w:val="28"/>
              </w:rPr>
              <w:t xml:space="preserve"> </w:t>
            </w:r>
            <w:r w:rsidRPr="00EA18B1">
              <w:rPr>
                <w:b/>
                <w:szCs w:val="28"/>
              </w:rPr>
              <w:t>Положение</w:t>
            </w:r>
            <w:r w:rsidR="00233489">
              <w:rPr>
                <w:b/>
                <w:szCs w:val="28"/>
              </w:rPr>
              <w:t xml:space="preserve">  </w:t>
            </w:r>
            <w:r w:rsidRPr="00EA18B1">
              <w:rPr>
                <w:b/>
                <w:szCs w:val="28"/>
              </w:rPr>
              <w:t>об</w:t>
            </w:r>
            <w:r w:rsidR="00233489">
              <w:rPr>
                <w:b/>
                <w:szCs w:val="28"/>
              </w:rPr>
              <w:t xml:space="preserve"> </w:t>
            </w:r>
            <w:r w:rsidRPr="00EA18B1">
              <w:rPr>
                <w:b/>
                <w:szCs w:val="28"/>
              </w:rPr>
              <w:t>уполномоченном</w:t>
            </w:r>
            <w:r w:rsidR="00233489">
              <w:rPr>
                <w:b/>
                <w:szCs w:val="28"/>
              </w:rPr>
              <w:t xml:space="preserve"> </w:t>
            </w:r>
            <w:r w:rsidRPr="00EA18B1">
              <w:rPr>
                <w:b/>
                <w:szCs w:val="28"/>
              </w:rPr>
              <w:t>(доверенном)</w:t>
            </w:r>
            <w:r w:rsidR="00233489">
              <w:rPr>
                <w:b/>
                <w:szCs w:val="28"/>
              </w:rPr>
              <w:t xml:space="preserve"> </w:t>
            </w:r>
            <w:r w:rsidRPr="00EA18B1">
              <w:rPr>
                <w:b/>
                <w:szCs w:val="28"/>
              </w:rPr>
              <w:t>лице</w:t>
            </w:r>
            <w:r w:rsidR="00233489">
              <w:rPr>
                <w:b/>
                <w:szCs w:val="28"/>
              </w:rPr>
              <w:t xml:space="preserve"> </w:t>
            </w:r>
            <w:r w:rsidRPr="00EA18B1">
              <w:rPr>
                <w:b/>
                <w:szCs w:val="28"/>
              </w:rPr>
              <w:t>по</w:t>
            </w:r>
            <w:r w:rsidR="00233489">
              <w:rPr>
                <w:b/>
                <w:szCs w:val="28"/>
              </w:rPr>
              <w:t xml:space="preserve"> </w:t>
            </w:r>
            <w:r w:rsidRPr="00EA18B1">
              <w:rPr>
                <w:b/>
                <w:szCs w:val="28"/>
              </w:rPr>
              <w:t>охране</w:t>
            </w:r>
            <w:r w:rsidR="00233489">
              <w:rPr>
                <w:b/>
                <w:szCs w:val="28"/>
              </w:rPr>
              <w:t xml:space="preserve"> </w:t>
            </w:r>
            <w:r w:rsidRPr="00EA18B1">
              <w:rPr>
                <w:b/>
                <w:szCs w:val="28"/>
              </w:rPr>
              <w:t>труда</w:t>
            </w:r>
            <w:r w:rsidR="00233489">
              <w:rPr>
                <w:b/>
                <w:szCs w:val="28"/>
              </w:rPr>
              <w:t xml:space="preserve"> </w:t>
            </w:r>
            <w:r w:rsidRPr="00EA18B1">
              <w:rPr>
                <w:b/>
                <w:szCs w:val="28"/>
              </w:rPr>
              <w:t>профсоюзного</w:t>
            </w:r>
            <w:r w:rsidR="00233489">
              <w:rPr>
                <w:b/>
                <w:szCs w:val="28"/>
              </w:rPr>
              <w:t xml:space="preserve"> </w:t>
            </w:r>
            <w:r w:rsidRPr="00EA18B1">
              <w:rPr>
                <w:b/>
                <w:szCs w:val="28"/>
              </w:rPr>
              <w:t>комитета</w:t>
            </w:r>
            <w:r w:rsidR="00233489">
              <w:rPr>
                <w:b/>
                <w:szCs w:val="28"/>
              </w:rPr>
              <w:t xml:space="preserve"> </w:t>
            </w:r>
            <w:r w:rsidRPr="00EA18B1">
              <w:rPr>
                <w:b/>
                <w:szCs w:val="28"/>
              </w:rPr>
              <w:t>образовательной</w:t>
            </w:r>
            <w:r w:rsidR="00233489">
              <w:rPr>
                <w:b/>
                <w:szCs w:val="28"/>
              </w:rPr>
              <w:t xml:space="preserve"> </w:t>
            </w:r>
            <w:r w:rsidRPr="00EA18B1">
              <w:rPr>
                <w:b/>
                <w:szCs w:val="28"/>
              </w:rPr>
              <w:t>организации</w:t>
            </w:r>
            <w:r w:rsidR="00233489">
              <w:rPr>
                <w:b/>
                <w:szCs w:val="28"/>
              </w:rPr>
              <w:t xml:space="preserve"> </w:t>
            </w:r>
          </w:p>
        </w:tc>
        <w:tc>
          <w:tcPr>
            <w:tcW w:w="4470" w:type="dxa"/>
            <w:gridSpan w:val="2"/>
            <w:shd w:val="clear" w:color="auto" w:fill="auto"/>
          </w:tcPr>
          <w:p w:rsidR="000F3F60" w:rsidRPr="00EA18B1" w:rsidRDefault="000F3F60" w:rsidP="0001147C">
            <w:pPr>
              <w:snapToGrid w:val="0"/>
              <w:ind w:right="6236"/>
              <w:rPr>
                <w:szCs w:val="28"/>
              </w:rPr>
            </w:pPr>
          </w:p>
        </w:tc>
      </w:tr>
    </w:tbl>
    <w:p w:rsidR="000F3F60" w:rsidRPr="00EA18B1" w:rsidRDefault="000F3F60" w:rsidP="000F3F60">
      <w:pPr>
        <w:ind w:firstLine="709"/>
        <w:jc w:val="both"/>
        <w:rPr>
          <w:rFonts w:eastAsia="Lucida Sans Unicode"/>
          <w:kern w:val="1"/>
          <w:szCs w:val="28"/>
        </w:rPr>
      </w:pPr>
      <w:r w:rsidRPr="00EA18B1">
        <w:rPr>
          <w:bCs/>
          <w:szCs w:val="28"/>
        </w:rPr>
        <w:t>В</w:t>
      </w:r>
      <w:r w:rsidR="00233489">
        <w:rPr>
          <w:bCs/>
          <w:szCs w:val="28"/>
        </w:rPr>
        <w:t xml:space="preserve"> </w:t>
      </w:r>
      <w:r w:rsidRPr="00EA18B1">
        <w:rPr>
          <w:bCs/>
          <w:szCs w:val="28"/>
        </w:rPr>
        <w:t>целях</w:t>
      </w:r>
      <w:r w:rsidR="00233489">
        <w:rPr>
          <w:bCs/>
          <w:szCs w:val="28"/>
        </w:rPr>
        <w:t xml:space="preserve"> </w:t>
      </w:r>
      <w:r w:rsidRPr="00EA18B1">
        <w:rPr>
          <w:spacing w:val="-4"/>
          <w:szCs w:val="28"/>
        </w:rPr>
        <w:t>в</w:t>
      </w:r>
      <w:r w:rsidR="00233489">
        <w:rPr>
          <w:spacing w:val="-4"/>
          <w:szCs w:val="28"/>
        </w:rPr>
        <w:t xml:space="preserve"> </w:t>
      </w:r>
      <w:r w:rsidRPr="00EA18B1">
        <w:rPr>
          <w:spacing w:val="-4"/>
          <w:szCs w:val="28"/>
        </w:rPr>
        <w:t>реализации</w:t>
      </w:r>
      <w:r w:rsidR="00233489">
        <w:rPr>
          <w:spacing w:val="-4"/>
          <w:szCs w:val="28"/>
        </w:rPr>
        <w:t xml:space="preserve"> </w:t>
      </w:r>
      <w:r w:rsidRPr="00EA18B1">
        <w:rPr>
          <w:spacing w:val="-4"/>
          <w:szCs w:val="28"/>
        </w:rPr>
        <w:t>защитных</w:t>
      </w:r>
      <w:r w:rsidR="00233489">
        <w:rPr>
          <w:spacing w:val="-4"/>
          <w:szCs w:val="28"/>
        </w:rPr>
        <w:t xml:space="preserve">  </w:t>
      </w:r>
      <w:r w:rsidRPr="00EA18B1">
        <w:rPr>
          <w:spacing w:val="-4"/>
          <w:szCs w:val="28"/>
        </w:rPr>
        <w:t>функций</w:t>
      </w:r>
      <w:r w:rsidR="00233489">
        <w:rPr>
          <w:spacing w:val="-4"/>
          <w:szCs w:val="28"/>
        </w:rPr>
        <w:t xml:space="preserve"> </w:t>
      </w:r>
      <w:r w:rsidRPr="00EA18B1">
        <w:rPr>
          <w:spacing w:val="-4"/>
          <w:szCs w:val="28"/>
        </w:rPr>
        <w:t>по</w:t>
      </w:r>
      <w:r w:rsidR="00233489">
        <w:rPr>
          <w:spacing w:val="-4"/>
          <w:szCs w:val="28"/>
        </w:rPr>
        <w:t xml:space="preserve"> </w:t>
      </w:r>
      <w:r w:rsidRPr="00EA18B1">
        <w:rPr>
          <w:spacing w:val="-4"/>
          <w:szCs w:val="28"/>
        </w:rPr>
        <w:t>сохранению</w:t>
      </w:r>
      <w:r w:rsidR="00233489">
        <w:rPr>
          <w:spacing w:val="-4"/>
          <w:szCs w:val="28"/>
        </w:rPr>
        <w:t xml:space="preserve"> </w:t>
      </w:r>
      <w:r w:rsidRPr="00EA18B1">
        <w:rPr>
          <w:spacing w:val="-4"/>
          <w:szCs w:val="28"/>
        </w:rPr>
        <w:t>жизни</w:t>
      </w:r>
      <w:r w:rsidR="00233489">
        <w:rPr>
          <w:spacing w:val="-4"/>
          <w:szCs w:val="28"/>
        </w:rPr>
        <w:t xml:space="preserve"> </w:t>
      </w:r>
      <w:r w:rsidRPr="00EA18B1">
        <w:rPr>
          <w:spacing w:val="-4"/>
          <w:szCs w:val="28"/>
        </w:rPr>
        <w:t>и</w:t>
      </w:r>
      <w:r w:rsidR="00233489">
        <w:rPr>
          <w:spacing w:val="-4"/>
          <w:szCs w:val="28"/>
        </w:rPr>
        <w:t xml:space="preserve"> </w:t>
      </w:r>
      <w:r w:rsidRPr="00EA18B1">
        <w:rPr>
          <w:spacing w:val="-4"/>
          <w:szCs w:val="28"/>
        </w:rPr>
        <w:t>здоровья</w:t>
      </w:r>
      <w:r w:rsidR="00233489">
        <w:rPr>
          <w:spacing w:val="-4"/>
          <w:szCs w:val="28"/>
        </w:rPr>
        <w:t xml:space="preserve"> </w:t>
      </w:r>
      <w:r w:rsidRPr="00EA18B1">
        <w:rPr>
          <w:spacing w:val="-4"/>
          <w:szCs w:val="28"/>
        </w:rPr>
        <w:t>работников</w:t>
      </w:r>
      <w:r w:rsidR="00233489">
        <w:rPr>
          <w:spacing w:val="-4"/>
          <w:szCs w:val="28"/>
        </w:rPr>
        <w:t xml:space="preserve"> </w:t>
      </w:r>
      <w:r w:rsidRPr="00EA18B1">
        <w:rPr>
          <w:spacing w:val="-4"/>
          <w:szCs w:val="28"/>
        </w:rPr>
        <w:t>образования</w:t>
      </w:r>
      <w:r w:rsidR="00233489">
        <w:rPr>
          <w:spacing w:val="-4"/>
          <w:szCs w:val="28"/>
        </w:rPr>
        <w:t xml:space="preserve"> </w:t>
      </w:r>
      <w:r w:rsidRPr="00EA18B1">
        <w:rPr>
          <w:spacing w:val="-4"/>
          <w:szCs w:val="28"/>
        </w:rPr>
        <w:t>и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kern w:val="1"/>
          <w:szCs w:val="28"/>
        </w:rPr>
        <w:t>дальнейшего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kern w:val="1"/>
          <w:szCs w:val="28"/>
        </w:rPr>
        <w:t>совершенствования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kern w:val="1"/>
          <w:szCs w:val="28"/>
        </w:rPr>
        <w:t>системы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kern w:val="1"/>
          <w:szCs w:val="28"/>
        </w:rPr>
        <w:t>управления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kern w:val="1"/>
          <w:szCs w:val="28"/>
        </w:rPr>
        <w:t>общественным</w:t>
      </w:r>
      <w:r w:rsidR="00233489">
        <w:rPr>
          <w:rFonts w:eastAsia="Lucida Sans Unicode"/>
          <w:kern w:val="1"/>
          <w:szCs w:val="28"/>
        </w:rPr>
        <w:t xml:space="preserve"> </w:t>
      </w:r>
      <w:proofErr w:type="gramStart"/>
      <w:r w:rsidRPr="00EA18B1">
        <w:rPr>
          <w:rFonts w:eastAsia="Lucida Sans Unicode"/>
          <w:kern w:val="1"/>
          <w:szCs w:val="28"/>
        </w:rPr>
        <w:t>контролем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kern w:val="1"/>
          <w:szCs w:val="28"/>
        </w:rPr>
        <w:t>за</w:t>
      </w:r>
      <w:proofErr w:type="gramEnd"/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kern w:val="1"/>
          <w:szCs w:val="28"/>
        </w:rPr>
        <w:t>соблюдением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kern w:val="1"/>
          <w:szCs w:val="28"/>
        </w:rPr>
        <w:t>законодательства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kern w:val="1"/>
          <w:szCs w:val="28"/>
        </w:rPr>
        <w:t>об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kern w:val="1"/>
          <w:szCs w:val="28"/>
        </w:rPr>
        <w:t>охране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kern w:val="1"/>
          <w:szCs w:val="28"/>
        </w:rPr>
        <w:t>труда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kern w:val="1"/>
          <w:szCs w:val="28"/>
        </w:rPr>
        <w:t>в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kern w:val="1"/>
          <w:szCs w:val="28"/>
        </w:rPr>
        <w:t>сфере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kern w:val="1"/>
          <w:szCs w:val="28"/>
        </w:rPr>
        <w:t>образования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b/>
          <w:kern w:val="1"/>
          <w:szCs w:val="28"/>
        </w:rPr>
        <w:t>Исполнительный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b/>
          <w:kern w:val="1"/>
          <w:szCs w:val="28"/>
        </w:rPr>
        <w:t>комитет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b/>
          <w:kern w:val="1"/>
          <w:szCs w:val="28"/>
        </w:rPr>
        <w:t>Профсоюза</w:t>
      </w:r>
      <w:r w:rsidR="00233489">
        <w:rPr>
          <w:rFonts w:eastAsia="Lucida Sans Unicode"/>
          <w:kern w:val="1"/>
          <w:szCs w:val="28"/>
        </w:rPr>
        <w:t xml:space="preserve"> </w:t>
      </w:r>
      <w:r w:rsidRPr="00EA18B1">
        <w:rPr>
          <w:rFonts w:eastAsia="Lucida Sans Unicode"/>
          <w:b/>
          <w:kern w:val="1"/>
          <w:szCs w:val="28"/>
        </w:rPr>
        <w:t>ПОСТАНОВЛЯЕТ:</w:t>
      </w:r>
      <w:r w:rsidR="00233489">
        <w:rPr>
          <w:rFonts w:eastAsia="Lucida Sans Unicode"/>
          <w:kern w:val="1"/>
          <w:szCs w:val="28"/>
        </w:rPr>
        <w:t xml:space="preserve"> </w:t>
      </w:r>
    </w:p>
    <w:p w:rsidR="000F3F60" w:rsidRPr="00EA18B1" w:rsidRDefault="000F3F60" w:rsidP="000F3F60">
      <w:pPr>
        <w:ind w:right="-144" w:firstLine="680"/>
        <w:jc w:val="both"/>
        <w:rPr>
          <w:szCs w:val="28"/>
        </w:rPr>
      </w:pPr>
      <w:r w:rsidRPr="00EA18B1">
        <w:rPr>
          <w:szCs w:val="28"/>
        </w:rPr>
        <w:t>1.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Внести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изменения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Положение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об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уполномоченном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(доверенном)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лице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охране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труда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профсоюзного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комитета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образовательной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организации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(далее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-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Положение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об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уполномоченном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охране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труда)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утвердить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его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новой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редакции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приложениями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(прилагается).</w:t>
      </w:r>
      <w:r w:rsidR="00233489">
        <w:rPr>
          <w:szCs w:val="28"/>
        </w:rPr>
        <w:t xml:space="preserve"> </w:t>
      </w:r>
    </w:p>
    <w:p w:rsidR="000F3F60" w:rsidRPr="00EA18B1" w:rsidRDefault="000F3F60" w:rsidP="000F3F60">
      <w:pPr>
        <w:ind w:firstLine="709"/>
        <w:jc w:val="both"/>
        <w:rPr>
          <w:szCs w:val="28"/>
        </w:rPr>
      </w:pPr>
      <w:r w:rsidRPr="00EA18B1">
        <w:rPr>
          <w:szCs w:val="28"/>
        </w:rPr>
        <w:t>2.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Региональным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(межрегиональным)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организациям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Профсоюза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привести</w:t>
      </w:r>
      <w:r w:rsidR="00233489">
        <w:rPr>
          <w:szCs w:val="28"/>
        </w:rPr>
        <w:t xml:space="preserve">  </w:t>
      </w:r>
      <w:r w:rsidRPr="00EA18B1">
        <w:rPr>
          <w:szCs w:val="28"/>
        </w:rPr>
        <w:t>свои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нормативные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акты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вопросам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деятельности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уполномоченного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охране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труда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организовать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работу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уполномоченных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охране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труда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соответствии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новой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редакцией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Положения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об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уполномоченном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охране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труда.</w:t>
      </w:r>
      <w:r w:rsidR="00233489">
        <w:rPr>
          <w:szCs w:val="28"/>
        </w:rPr>
        <w:t xml:space="preserve">  </w:t>
      </w:r>
    </w:p>
    <w:p w:rsidR="000F3F60" w:rsidRPr="00EA18B1" w:rsidRDefault="000F3F60" w:rsidP="000F3F60">
      <w:pPr>
        <w:suppressAutoHyphens/>
        <w:autoSpaceDE w:val="0"/>
        <w:autoSpaceDN w:val="0"/>
        <w:adjustRightInd w:val="0"/>
        <w:ind w:firstLine="680"/>
        <w:jc w:val="both"/>
        <w:rPr>
          <w:szCs w:val="28"/>
        </w:rPr>
      </w:pPr>
      <w:r w:rsidRPr="00EA18B1">
        <w:rPr>
          <w:szCs w:val="28"/>
        </w:rPr>
        <w:t>3.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Признать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утратившим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силу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Положение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об</w:t>
      </w:r>
      <w:r w:rsidR="00233489">
        <w:rPr>
          <w:szCs w:val="28"/>
        </w:rPr>
        <w:t xml:space="preserve"> </w:t>
      </w:r>
      <w:r w:rsidRPr="00EA18B1">
        <w:rPr>
          <w:bCs/>
          <w:szCs w:val="24"/>
        </w:rPr>
        <w:t>уполномоченном</w:t>
      </w:r>
      <w:r w:rsidR="00233489">
        <w:rPr>
          <w:bCs/>
          <w:szCs w:val="24"/>
        </w:rPr>
        <w:t xml:space="preserve"> </w:t>
      </w:r>
      <w:r w:rsidRPr="00EA18B1">
        <w:rPr>
          <w:bCs/>
          <w:szCs w:val="24"/>
        </w:rPr>
        <w:t>(доверенном)</w:t>
      </w:r>
      <w:r w:rsidR="00233489">
        <w:rPr>
          <w:bCs/>
          <w:szCs w:val="24"/>
        </w:rPr>
        <w:t xml:space="preserve"> </w:t>
      </w:r>
      <w:r w:rsidRPr="00EA18B1">
        <w:rPr>
          <w:bCs/>
          <w:szCs w:val="24"/>
        </w:rPr>
        <w:t>лице</w:t>
      </w:r>
      <w:r w:rsidR="00233489">
        <w:rPr>
          <w:bCs/>
          <w:szCs w:val="24"/>
        </w:rPr>
        <w:t xml:space="preserve"> </w:t>
      </w:r>
      <w:r w:rsidRPr="00EA18B1">
        <w:rPr>
          <w:bCs/>
          <w:szCs w:val="24"/>
        </w:rPr>
        <w:t>по</w:t>
      </w:r>
      <w:r w:rsidR="00233489">
        <w:rPr>
          <w:bCs/>
          <w:szCs w:val="24"/>
        </w:rPr>
        <w:t xml:space="preserve"> </w:t>
      </w:r>
      <w:r w:rsidRPr="00EA18B1">
        <w:rPr>
          <w:bCs/>
          <w:szCs w:val="24"/>
        </w:rPr>
        <w:t>охране</w:t>
      </w:r>
      <w:r w:rsidR="00233489">
        <w:rPr>
          <w:bCs/>
          <w:szCs w:val="24"/>
        </w:rPr>
        <w:t xml:space="preserve"> </w:t>
      </w:r>
      <w:r w:rsidRPr="00EA18B1">
        <w:rPr>
          <w:bCs/>
          <w:szCs w:val="24"/>
        </w:rPr>
        <w:t>труда</w:t>
      </w:r>
      <w:r w:rsidR="00233489">
        <w:rPr>
          <w:bCs/>
          <w:szCs w:val="24"/>
        </w:rPr>
        <w:t xml:space="preserve"> </w:t>
      </w:r>
      <w:r w:rsidRPr="00EA18B1">
        <w:rPr>
          <w:bCs/>
          <w:szCs w:val="24"/>
        </w:rPr>
        <w:t>профсоюзного</w:t>
      </w:r>
      <w:r w:rsidR="00233489">
        <w:rPr>
          <w:bCs/>
          <w:szCs w:val="24"/>
        </w:rPr>
        <w:t xml:space="preserve"> </w:t>
      </w:r>
      <w:r w:rsidRPr="00EA18B1">
        <w:rPr>
          <w:bCs/>
          <w:szCs w:val="24"/>
        </w:rPr>
        <w:t>комитета</w:t>
      </w:r>
      <w:r w:rsidR="00233489">
        <w:rPr>
          <w:bCs/>
          <w:szCs w:val="24"/>
        </w:rPr>
        <w:t xml:space="preserve"> </w:t>
      </w:r>
      <w:r w:rsidRPr="00EA18B1">
        <w:rPr>
          <w:bCs/>
          <w:szCs w:val="24"/>
        </w:rPr>
        <w:t>образовательного</w:t>
      </w:r>
      <w:r w:rsidR="00233489">
        <w:rPr>
          <w:bCs/>
          <w:szCs w:val="24"/>
        </w:rPr>
        <w:t xml:space="preserve"> </w:t>
      </w:r>
      <w:r w:rsidRPr="00EA18B1">
        <w:rPr>
          <w:bCs/>
          <w:szCs w:val="24"/>
        </w:rPr>
        <w:t>учреждения,</w:t>
      </w:r>
      <w:r w:rsidR="00233489">
        <w:rPr>
          <w:bCs/>
          <w:szCs w:val="24"/>
        </w:rPr>
        <w:t xml:space="preserve"> </w:t>
      </w:r>
      <w:r w:rsidRPr="00EA18B1">
        <w:rPr>
          <w:szCs w:val="28"/>
        </w:rPr>
        <w:t>утвержденное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постановлением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Президиума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ЦК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работников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народного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образования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науки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РФ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от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03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марта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2004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г.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Протокол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№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21.</w:t>
      </w:r>
    </w:p>
    <w:p w:rsidR="000F3F60" w:rsidRPr="00EA18B1" w:rsidRDefault="000F3F60" w:rsidP="000F3F60">
      <w:pPr>
        <w:ind w:firstLine="709"/>
        <w:jc w:val="both"/>
        <w:rPr>
          <w:szCs w:val="28"/>
        </w:rPr>
      </w:pPr>
      <w:r w:rsidRPr="00EA18B1">
        <w:rPr>
          <w:szCs w:val="28"/>
        </w:rPr>
        <w:t>4.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Контроль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за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выполнением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постановления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возложить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на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заместителя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Председателя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Профсоюза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В.Н.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Дудина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заведующего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отделом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охраны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труда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здоровья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аппарата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Профсоюза,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главного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технического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инспектора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труда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ЦС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Профсоюза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Ю.Г.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Щемелева.</w:t>
      </w:r>
    </w:p>
    <w:p w:rsidR="000F3F60" w:rsidRPr="00EA18B1" w:rsidRDefault="000F3F60" w:rsidP="000F3F60">
      <w:pPr>
        <w:tabs>
          <w:tab w:val="left" w:pos="4962"/>
        </w:tabs>
        <w:ind w:firstLine="709"/>
        <w:jc w:val="both"/>
        <w:rPr>
          <w:szCs w:val="28"/>
        </w:rPr>
      </w:pPr>
      <w:r w:rsidRPr="00EA18B1">
        <w:rPr>
          <w:szCs w:val="28"/>
        </w:rPr>
        <w:t>Председатель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Профсоюза</w:t>
      </w:r>
      <w:r w:rsidR="00233489">
        <w:rPr>
          <w:szCs w:val="28"/>
        </w:rPr>
        <w:t xml:space="preserve">                                                 </w:t>
      </w:r>
      <w:r w:rsidRPr="00EA18B1">
        <w:rPr>
          <w:szCs w:val="28"/>
        </w:rPr>
        <w:t>Г.И.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Меркулова</w:t>
      </w:r>
    </w:p>
    <w:p w:rsidR="000F3F60" w:rsidRPr="00EA18B1" w:rsidRDefault="000F3F60" w:rsidP="000F3F60">
      <w:pPr>
        <w:jc w:val="right"/>
      </w:pPr>
    </w:p>
    <w:p w:rsidR="000F3F60" w:rsidRPr="00EA18B1" w:rsidRDefault="000F3F60" w:rsidP="000F3F60">
      <w:pPr>
        <w:spacing w:after="0" w:line="240" w:lineRule="auto"/>
        <w:jc w:val="right"/>
      </w:pPr>
      <w:r w:rsidRPr="00EA18B1">
        <w:br w:type="page"/>
      </w:r>
      <w:r w:rsidRPr="00EA18B1">
        <w:lastRenderedPageBreak/>
        <w:t>Приложение</w:t>
      </w:r>
    </w:p>
    <w:p w:rsidR="000F3F60" w:rsidRPr="00EA18B1" w:rsidRDefault="000F3F60" w:rsidP="000F3F60">
      <w:pPr>
        <w:spacing w:after="0" w:line="240" w:lineRule="auto"/>
        <w:jc w:val="right"/>
      </w:pPr>
      <w:r w:rsidRPr="00EA18B1">
        <w:t>к</w:t>
      </w:r>
      <w:r w:rsidR="00233489">
        <w:t xml:space="preserve"> </w:t>
      </w:r>
      <w:r w:rsidRPr="00EA18B1">
        <w:t>постановлению</w:t>
      </w:r>
    </w:p>
    <w:p w:rsidR="000F3F60" w:rsidRPr="00EA18B1" w:rsidRDefault="000F3F60" w:rsidP="000F3F60">
      <w:pPr>
        <w:spacing w:after="0" w:line="240" w:lineRule="auto"/>
        <w:jc w:val="right"/>
      </w:pPr>
      <w:r w:rsidRPr="00EA18B1">
        <w:t>Исполкома</w:t>
      </w:r>
      <w:r w:rsidR="00233489">
        <w:t xml:space="preserve"> </w:t>
      </w:r>
      <w:r w:rsidRPr="00EA18B1">
        <w:t>Профсоюза</w:t>
      </w:r>
      <w:r w:rsidR="00233489">
        <w:t xml:space="preserve"> </w:t>
      </w:r>
    </w:p>
    <w:p w:rsidR="000F3F60" w:rsidRPr="00EA18B1" w:rsidRDefault="000F3F60" w:rsidP="000F3F60">
      <w:pPr>
        <w:spacing w:after="0" w:line="240" w:lineRule="auto"/>
        <w:ind w:left="4536"/>
        <w:jc w:val="right"/>
      </w:pPr>
      <w:r w:rsidRPr="00EA18B1">
        <w:t>от</w:t>
      </w:r>
      <w:r w:rsidR="00233489">
        <w:t xml:space="preserve"> </w:t>
      </w:r>
      <w:r w:rsidRPr="00EA18B1">
        <w:t>26</w:t>
      </w:r>
      <w:r w:rsidR="00233489">
        <w:t xml:space="preserve"> </w:t>
      </w:r>
      <w:r w:rsidRPr="00EA18B1">
        <w:t>марта</w:t>
      </w:r>
      <w:r w:rsidR="00233489">
        <w:t xml:space="preserve"> </w:t>
      </w:r>
      <w:r w:rsidRPr="00EA18B1">
        <w:t>2013</w:t>
      </w:r>
      <w:r w:rsidR="00233489">
        <w:t xml:space="preserve"> </w:t>
      </w:r>
      <w:r w:rsidRPr="00EA18B1">
        <w:t>г.</w:t>
      </w:r>
      <w:r w:rsidR="00233489">
        <w:t xml:space="preserve"> </w:t>
      </w:r>
      <w:r w:rsidRPr="00EA18B1">
        <w:t>№</w:t>
      </w:r>
      <w:r w:rsidR="00233489">
        <w:t xml:space="preserve"> </w:t>
      </w:r>
      <w:r w:rsidRPr="00EA18B1">
        <w:t>13</w:t>
      </w:r>
    </w:p>
    <w:p w:rsidR="000F3F60" w:rsidRPr="00EA18B1" w:rsidRDefault="000F3F60" w:rsidP="000F3F60">
      <w:pPr>
        <w:spacing w:after="0" w:line="240" w:lineRule="auto"/>
      </w:pPr>
    </w:p>
    <w:p w:rsidR="000F3F60" w:rsidRPr="00EA18B1" w:rsidRDefault="000F3F60" w:rsidP="000F3F60">
      <w:pPr>
        <w:pStyle w:val="1"/>
        <w:spacing w:before="0"/>
        <w:jc w:val="center"/>
      </w:pPr>
      <w:bookmarkStart w:id="67" w:name="_Toc493166841"/>
      <w:bookmarkStart w:id="68" w:name="_Toc493167047"/>
      <w:bookmarkStart w:id="69" w:name="_Toc513810480"/>
      <w:r w:rsidRPr="00EA18B1">
        <w:t>Положение</w:t>
      </w:r>
      <w:bookmarkEnd w:id="67"/>
      <w:bookmarkEnd w:id="68"/>
      <w:r w:rsidR="00233489">
        <w:t xml:space="preserve"> </w:t>
      </w:r>
      <w:bookmarkStart w:id="70" w:name="_Toc493167048"/>
      <w:r w:rsidR="00180C76">
        <w:br/>
      </w:r>
      <w:r w:rsidRPr="00EA18B1">
        <w:t>об</w:t>
      </w:r>
      <w:r w:rsidR="00233489">
        <w:t xml:space="preserve"> </w:t>
      </w:r>
      <w:r w:rsidRPr="00EA18B1">
        <w:t>уполномоченном</w:t>
      </w:r>
      <w:r w:rsidR="00233489">
        <w:t xml:space="preserve"> </w:t>
      </w:r>
      <w:r w:rsidRPr="00EA18B1">
        <w:t>(доверенном)</w:t>
      </w:r>
      <w:r w:rsidR="00233489">
        <w:t xml:space="preserve"> </w:t>
      </w:r>
      <w:r w:rsidRPr="00EA18B1">
        <w:t>лице</w:t>
      </w:r>
      <w:r w:rsidR="00233489">
        <w:t xml:space="preserve"> </w:t>
      </w:r>
      <w:r w:rsidRPr="00EA18B1">
        <w:t>по</w:t>
      </w:r>
      <w:r w:rsidR="00233489">
        <w:t xml:space="preserve"> </w:t>
      </w:r>
      <w:r w:rsidRPr="00EA18B1">
        <w:t>охране</w:t>
      </w:r>
      <w:r w:rsidR="00233489">
        <w:t xml:space="preserve"> </w:t>
      </w:r>
      <w:r w:rsidRPr="00EA18B1">
        <w:t>труда</w:t>
      </w:r>
      <w:r w:rsidR="00233489">
        <w:t xml:space="preserve"> </w:t>
      </w:r>
      <w:r w:rsidRPr="00EA18B1">
        <w:t>профсоюзного</w:t>
      </w:r>
      <w:r w:rsidR="00233489">
        <w:t xml:space="preserve"> </w:t>
      </w:r>
      <w:r w:rsidRPr="00EA18B1">
        <w:t>комитета</w:t>
      </w:r>
      <w:r w:rsidR="00233489">
        <w:t xml:space="preserve"> </w:t>
      </w:r>
      <w:r w:rsidRPr="00EA18B1">
        <w:t>образовательной</w:t>
      </w:r>
      <w:r w:rsidR="00233489">
        <w:t xml:space="preserve"> </w:t>
      </w:r>
      <w:r w:rsidRPr="00EA18B1">
        <w:t>организации</w:t>
      </w:r>
      <w:bookmarkEnd w:id="69"/>
      <w:bookmarkEnd w:id="70"/>
    </w:p>
    <w:p w:rsidR="000F3F60" w:rsidRPr="00EA18B1" w:rsidRDefault="000F3F60" w:rsidP="000F3F60">
      <w:pPr>
        <w:spacing w:after="0" w:line="240" w:lineRule="auto"/>
        <w:jc w:val="center"/>
        <w:rPr>
          <w:b/>
          <w:bCs/>
          <w:iCs/>
          <w:szCs w:val="24"/>
        </w:rPr>
      </w:pPr>
      <w:r w:rsidRPr="00EA18B1">
        <w:rPr>
          <w:b/>
          <w:bCs/>
          <w:iCs/>
          <w:szCs w:val="24"/>
          <w:lang w:val="en-US"/>
        </w:rPr>
        <w:t>I</w:t>
      </w:r>
      <w:r w:rsidRPr="00EA18B1">
        <w:rPr>
          <w:b/>
          <w:bCs/>
          <w:iCs/>
          <w:szCs w:val="24"/>
        </w:rPr>
        <w:t>.</w:t>
      </w:r>
      <w:r w:rsidR="00233489">
        <w:rPr>
          <w:b/>
          <w:bCs/>
          <w:iCs/>
          <w:szCs w:val="24"/>
        </w:rPr>
        <w:t xml:space="preserve"> </w:t>
      </w:r>
      <w:r w:rsidRPr="00EA18B1">
        <w:rPr>
          <w:b/>
          <w:bCs/>
          <w:iCs/>
          <w:szCs w:val="24"/>
        </w:rPr>
        <w:t>Общие</w:t>
      </w:r>
      <w:r w:rsidR="00233489">
        <w:rPr>
          <w:b/>
          <w:bCs/>
          <w:iCs/>
          <w:szCs w:val="24"/>
        </w:rPr>
        <w:t xml:space="preserve"> </w:t>
      </w:r>
      <w:r w:rsidRPr="00EA18B1">
        <w:rPr>
          <w:b/>
          <w:bCs/>
          <w:iCs/>
          <w:szCs w:val="24"/>
        </w:rPr>
        <w:t>положения</w:t>
      </w:r>
    </w:p>
    <w:p w:rsidR="000F3F60" w:rsidRPr="00EA18B1" w:rsidRDefault="000F3F60" w:rsidP="0084147B">
      <w:pPr>
        <w:spacing w:after="0" w:line="240" w:lineRule="auto"/>
        <w:ind w:firstLine="567"/>
        <w:jc w:val="both"/>
      </w:pPr>
      <w:r w:rsidRPr="00EA18B1">
        <w:rPr>
          <w:szCs w:val="24"/>
        </w:rPr>
        <w:t>1.1.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Настоящее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Положение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уполномоченном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(доверенном)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лице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(далее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-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«уполномоченный»)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профсоюзного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комитета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реализующей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основные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дополнительные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образовательные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программы,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именно: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дошкольной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общеобразовательной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профессиональной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высшего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образования,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также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дополнительного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(далее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-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«образовательная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организация»)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разработано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соответствии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Федеральным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законом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«О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профессиональных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союзах,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правах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гарантиях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деятельности»,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Федеральным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законом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«Об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образовании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Российской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Федерации»,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Трудовым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кодексом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Российской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Федерации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t>Уставом</w:t>
      </w:r>
      <w:r w:rsidR="00233489">
        <w:t xml:space="preserve"> </w:t>
      </w:r>
      <w:r w:rsidRPr="00EA18B1">
        <w:t>Профсоюза</w:t>
      </w:r>
      <w:r w:rsidR="00233489">
        <w:t xml:space="preserve"> </w:t>
      </w:r>
      <w:r w:rsidRPr="00EA18B1">
        <w:t>работников</w:t>
      </w:r>
      <w:r w:rsidR="00233489">
        <w:t xml:space="preserve"> </w:t>
      </w:r>
      <w:r w:rsidRPr="00EA18B1">
        <w:t>народного</w:t>
      </w:r>
      <w:r w:rsidR="00233489">
        <w:t xml:space="preserve"> </w:t>
      </w:r>
      <w:r w:rsidRPr="00EA18B1">
        <w:t>образования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науки</w:t>
      </w:r>
      <w:r w:rsidR="00233489">
        <w:t xml:space="preserve"> </w:t>
      </w:r>
      <w:r w:rsidRPr="00EA18B1">
        <w:t>РФ.</w:t>
      </w:r>
      <w:r w:rsidR="00233489">
        <w:t xml:space="preserve"> </w:t>
      </w:r>
    </w:p>
    <w:p w:rsidR="000F3F60" w:rsidRPr="00EA18B1" w:rsidRDefault="000F3F60" w:rsidP="0084147B">
      <w:pPr>
        <w:spacing w:after="0" w:line="240" w:lineRule="auto"/>
        <w:ind w:firstLine="567"/>
        <w:jc w:val="both"/>
        <w:rPr>
          <w:szCs w:val="24"/>
        </w:rPr>
      </w:pPr>
      <w:r w:rsidRPr="00EA18B1">
        <w:rPr>
          <w:szCs w:val="24"/>
        </w:rPr>
        <w:t>Положение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определяет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порядок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работы</w:t>
      </w:r>
      <w:r w:rsidR="00233489">
        <w:rPr>
          <w:szCs w:val="24"/>
        </w:rPr>
        <w:t xml:space="preserve"> </w:t>
      </w:r>
      <w:r w:rsidRPr="00EA18B1">
        <w:rPr>
          <w:szCs w:val="28"/>
        </w:rPr>
        <w:t>уполномоченного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осуществлению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общественного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(профсоюзного)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контроля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за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соблюдением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законных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прав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интересов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членов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Профсоюза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сфере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охраны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труда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организациях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системы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Минобрнауки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России.</w:t>
      </w:r>
    </w:p>
    <w:p w:rsidR="000F3F60" w:rsidRPr="00EA18B1" w:rsidRDefault="000F3F60" w:rsidP="0084147B">
      <w:pPr>
        <w:spacing w:after="0" w:line="240" w:lineRule="auto"/>
        <w:ind w:firstLine="567"/>
        <w:jc w:val="both"/>
        <w:rPr>
          <w:szCs w:val="24"/>
        </w:rPr>
      </w:pPr>
      <w:r w:rsidRPr="00EA18B1">
        <w:rPr>
          <w:szCs w:val="24"/>
        </w:rPr>
        <w:t>1.2.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Профсоюзный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комитет,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профбюро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обеспечивают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избрание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уполномоченного,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работодатель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руководитель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структурного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подразделения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содействуют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его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избранию.</w:t>
      </w:r>
      <w:r w:rsidR="00233489">
        <w:rPr>
          <w:szCs w:val="24"/>
        </w:rPr>
        <w:t xml:space="preserve"> </w:t>
      </w:r>
    </w:p>
    <w:p w:rsidR="000F3F60" w:rsidRPr="00EA18B1" w:rsidRDefault="000F3F60" w:rsidP="008414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szCs w:val="24"/>
        </w:rPr>
      </w:pPr>
      <w:r w:rsidRPr="00EA18B1">
        <w:rPr>
          <w:szCs w:val="24"/>
        </w:rPr>
        <w:t>1.3.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Уполномоченный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является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членом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Профсоюза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занимает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должность,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соответствии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которой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несет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ответственность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состояние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условий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охраны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организации.</w:t>
      </w:r>
    </w:p>
    <w:p w:rsidR="000F3F60" w:rsidRPr="00EA18B1" w:rsidRDefault="000F3F60" w:rsidP="008414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szCs w:val="24"/>
        </w:rPr>
      </w:pPr>
      <w:r w:rsidRPr="00EA18B1">
        <w:rPr>
          <w:szCs w:val="24"/>
        </w:rPr>
        <w:t>1.4.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Уполномоченный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является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представителем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профсоюзного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комитета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организации.</w:t>
      </w:r>
      <w:r w:rsidR="00233489">
        <w:rPr>
          <w:szCs w:val="24"/>
        </w:rPr>
        <w:t xml:space="preserve"> </w:t>
      </w:r>
    </w:p>
    <w:p w:rsidR="000F3F60" w:rsidRPr="00EA18B1" w:rsidRDefault="000F3F60" w:rsidP="008414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szCs w:val="24"/>
        </w:rPr>
      </w:pPr>
      <w:r w:rsidRPr="00EA18B1">
        <w:rPr>
          <w:szCs w:val="24"/>
        </w:rPr>
        <w:t>1.5.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Уполномоченный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избирается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открытым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голосованием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общем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профсоюзном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собрании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работников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или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ее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структурного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подразделения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срок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полномочий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выборного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профсоюзного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органа.</w:t>
      </w:r>
    </w:p>
    <w:p w:rsidR="000F3F60" w:rsidRPr="00EA18B1" w:rsidRDefault="000F3F60" w:rsidP="0084147B">
      <w:pPr>
        <w:spacing w:after="0" w:line="240" w:lineRule="auto"/>
        <w:ind w:firstLine="567"/>
        <w:jc w:val="both"/>
        <w:rPr>
          <w:szCs w:val="28"/>
        </w:rPr>
      </w:pPr>
      <w:r w:rsidRPr="00EA18B1">
        <w:rPr>
          <w:szCs w:val="28"/>
        </w:rPr>
        <w:t>1.6.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Избрание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уполномоченного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подтверждается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протоколом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профсоюзного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собрания.</w:t>
      </w:r>
      <w:r w:rsidR="00233489">
        <w:rPr>
          <w:szCs w:val="28"/>
        </w:rPr>
        <w:t xml:space="preserve"> </w:t>
      </w:r>
    </w:p>
    <w:p w:rsidR="000F3F60" w:rsidRPr="00EA18B1" w:rsidRDefault="000F3F60" w:rsidP="0084147B">
      <w:pPr>
        <w:spacing w:after="0" w:line="240" w:lineRule="auto"/>
        <w:ind w:firstLine="567"/>
        <w:jc w:val="both"/>
        <w:rPr>
          <w:szCs w:val="24"/>
        </w:rPr>
      </w:pPr>
      <w:r w:rsidRPr="00EA18B1">
        <w:rPr>
          <w:szCs w:val="28"/>
        </w:rPr>
        <w:t>У</w:t>
      </w:r>
      <w:r w:rsidRPr="00EA18B1">
        <w:rPr>
          <w:szCs w:val="24"/>
        </w:rPr>
        <w:t>полномоченному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выдается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соответствующее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удостоверение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(приложение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1).</w:t>
      </w:r>
    </w:p>
    <w:p w:rsidR="000F3F60" w:rsidRPr="00EA18B1" w:rsidRDefault="000F3F60" w:rsidP="0084147B">
      <w:pPr>
        <w:spacing w:after="0" w:line="240" w:lineRule="auto"/>
        <w:ind w:firstLine="567"/>
        <w:jc w:val="both"/>
        <w:rPr>
          <w:szCs w:val="28"/>
        </w:rPr>
      </w:pPr>
      <w:r w:rsidRPr="00EA18B1">
        <w:rPr>
          <w:szCs w:val="28"/>
        </w:rPr>
        <w:t>1.7.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Количественный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состав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уполномоченных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образовательной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организации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определяется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профсоюзным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комитетом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зависимости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от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конкретных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условий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работ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необходимости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обеспечения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общественного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контроля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за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состоянием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охраны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труда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структурных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подразделениях.</w:t>
      </w:r>
    </w:p>
    <w:p w:rsidR="000F3F60" w:rsidRPr="00EA18B1" w:rsidRDefault="000F3F60" w:rsidP="0084147B">
      <w:pPr>
        <w:spacing w:after="0" w:line="240" w:lineRule="auto"/>
        <w:ind w:firstLine="709"/>
        <w:jc w:val="both"/>
        <w:rPr>
          <w:szCs w:val="24"/>
        </w:rPr>
      </w:pPr>
      <w:r w:rsidRPr="00EA18B1">
        <w:rPr>
          <w:szCs w:val="24"/>
        </w:rPr>
        <w:t>1.8.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профессиональной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организациях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высшего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из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числа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избранных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уполномоченных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структурных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подразделениях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(кафедрах,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лабораториях)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выбирается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старший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уполномоченный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(внештатный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технический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инспектор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Профсоюза).</w:t>
      </w:r>
    </w:p>
    <w:p w:rsidR="000F3F60" w:rsidRPr="00EA18B1" w:rsidRDefault="000F3F60" w:rsidP="0084147B">
      <w:pPr>
        <w:spacing w:after="0" w:line="240" w:lineRule="auto"/>
        <w:ind w:firstLine="568"/>
        <w:jc w:val="both"/>
        <w:rPr>
          <w:szCs w:val="24"/>
        </w:rPr>
      </w:pPr>
      <w:r w:rsidRPr="00EA18B1">
        <w:rPr>
          <w:szCs w:val="28"/>
        </w:rPr>
        <w:t>1.9.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Уполномоченный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своей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деятельности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взаимодействует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руководителем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должностными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лицами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структурного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подразделения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образовательной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организации,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службой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охраны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труда,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техническими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внештатными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техническими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инспекторами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труда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Профсоюза,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органами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федеральной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инспекции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другими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органами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надзора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контроля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соблюдением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законодательства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нормативных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правовых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актов,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содержащих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нормы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охраны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труда.</w:t>
      </w:r>
    </w:p>
    <w:p w:rsidR="000F3F60" w:rsidRPr="00EA18B1" w:rsidRDefault="000F3F60" w:rsidP="0084147B">
      <w:pPr>
        <w:spacing w:after="0" w:line="240" w:lineRule="auto"/>
        <w:ind w:firstLine="568"/>
        <w:jc w:val="both"/>
      </w:pPr>
      <w:r w:rsidRPr="00EA18B1">
        <w:t>1.10.</w:t>
      </w:r>
      <w:r w:rsidR="00233489">
        <w:t xml:space="preserve"> </w:t>
      </w:r>
      <w:r w:rsidRPr="00EA18B1">
        <w:rPr>
          <w:szCs w:val="28"/>
        </w:rPr>
        <w:t>Уполномоченный</w:t>
      </w:r>
      <w:r w:rsidR="00233489">
        <w:t xml:space="preserve"> </w:t>
      </w:r>
      <w:r w:rsidRPr="00EA18B1">
        <w:t>представляет</w:t>
      </w:r>
      <w:r w:rsidR="00233489">
        <w:t xml:space="preserve"> </w:t>
      </w:r>
      <w:r w:rsidRPr="00EA18B1">
        <w:t>профсоюзную</w:t>
      </w:r>
      <w:r w:rsidR="00233489">
        <w:t xml:space="preserve"> </w:t>
      </w:r>
      <w:r w:rsidRPr="00EA18B1">
        <w:t>сторону</w:t>
      </w:r>
      <w:r w:rsidR="00233489">
        <w:t xml:space="preserve"> </w:t>
      </w:r>
      <w:r w:rsidRPr="00EA18B1">
        <w:t>в</w:t>
      </w:r>
      <w:r w:rsidR="00233489">
        <w:t xml:space="preserve"> </w:t>
      </w:r>
      <w:r w:rsidRPr="00EA18B1">
        <w:t>комитете</w:t>
      </w:r>
      <w:r w:rsidR="00233489">
        <w:t xml:space="preserve"> </w:t>
      </w:r>
      <w:r w:rsidRPr="00EA18B1">
        <w:t>(комиссии)</w:t>
      </w:r>
      <w:r w:rsidR="00233489">
        <w:t xml:space="preserve"> </w:t>
      </w:r>
      <w:r w:rsidRPr="00EA18B1">
        <w:t>по</w:t>
      </w:r>
      <w:r w:rsidR="00233489">
        <w:t xml:space="preserve"> </w:t>
      </w:r>
      <w:r w:rsidRPr="00EA18B1">
        <w:t>охране</w:t>
      </w:r>
      <w:r w:rsidR="00233489">
        <w:t xml:space="preserve"> </w:t>
      </w:r>
      <w:r w:rsidRPr="00EA18B1">
        <w:t>труда,</w:t>
      </w:r>
      <w:r w:rsidR="00233489">
        <w:t xml:space="preserve"> </w:t>
      </w:r>
      <w:r w:rsidRPr="00EA18B1">
        <w:t>создаваемом</w:t>
      </w:r>
      <w:r w:rsidR="00233489">
        <w:t xml:space="preserve"> </w:t>
      </w:r>
      <w:r w:rsidRPr="00EA18B1">
        <w:t>в</w:t>
      </w:r>
      <w:r w:rsidR="00233489">
        <w:t xml:space="preserve"> </w:t>
      </w:r>
      <w:r w:rsidRPr="00EA18B1">
        <w:t>образовательной</w:t>
      </w:r>
      <w:r w:rsidR="00233489">
        <w:t xml:space="preserve"> </w:t>
      </w:r>
      <w:r w:rsidRPr="00EA18B1">
        <w:t>организации</w:t>
      </w:r>
      <w:r w:rsidR="00233489">
        <w:t xml:space="preserve"> </w:t>
      </w:r>
      <w:r w:rsidRPr="00EA18B1">
        <w:t>в</w:t>
      </w:r>
      <w:r w:rsidR="00233489">
        <w:t xml:space="preserve"> </w:t>
      </w:r>
      <w:r w:rsidRPr="00EA18B1">
        <w:t>соответствии</w:t>
      </w:r>
      <w:r w:rsidR="00233489">
        <w:t xml:space="preserve"> </w:t>
      </w:r>
      <w:r w:rsidRPr="00EA18B1">
        <w:t>ст.</w:t>
      </w:r>
      <w:r w:rsidR="00233489">
        <w:t xml:space="preserve"> </w:t>
      </w:r>
      <w:r w:rsidRPr="00EA18B1">
        <w:t>218</w:t>
      </w:r>
      <w:r w:rsidR="00233489">
        <w:t xml:space="preserve"> </w:t>
      </w:r>
      <w:r w:rsidRPr="00EA18B1">
        <w:t>ТК</w:t>
      </w:r>
      <w:r w:rsidR="00233489">
        <w:t xml:space="preserve"> </w:t>
      </w:r>
      <w:r w:rsidRPr="00EA18B1">
        <w:t>РФ.</w:t>
      </w:r>
      <w:r w:rsidR="00233489">
        <w:t xml:space="preserve"> </w:t>
      </w:r>
    </w:p>
    <w:p w:rsidR="000F3F60" w:rsidRPr="00EA18B1" w:rsidRDefault="000F3F60" w:rsidP="0084147B">
      <w:pPr>
        <w:spacing w:after="0" w:line="240" w:lineRule="auto"/>
        <w:ind w:firstLine="568"/>
        <w:jc w:val="both"/>
        <w:rPr>
          <w:szCs w:val="28"/>
        </w:rPr>
      </w:pPr>
      <w:r w:rsidRPr="00EA18B1">
        <w:rPr>
          <w:szCs w:val="24"/>
        </w:rPr>
        <w:t>1.11.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Уполномоченный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руководствуется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своей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работе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Федеральным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законом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«О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профессиональных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союзах,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правах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гарантиях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деятельности»,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Трудовым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кодексом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РФ,</w:t>
      </w:r>
      <w:r w:rsidR="00233489">
        <w:rPr>
          <w:szCs w:val="24"/>
        </w:rPr>
        <w:t xml:space="preserve"> </w:t>
      </w:r>
      <w:r w:rsidRPr="00EA18B1">
        <w:rPr>
          <w:szCs w:val="28"/>
        </w:rPr>
        <w:t>постановлениями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(решениями)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первичной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профсоюзной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организации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(далее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-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профсоюзной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lastRenderedPageBreak/>
        <w:t>организации)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ее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выборных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органов,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коллективным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договором,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соглашением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охране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труда,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локальными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нормативными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актами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охране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труда,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инструкциями,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правилами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нормами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охране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труда,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настоящим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Положением.</w:t>
      </w:r>
    </w:p>
    <w:p w:rsidR="000F3F60" w:rsidRPr="00EA18B1" w:rsidRDefault="000F3F60" w:rsidP="0084147B">
      <w:pPr>
        <w:spacing w:after="0" w:line="240" w:lineRule="auto"/>
        <w:ind w:firstLine="568"/>
        <w:jc w:val="both"/>
        <w:rPr>
          <w:szCs w:val="24"/>
        </w:rPr>
      </w:pPr>
      <w:r w:rsidRPr="00EA18B1">
        <w:rPr>
          <w:szCs w:val="24"/>
        </w:rPr>
        <w:t>1.12.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Уполномоченный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отчитывается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своей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работе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перед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профсоюзной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организацией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реже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одного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раза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год.</w:t>
      </w:r>
    </w:p>
    <w:p w:rsidR="000F3F60" w:rsidRPr="00EA18B1" w:rsidRDefault="000F3F60" w:rsidP="0084147B">
      <w:pPr>
        <w:spacing w:after="0" w:line="240" w:lineRule="auto"/>
        <w:ind w:firstLine="568"/>
        <w:jc w:val="both"/>
        <w:rPr>
          <w:szCs w:val="24"/>
        </w:rPr>
      </w:pPr>
      <w:r w:rsidRPr="00EA18B1">
        <w:rPr>
          <w:szCs w:val="24"/>
        </w:rPr>
        <w:t>1.13.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Профсоюзная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вправе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отозвать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уполномоченного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истечения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срока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действия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его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полномочий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случае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невыполнения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возложенных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него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обязанностей,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отсутствия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необходимой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требовательности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его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стороны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защите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прав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работников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охрану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труда.</w:t>
      </w:r>
    </w:p>
    <w:p w:rsidR="000F3F60" w:rsidRPr="00EA18B1" w:rsidRDefault="000F3F60" w:rsidP="0084147B">
      <w:pPr>
        <w:spacing w:after="0" w:line="240" w:lineRule="auto"/>
        <w:ind w:firstLine="568"/>
        <w:jc w:val="both"/>
        <w:rPr>
          <w:szCs w:val="28"/>
        </w:rPr>
      </w:pPr>
      <w:r w:rsidRPr="00EA18B1">
        <w:rPr>
          <w:szCs w:val="28"/>
        </w:rPr>
        <w:t>1.14.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Руководитель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профсоюзный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комитет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образовательной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организации,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должностные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лица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структурных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подразделений,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органы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государственного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надзора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контроля,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внештатная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техническая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техническая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инспекции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труда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Профсоюза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оказывают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необходимую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помощь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поддержку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уполномоченному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выполнению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возложенных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на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него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общественных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обязанностей.</w:t>
      </w:r>
    </w:p>
    <w:p w:rsidR="000F3F60" w:rsidRPr="00EA18B1" w:rsidRDefault="000F3F60" w:rsidP="0084147B">
      <w:pPr>
        <w:spacing w:after="0" w:line="240" w:lineRule="auto"/>
        <w:jc w:val="center"/>
        <w:rPr>
          <w:b/>
          <w:bCs/>
          <w:iCs/>
        </w:rPr>
      </w:pPr>
      <w:r w:rsidRPr="00EA18B1">
        <w:rPr>
          <w:b/>
          <w:bCs/>
          <w:iCs/>
          <w:lang w:val="en-US"/>
        </w:rPr>
        <w:t>II</w:t>
      </w:r>
      <w:r w:rsidRPr="00EA18B1">
        <w:rPr>
          <w:b/>
          <w:bCs/>
          <w:iCs/>
        </w:rPr>
        <w:t>.</w:t>
      </w:r>
      <w:r w:rsidR="00233489">
        <w:rPr>
          <w:b/>
          <w:bCs/>
          <w:iCs/>
        </w:rPr>
        <w:t xml:space="preserve"> </w:t>
      </w:r>
      <w:r w:rsidRPr="00EA18B1">
        <w:rPr>
          <w:b/>
          <w:bCs/>
          <w:iCs/>
        </w:rPr>
        <w:t>Основная</w:t>
      </w:r>
      <w:r w:rsidR="00233489">
        <w:rPr>
          <w:b/>
          <w:bCs/>
          <w:iCs/>
        </w:rPr>
        <w:t xml:space="preserve"> </w:t>
      </w:r>
      <w:r w:rsidRPr="00EA18B1">
        <w:rPr>
          <w:b/>
          <w:bCs/>
          <w:iCs/>
        </w:rPr>
        <w:t>задача</w:t>
      </w:r>
      <w:r w:rsidR="00233489">
        <w:rPr>
          <w:b/>
          <w:bCs/>
          <w:iCs/>
        </w:rPr>
        <w:t xml:space="preserve"> </w:t>
      </w:r>
      <w:r w:rsidRPr="00EA18B1">
        <w:rPr>
          <w:b/>
          <w:bCs/>
          <w:iCs/>
        </w:rPr>
        <w:t>уполномоченного</w:t>
      </w:r>
    </w:p>
    <w:p w:rsidR="000F3F60" w:rsidRPr="00EA18B1" w:rsidRDefault="000F3F60" w:rsidP="0084147B">
      <w:pPr>
        <w:spacing w:after="0" w:line="240" w:lineRule="auto"/>
        <w:ind w:firstLine="709"/>
        <w:jc w:val="both"/>
      </w:pPr>
      <w:r w:rsidRPr="00EA18B1">
        <w:t>Основной</w:t>
      </w:r>
      <w:r w:rsidR="00233489">
        <w:t xml:space="preserve"> </w:t>
      </w:r>
      <w:r w:rsidRPr="00EA18B1">
        <w:t>задачей</w:t>
      </w:r>
      <w:r w:rsidR="00233489">
        <w:t xml:space="preserve"> </w:t>
      </w:r>
      <w:r w:rsidRPr="00EA18B1">
        <w:t>уполномоченного</w:t>
      </w:r>
      <w:r w:rsidR="00233489">
        <w:t xml:space="preserve"> </w:t>
      </w:r>
      <w:r w:rsidRPr="00EA18B1">
        <w:t>является</w:t>
      </w:r>
      <w:r w:rsidR="00233489">
        <w:t xml:space="preserve"> </w:t>
      </w:r>
      <w:r w:rsidRPr="00EA18B1">
        <w:t>осуществление</w:t>
      </w:r>
      <w:r w:rsidR="00233489">
        <w:t xml:space="preserve"> </w:t>
      </w:r>
      <w:r w:rsidRPr="00EA18B1">
        <w:t>общественного</w:t>
      </w:r>
      <w:r w:rsidR="00233489">
        <w:t xml:space="preserve"> </w:t>
      </w:r>
      <w:r w:rsidRPr="00EA18B1">
        <w:t>(профсоюзного)</w:t>
      </w:r>
      <w:r w:rsidR="00233489">
        <w:t xml:space="preserve"> </w:t>
      </w:r>
      <w:r w:rsidRPr="00EA18B1">
        <w:t>контроля</w:t>
      </w:r>
      <w:r w:rsidR="00233489">
        <w:t xml:space="preserve"> </w:t>
      </w:r>
      <w:r w:rsidRPr="00EA18B1">
        <w:t>за</w:t>
      </w:r>
      <w:r w:rsidR="00233489">
        <w:t xml:space="preserve"> </w:t>
      </w:r>
      <w:r w:rsidRPr="00EA18B1">
        <w:t>состоянием</w:t>
      </w:r>
      <w:r w:rsidR="00233489">
        <w:t xml:space="preserve"> </w:t>
      </w:r>
      <w:r w:rsidRPr="00EA18B1">
        <w:t>охраны</w:t>
      </w:r>
      <w:r w:rsidR="00233489">
        <w:t xml:space="preserve"> </w:t>
      </w:r>
      <w:r w:rsidRPr="00EA18B1">
        <w:t>труда</w:t>
      </w:r>
      <w:r w:rsidR="00233489">
        <w:t xml:space="preserve"> </w:t>
      </w:r>
      <w:r w:rsidRPr="00EA18B1">
        <w:t>на</w:t>
      </w:r>
      <w:r w:rsidR="00233489">
        <w:t xml:space="preserve"> </w:t>
      </w:r>
      <w:r w:rsidRPr="00EA18B1">
        <w:t>рабочих</w:t>
      </w:r>
      <w:r w:rsidR="00233489">
        <w:t xml:space="preserve"> </w:t>
      </w:r>
      <w:r w:rsidRPr="00EA18B1">
        <w:t>местах,</w:t>
      </w:r>
      <w:r w:rsidR="00233489">
        <w:t xml:space="preserve"> </w:t>
      </w:r>
      <w:r w:rsidRPr="00EA18B1">
        <w:t>соблюдением</w:t>
      </w:r>
      <w:r w:rsidR="00233489">
        <w:t xml:space="preserve"> </w:t>
      </w:r>
      <w:r w:rsidRPr="00EA18B1">
        <w:t>руководителем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должностными</w:t>
      </w:r>
      <w:r w:rsidR="00233489">
        <w:t xml:space="preserve"> </w:t>
      </w:r>
      <w:r w:rsidRPr="00EA18B1">
        <w:t>лицами</w:t>
      </w:r>
      <w:r w:rsidR="00233489">
        <w:t xml:space="preserve"> </w:t>
      </w:r>
      <w:r w:rsidRPr="00EA18B1">
        <w:t>структурных</w:t>
      </w:r>
      <w:r w:rsidR="00233489">
        <w:t xml:space="preserve"> </w:t>
      </w:r>
      <w:r w:rsidRPr="00EA18B1">
        <w:t>подразделений</w:t>
      </w:r>
      <w:r w:rsidR="00233489">
        <w:t xml:space="preserve"> </w:t>
      </w:r>
      <w:r w:rsidRPr="00EA18B1">
        <w:t>образовательной</w:t>
      </w:r>
      <w:r w:rsidR="00233489">
        <w:t xml:space="preserve"> </w:t>
      </w:r>
      <w:r w:rsidRPr="00EA18B1">
        <w:t>организации</w:t>
      </w:r>
      <w:r w:rsidR="00233489">
        <w:t xml:space="preserve"> </w:t>
      </w:r>
      <w:r w:rsidRPr="00EA18B1">
        <w:t>законных</w:t>
      </w:r>
      <w:r w:rsidR="00233489">
        <w:t xml:space="preserve"> </w:t>
      </w:r>
      <w:r w:rsidRPr="00EA18B1">
        <w:t>прав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интересов</w:t>
      </w:r>
      <w:r w:rsidR="00233489">
        <w:t xml:space="preserve"> </w:t>
      </w:r>
      <w:r w:rsidRPr="00EA18B1">
        <w:t>работников</w:t>
      </w:r>
      <w:r w:rsidR="00233489">
        <w:t xml:space="preserve"> </w:t>
      </w:r>
      <w:r w:rsidRPr="00EA18B1">
        <w:t>в</w:t>
      </w:r>
      <w:r w:rsidR="00233489">
        <w:t xml:space="preserve"> </w:t>
      </w:r>
      <w:r w:rsidRPr="00EA18B1">
        <w:t>области</w:t>
      </w:r>
      <w:r w:rsidR="00233489">
        <w:t xml:space="preserve"> </w:t>
      </w:r>
      <w:r w:rsidRPr="00EA18B1">
        <w:t>охраны</w:t>
      </w:r>
      <w:r w:rsidR="00233489">
        <w:t xml:space="preserve"> </w:t>
      </w:r>
      <w:r w:rsidRPr="00EA18B1">
        <w:t>труда,</w:t>
      </w:r>
      <w:r w:rsidR="00233489">
        <w:t xml:space="preserve"> </w:t>
      </w:r>
      <w:r w:rsidRPr="00EA18B1">
        <w:t>сохранением</w:t>
      </w:r>
      <w:r w:rsidR="00233489">
        <w:t xml:space="preserve"> </w:t>
      </w:r>
      <w:r w:rsidRPr="00EA18B1">
        <w:t>их</w:t>
      </w:r>
      <w:r w:rsidR="00233489">
        <w:t xml:space="preserve"> </w:t>
      </w:r>
      <w:r w:rsidRPr="00EA18B1">
        <w:t>жизни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здоровья</w:t>
      </w:r>
      <w:r w:rsidR="00233489">
        <w:t xml:space="preserve"> </w:t>
      </w:r>
      <w:r w:rsidRPr="00EA18B1">
        <w:t>посредством</w:t>
      </w:r>
      <w:r w:rsidR="00233489">
        <w:t xml:space="preserve"> </w:t>
      </w:r>
      <w:r w:rsidRPr="00EA18B1">
        <w:t>реализации</w:t>
      </w:r>
      <w:r w:rsidR="00233489">
        <w:t xml:space="preserve"> </w:t>
      </w:r>
      <w:r w:rsidRPr="00EA18B1">
        <w:t>своих</w:t>
      </w:r>
      <w:r w:rsidR="00233489">
        <w:t xml:space="preserve"> </w:t>
      </w:r>
      <w:r w:rsidRPr="00EA18B1">
        <w:t>прав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обязанностей,</w:t>
      </w:r>
      <w:r w:rsidR="00233489">
        <w:t xml:space="preserve"> </w:t>
      </w:r>
      <w:r w:rsidRPr="00EA18B1">
        <w:t>определяемых</w:t>
      </w:r>
      <w:r w:rsidR="00233489">
        <w:t xml:space="preserve"> </w:t>
      </w:r>
      <w:r w:rsidRPr="00EA18B1">
        <w:t>данным</w:t>
      </w:r>
      <w:r w:rsidR="00233489">
        <w:t xml:space="preserve"> </w:t>
      </w:r>
      <w:r w:rsidRPr="00EA18B1">
        <w:t>Положением.</w:t>
      </w:r>
    </w:p>
    <w:p w:rsidR="000F3F60" w:rsidRPr="00EA18B1" w:rsidRDefault="000F3F60" w:rsidP="0084147B">
      <w:pPr>
        <w:spacing w:after="0" w:line="240" w:lineRule="auto"/>
        <w:jc w:val="center"/>
        <w:rPr>
          <w:b/>
          <w:bCs/>
          <w:iCs/>
          <w:szCs w:val="24"/>
        </w:rPr>
      </w:pPr>
      <w:r w:rsidRPr="00EA18B1">
        <w:rPr>
          <w:b/>
          <w:bCs/>
          <w:iCs/>
          <w:szCs w:val="24"/>
          <w:lang w:val="en-US"/>
        </w:rPr>
        <w:t>III</w:t>
      </w:r>
      <w:r w:rsidRPr="00EA18B1">
        <w:rPr>
          <w:b/>
          <w:bCs/>
          <w:iCs/>
          <w:szCs w:val="24"/>
        </w:rPr>
        <w:t>.</w:t>
      </w:r>
      <w:r w:rsidR="00233489">
        <w:rPr>
          <w:b/>
          <w:bCs/>
          <w:iCs/>
          <w:szCs w:val="24"/>
        </w:rPr>
        <w:t xml:space="preserve"> </w:t>
      </w:r>
      <w:r w:rsidRPr="00EA18B1">
        <w:rPr>
          <w:b/>
          <w:bCs/>
          <w:iCs/>
          <w:szCs w:val="24"/>
        </w:rPr>
        <w:t>Права</w:t>
      </w:r>
      <w:r w:rsidR="00233489">
        <w:rPr>
          <w:b/>
          <w:bCs/>
          <w:iCs/>
          <w:szCs w:val="24"/>
        </w:rPr>
        <w:t xml:space="preserve"> </w:t>
      </w:r>
      <w:r w:rsidRPr="00EA18B1">
        <w:rPr>
          <w:b/>
          <w:bCs/>
          <w:iCs/>
          <w:szCs w:val="24"/>
        </w:rPr>
        <w:t>и</w:t>
      </w:r>
      <w:r w:rsidR="00233489">
        <w:rPr>
          <w:b/>
          <w:bCs/>
          <w:iCs/>
          <w:szCs w:val="24"/>
        </w:rPr>
        <w:t xml:space="preserve"> </w:t>
      </w:r>
      <w:r w:rsidRPr="00EA18B1">
        <w:rPr>
          <w:b/>
          <w:bCs/>
          <w:iCs/>
          <w:szCs w:val="24"/>
        </w:rPr>
        <w:t>обязанности</w:t>
      </w:r>
      <w:r w:rsidR="00233489">
        <w:rPr>
          <w:b/>
          <w:bCs/>
          <w:iCs/>
          <w:szCs w:val="24"/>
        </w:rPr>
        <w:t xml:space="preserve"> </w:t>
      </w:r>
      <w:r w:rsidRPr="00EA18B1">
        <w:rPr>
          <w:b/>
          <w:bCs/>
          <w:iCs/>
          <w:szCs w:val="24"/>
        </w:rPr>
        <w:t>уполномоченного</w:t>
      </w:r>
      <w:r w:rsidR="00233489">
        <w:rPr>
          <w:b/>
          <w:bCs/>
          <w:iCs/>
          <w:szCs w:val="24"/>
        </w:rPr>
        <w:t xml:space="preserve"> </w:t>
      </w:r>
    </w:p>
    <w:p w:rsidR="000F3F60" w:rsidRPr="00EA18B1" w:rsidRDefault="000F3F60" w:rsidP="0084147B">
      <w:pPr>
        <w:spacing w:after="0" w:line="240" w:lineRule="auto"/>
        <w:jc w:val="both"/>
        <w:rPr>
          <w:szCs w:val="28"/>
        </w:rPr>
      </w:pPr>
      <w:r w:rsidRPr="00EA18B1">
        <w:tab/>
        <w:t>3.</w:t>
      </w:r>
      <w:r w:rsidR="00233489">
        <w:rPr>
          <w:sz w:val="24"/>
          <w:szCs w:val="24"/>
        </w:rPr>
        <w:t xml:space="preserve"> </w:t>
      </w:r>
      <w:r w:rsidRPr="00EA18B1">
        <w:rPr>
          <w:sz w:val="24"/>
          <w:szCs w:val="24"/>
        </w:rPr>
        <w:t>У</w:t>
      </w:r>
      <w:r w:rsidRPr="00EA18B1">
        <w:rPr>
          <w:szCs w:val="28"/>
        </w:rPr>
        <w:t>полномоченный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имеет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следующие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права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обязанности:</w:t>
      </w:r>
    </w:p>
    <w:p w:rsidR="000F3F60" w:rsidRPr="00EA18B1" w:rsidRDefault="00233489" w:rsidP="0084147B">
      <w:pPr>
        <w:spacing w:after="0" w:line="240" w:lineRule="auto"/>
        <w:ind w:firstLine="720"/>
        <w:jc w:val="both"/>
        <w:rPr>
          <w:szCs w:val="28"/>
        </w:rPr>
      </w:pPr>
      <w:r>
        <w:t xml:space="preserve">  </w:t>
      </w:r>
      <w:r w:rsidR="000F3F60" w:rsidRPr="00EA18B1">
        <w:t>3.1.</w:t>
      </w:r>
      <w:r>
        <w:t xml:space="preserve"> </w:t>
      </w:r>
      <w:r w:rsidR="000F3F60" w:rsidRPr="00EA18B1">
        <w:rPr>
          <w:szCs w:val="28"/>
        </w:rPr>
        <w:t>Проводить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общественный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(профсоюзный)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контроль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в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образовательной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организации</w:t>
      </w:r>
      <w:r>
        <w:rPr>
          <w:szCs w:val="28"/>
        </w:rPr>
        <w:t xml:space="preserve"> </w:t>
      </w:r>
      <w:r>
        <w:rPr>
          <w:b/>
          <w:szCs w:val="28"/>
        </w:rPr>
        <w:t xml:space="preserve"> </w:t>
      </w:r>
      <w:r w:rsidR="000F3F60" w:rsidRPr="00EA18B1">
        <w:rPr>
          <w:szCs w:val="28"/>
        </w:rPr>
        <w:t>по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соблюдению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государственных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требований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по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охране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труда,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локальных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актов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по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охране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труда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в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форме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обследований,</w:t>
      </w:r>
      <w:r>
        <w:rPr>
          <w:szCs w:val="28"/>
        </w:rPr>
        <w:t xml:space="preserve">  </w:t>
      </w:r>
      <w:r w:rsidR="000F3F60" w:rsidRPr="00EA18B1">
        <w:rPr>
          <w:szCs w:val="28"/>
        </w:rPr>
        <w:t>проверок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единолично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или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в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составе</w:t>
      </w:r>
      <w:r>
        <w:rPr>
          <w:szCs w:val="28"/>
        </w:rPr>
        <w:t xml:space="preserve"> </w:t>
      </w:r>
      <w:r w:rsidR="000F3F60" w:rsidRPr="00EA18B1">
        <w:rPr>
          <w:szCs w:val="28"/>
        </w:rPr>
        <w:t>комиссий</w:t>
      </w:r>
      <w:r>
        <w:rPr>
          <w:szCs w:val="28"/>
        </w:rPr>
        <w:t xml:space="preserve"> </w:t>
      </w:r>
      <w:proofErr w:type="gramStart"/>
      <w:r w:rsidR="000F3F60" w:rsidRPr="00EA18B1">
        <w:rPr>
          <w:szCs w:val="28"/>
        </w:rPr>
        <w:t>за</w:t>
      </w:r>
      <w:proofErr w:type="gramEnd"/>
      <w:r w:rsidR="000F3F60" w:rsidRPr="00EA18B1">
        <w:rPr>
          <w:szCs w:val="28"/>
        </w:rPr>
        <w:t>:</w:t>
      </w:r>
      <w:r>
        <w:rPr>
          <w:szCs w:val="28"/>
        </w:rPr>
        <w:t xml:space="preserve"> </w:t>
      </w:r>
    </w:p>
    <w:p w:rsidR="000F3F60" w:rsidRPr="00EA18B1" w:rsidRDefault="000F3F60" w:rsidP="0084147B">
      <w:pPr>
        <w:spacing w:after="0" w:line="240" w:lineRule="auto"/>
        <w:ind w:firstLine="720"/>
        <w:jc w:val="both"/>
      </w:pPr>
      <w:r w:rsidRPr="00EA18B1">
        <w:t>3.1.1.</w:t>
      </w:r>
      <w:r w:rsidR="00233489">
        <w:t xml:space="preserve"> </w:t>
      </w:r>
      <w:r w:rsidRPr="00EA18B1">
        <w:t>соблюдением</w:t>
      </w:r>
      <w:r w:rsidR="00233489">
        <w:t xml:space="preserve"> </w:t>
      </w:r>
      <w:r w:rsidRPr="00EA18B1">
        <w:t>руководителем</w:t>
      </w:r>
      <w:r w:rsidR="00233489">
        <w:t xml:space="preserve"> </w:t>
      </w:r>
      <w:r w:rsidRPr="00EA18B1">
        <w:t>образовательной</w:t>
      </w:r>
      <w:r w:rsidR="00233489">
        <w:t xml:space="preserve"> </w:t>
      </w:r>
      <w:r w:rsidRPr="00EA18B1">
        <w:t>организации,</w:t>
      </w:r>
      <w:r w:rsidR="00233489">
        <w:t xml:space="preserve"> </w:t>
      </w:r>
      <w:r w:rsidRPr="00EA18B1">
        <w:t>руководителями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должностными</w:t>
      </w:r>
      <w:r w:rsidR="00233489">
        <w:t xml:space="preserve"> </w:t>
      </w:r>
      <w:r w:rsidRPr="00EA18B1">
        <w:t>лицами</w:t>
      </w:r>
      <w:r w:rsidR="00233489">
        <w:t xml:space="preserve"> </w:t>
      </w:r>
      <w:r w:rsidRPr="00EA18B1">
        <w:t>структурных</w:t>
      </w:r>
      <w:r w:rsidR="00233489">
        <w:t xml:space="preserve"> </w:t>
      </w:r>
      <w:r w:rsidRPr="00EA18B1">
        <w:t>подразделений</w:t>
      </w:r>
      <w:r w:rsidR="00233489">
        <w:t xml:space="preserve"> </w:t>
      </w:r>
      <w:r w:rsidRPr="00EA18B1">
        <w:t>требований</w:t>
      </w:r>
      <w:r w:rsidR="00233489">
        <w:t xml:space="preserve"> </w:t>
      </w:r>
      <w:r w:rsidRPr="00EA18B1">
        <w:t>охраны</w:t>
      </w:r>
      <w:r w:rsidR="00233489">
        <w:t xml:space="preserve"> </w:t>
      </w:r>
      <w:r w:rsidRPr="00EA18B1">
        <w:t>труда</w:t>
      </w:r>
      <w:r w:rsidR="00233489">
        <w:t xml:space="preserve"> </w:t>
      </w:r>
      <w:r w:rsidRPr="00EA18B1">
        <w:t>на</w:t>
      </w:r>
      <w:r w:rsidR="00233489">
        <w:t xml:space="preserve"> </w:t>
      </w:r>
      <w:r w:rsidRPr="00EA18B1">
        <w:t>рабочих</w:t>
      </w:r>
      <w:r w:rsidR="00233489">
        <w:t xml:space="preserve"> </w:t>
      </w:r>
      <w:r w:rsidRPr="00EA18B1">
        <w:t>местах,</w:t>
      </w:r>
      <w:r w:rsidR="00233489">
        <w:t xml:space="preserve"> </w:t>
      </w:r>
      <w:r w:rsidRPr="00EA18B1">
        <w:t>норм</w:t>
      </w:r>
      <w:r w:rsidR="00233489">
        <w:t xml:space="preserve"> </w:t>
      </w:r>
      <w:r w:rsidRPr="00EA18B1">
        <w:t>законодательства</w:t>
      </w:r>
      <w:r w:rsidR="00233489">
        <w:t xml:space="preserve"> </w:t>
      </w:r>
      <w:r w:rsidRPr="00EA18B1">
        <w:t>о</w:t>
      </w:r>
      <w:r w:rsidR="00233489">
        <w:t xml:space="preserve"> </w:t>
      </w:r>
      <w:r w:rsidRPr="00EA18B1">
        <w:t>рабочем</w:t>
      </w:r>
      <w:r w:rsidR="00233489">
        <w:t xml:space="preserve"> </w:t>
      </w:r>
      <w:r w:rsidRPr="00EA18B1">
        <w:t>времени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времени</w:t>
      </w:r>
      <w:r w:rsidR="00233489">
        <w:t xml:space="preserve"> </w:t>
      </w:r>
      <w:r w:rsidRPr="00EA18B1">
        <w:t>отдыха,</w:t>
      </w:r>
      <w:r w:rsidR="00233489">
        <w:t xml:space="preserve"> </w:t>
      </w:r>
      <w:r w:rsidRPr="00EA18B1">
        <w:t>предоставлением</w:t>
      </w:r>
      <w:r w:rsidR="00233489">
        <w:t xml:space="preserve"> </w:t>
      </w:r>
      <w:r w:rsidRPr="00EA18B1">
        <w:t>компенсаций</w:t>
      </w:r>
      <w:r w:rsidR="00233489">
        <w:t xml:space="preserve">  </w:t>
      </w:r>
      <w:r w:rsidRPr="00EA18B1">
        <w:t>работникам,</w:t>
      </w:r>
      <w:r w:rsidR="00233489">
        <w:t xml:space="preserve"> </w:t>
      </w:r>
      <w:r w:rsidRPr="00EA18B1">
        <w:t>занятым</w:t>
      </w:r>
      <w:r w:rsidR="00233489">
        <w:t xml:space="preserve"> </w:t>
      </w:r>
      <w:r w:rsidRPr="00EA18B1">
        <w:t>на</w:t>
      </w:r>
      <w:r w:rsidR="00233489">
        <w:t xml:space="preserve"> </w:t>
      </w:r>
      <w:r w:rsidRPr="00EA18B1">
        <w:t>тяжелых</w:t>
      </w:r>
      <w:r w:rsidR="00233489">
        <w:t xml:space="preserve"> </w:t>
      </w:r>
      <w:r w:rsidRPr="00EA18B1">
        <w:t>работах,</w:t>
      </w:r>
      <w:r w:rsidR="00233489">
        <w:t xml:space="preserve"> </w:t>
      </w:r>
      <w:r w:rsidRPr="00EA18B1">
        <w:t>работах</w:t>
      </w:r>
      <w:r w:rsidR="00233489">
        <w:t xml:space="preserve"> </w:t>
      </w:r>
      <w:r w:rsidRPr="00EA18B1">
        <w:t>с</w:t>
      </w:r>
      <w:r w:rsidR="00233489">
        <w:t xml:space="preserve"> </w:t>
      </w:r>
      <w:r w:rsidRPr="00EA18B1">
        <w:t>вредными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(или)</w:t>
      </w:r>
      <w:r w:rsidR="00233489">
        <w:t xml:space="preserve"> </w:t>
      </w:r>
      <w:r w:rsidRPr="00EA18B1">
        <w:t>опасными</w:t>
      </w:r>
      <w:r w:rsidR="00233489">
        <w:t xml:space="preserve"> </w:t>
      </w:r>
      <w:r w:rsidRPr="00EA18B1">
        <w:t>условиями</w:t>
      </w:r>
      <w:r w:rsidR="00233489">
        <w:t xml:space="preserve"> </w:t>
      </w:r>
      <w:r w:rsidRPr="00EA18B1">
        <w:t>труда;</w:t>
      </w:r>
      <w:r w:rsidR="00233489">
        <w:t xml:space="preserve"> </w:t>
      </w:r>
    </w:p>
    <w:p w:rsidR="000F3F60" w:rsidRPr="00EA18B1" w:rsidRDefault="000F3F60" w:rsidP="0084147B">
      <w:pPr>
        <w:spacing w:after="0" w:line="240" w:lineRule="auto"/>
        <w:ind w:firstLine="720"/>
        <w:jc w:val="both"/>
      </w:pPr>
      <w:r w:rsidRPr="00EA18B1">
        <w:t>3.1.2.</w:t>
      </w:r>
      <w:r w:rsidR="00233489">
        <w:t xml:space="preserve"> </w:t>
      </w:r>
      <w:r w:rsidRPr="00EA18B1">
        <w:t>своевременным</w:t>
      </w:r>
      <w:r w:rsidR="00233489">
        <w:t xml:space="preserve"> </w:t>
      </w:r>
      <w:r w:rsidRPr="00EA18B1">
        <w:t>сообщением</w:t>
      </w:r>
      <w:r w:rsidR="00233489">
        <w:t xml:space="preserve"> </w:t>
      </w:r>
      <w:r w:rsidRPr="00EA18B1">
        <w:t>руководителем</w:t>
      </w:r>
      <w:r w:rsidR="00233489">
        <w:t xml:space="preserve"> </w:t>
      </w:r>
      <w:r w:rsidRPr="00EA18B1">
        <w:t>образовательной</w:t>
      </w:r>
      <w:r w:rsidR="00233489">
        <w:t xml:space="preserve"> </w:t>
      </w:r>
      <w:r w:rsidRPr="00EA18B1">
        <w:t>организации,</w:t>
      </w:r>
      <w:r w:rsidR="00233489">
        <w:t xml:space="preserve"> </w:t>
      </w:r>
      <w:r w:rsidRPr="00EA18B1">
        <w:t>руководителями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должностными</w:t>
      </w:r>
      <w:r w:rsidR="00233489">
        <w:t xml:space="preserve"> </w:t>
      </w:r>
      <w:r w:rsidRPr="00EA18B1">
        <w:t>лицами</w:t>
      </w:r>
      <w:r w:rsidR="00233489">
        <w:t xml:space="preserve"> </w:t>
      </w:r>
      <w:r w:rsidRPr="00EA18B1">
        <w:t>структурных</w:t>
      </w:r>
      <w:r w:rsidR="00233489">
        <w:t xml:space="preserve"> </w:t>
      </w:r>
      <w:r w:rsidRPr="00EA18B1">
        <w:t>подразделений</w:t>
      </w:r>
      <w:r w:rsidR="00233489">
        <w:t xml:space="preserve"> </w:t>
      </w:r>
      <w:r w:rsidRPr="00EA18B1">
        <w:t>о</w:t>
      </w:r>
      <w:r w:rsidR="00233489">
        <w:t xml:space="preserve"> </w:t>
      </w:r>
      <w:r w:rsidRPr="00EA18B1">
        <w:t>происшедших</w:t>
      </w:r>
      <w:r w:rsidR="00233489">
        <w:t xml:space="preserve"> </w:t>
      </w:r>
      <w:r w:rsidRPr="00EA18B1">
        <w:t>несчастных</w:t>
      </w:r>
      <w:r w:rsidR="00233489">
        <w:t xml:space="preserve"> </w:t>
      </w:r>
      <w:r w:rsidRPr="00EA18B1">
        <w:t>случаях,</w:t>
      </w:r>
      <w:r w:rsidR="00233489">
        <w:t xml:space="preserve"> </w:t>
      </w:r>
      <w:r w:rsidRPr="00EA18B1">
        <w:t>фактах</w:t>
      </w:r>
      <w:r w:rsidR="00233489">
        <w:t xml:space="preserve"> </w:t>
      </w:r>
      <w:r w:rsidRPr="00EA18B1">
        <w:t>выявления</w:t>
      </w:r>
      <w:r w:rsidR="00233489">
        <w:t xml:space="preserve"> </w:t>
      </w:r>
      <w:r w:rsidRPr="00EA18B1">
        <w:t>профессиональных</w:t>
      </w:r>
      <w:r w:rsidR="00233489">
        <w:t xml:space="preserve"> </w:t>
      </w:r>
      <w:r w:rsidRPr="00EA18B1">
        <w:t>заболеваний</w:t>
      </w:r>
      <w:r w:rsidR="00233489">
        <w:t xml:space="preserve"> </w:t>
      </w:r>
      <w:r w:rsidRPr="00EA18B1">
        <w:t>работников;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8"/>
        </w:rPr>
      </w:pPr>
      <w:r w:rsidRPr="00EA18B1">
        <w:t>3.1.3.</w:t>
      </w:r>
      <w:r w:rsidR="00233489">
        <w:t xml:space="preserve">  </w:t>
      </w:r>
      <w:r w:rsidRPr="00EA18B1">
        <w:t>соблюдением</w:t>
      </w:r>
      <w:r w:rsidR="00233489">
        <w:t xml:space="preserve"> </w:t>
      </w:r>
      <w:r w:rsidRPr="00EA18B1">
        <w:t>работниками</w:t>
      </w:r>
      <w:r w:rsidR="00233489">
        <w:t xml:space="preserve"> </w:t>
      </w:r>
      <w:r w:rsidRPr="00EA18B1">
        <w:t>норм,</w:t>
      </w:r>
      <w:r w:rsidR="00233489">
        <w:t xml:space="preserve"> </w:t>
      </w:r>
      <w:r w:rsidRPr="00EA18B1">
        <w:t>правил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инструкций</w:t>
      </w:r>
      <w:r w:rsidR="00233489">
        <w:t xml:space="preserve"> </w:t>
      </w:r>
      <w:r w:rsidRPr="00EA18B1">
        <w:t>по</w:t>
      </w:r>
      <w:r w:rsidR="00233489">
        <w:t xml:space="preserve"> </w:t>
      </w:r>
      <w:r w:rsidRPr="00EA18B1">
        <w:t>охране</w:t>
      </w:r>
      <w:r w:rsidR="00233489">
        <w:t xml:space="preserve"> </w:t>
      </w:r>
      <w:r w:rsidRPr="00EA18B1">
        <w:t>труда</w:t>
      </w:r>
      <w:r w:rsidR="00233489">
        <w:t xml:space="preserve"> </w:t>
      </w:r>
      <w:r w:rsidRPr="00EA18B1">
        <w:t>на</w:t>
      </w:r>
      <w:r w:rsidR="00233489">
        <w:t xml:space="preserve"> </w:t>
      </w:r>
      <w:r w:rsidRPr="00EA18B1">
        <w:t>рабочих</w:t>
      </w:r>
      <w:r w:rsidR="00233489">
        <w:t xml:space="preserve"> </w:t>
      </w:r>
      <w:r w:rsidRPr="00EA18B1">
        <w:t>местах;</w:t>
      </w:r>
      <w:r w:rsidR="00233489">
        <w:rPr>
          <w:szCs w:val="28"/>
        </w:rPr>
        <w:t xml:space="preserve"> 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8"/>
        </w:rPr>
      </w:pPr>
      <w:r w:rsidRPr="00EA18B1">
        <w:rPr>
          <w:szCs w:val="24"/>
        </w:rPr>
        <w:t>3.1.4.</w:t>
      </w:r>
      <w:r w:rsidR="00233489">
        <w:rPr>
          <w:szCs w:val="24"/>
        </w:rPr>
        <w:t xml:space="preserve">  </w:t>
      </w:r>
      <w:r w:rsidRPr="00EA18B1">
        <w:rPr>
          <w:szCs w:val="24"/>
        </w:rPr>
        <w:t>техническим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состоянием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зданий,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сооружений,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оборудования,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машин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механизмов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соответствие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требованиям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безопасной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эксплуатации,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также</w:t>
      </w:r>
      <w:r w:rsidR="00233489">
        <w:rPr>
          <w:szCs w:val="24"/>
        </w:rPr>
        <w:t xml:space="preserve"> </w:t>
      </w:r>
      <w:r w:rsidRPr="00EA18B1">
        <w:rPr>
          <w:szCs w:val="28"/>
        </w:rPr>
        <w:t>наличие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комплектность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средств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пожаротушения,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содержания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состояния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путей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эвакуации;</w:t>
      </w:r>
    </w:p>
    <w:p w:rsidR="000F3F60" w:rsidRPr="00EA18B1" w:rsidRDefault="000F3F60" w:rsidP="0084147B">
      <w:pPr>
        <w:spacing w:after="0" w:line="240" w:lineRule="auto"/>
        <w:ind w:firstLine="720"/>
        <w:jc w:val="both"/>
      </w:pPr>
      <w:r w:rsidRPr="00EA18B1">
        <w:t>3.1.5.</w:t>
      </w:r>
      <w:r w:rsidR="00233489">
        <w:t xml:space="preserve"> </w:t>
      </w:r>
      <w:r w:rsidRPr="00EA18B1">
        <w:t>системами</w:t>
      </w:r>
      <w:r w:rsidR="00233489">
        <w:t xml:space="preserve"> </w:t>
      </w:r>
      <w:r w:rsidRPr="00EA18B1">
        <w:t>освещения,</w:t>
      </w:r>
      <w:r w:rsidR="00233489">
        <w:t xml:space="preserve"> </w:t>
      </w:r>
      <w:r w:rsidRPr="00EA18B1">
        <w:t>отопления,</w:t>
      </w:r>
      <w:r w:rsidR="00233489">
        <w:t xml:space="preserve"> </w:t>
      </w:r>
      <w:r w:rsidRPr="00EA18B1">
        <w:t>вентиляции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кондиционирования;</w:t>
      </w:r>
      <w:r w:rsidR="00233489">
        <w:t xml:space="preserve"> 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4"/>
        </w:rPr>
      </w:pPr>
      <w:r w:rsidRPr="00EA18B1">
        <w:rPr>
          <w:szCs w:val="24"/>
        </w:rPr>
        <w:t>3.1.6.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</w:t>
      </w:r>
      <w:r w:rsidRPr="00EA18B1">
        <w:rPr>
          <w:bCs/>
        </w:rPr>
        <w:t>беспечением</w:t>
      </w:r>
      <w:r w:rsidR="00233489">
        <w:rPr>
          <w:bCs/>
        </w:rPr>
        <w:t xml:space="preserve"> </w:t>
      </w:r>
      <w:r w:rsidRPr="00EA18B1">
        <w:rPr>
          <w:bCs/>
        </w:rPr>
        <w:t>работников</w:t>
      </w:r>
      <w:r w:rsidR="00233489">
        <w:rPr>
          <w:bCs/>
        </w:rPr>
        <w:t xml:space="preserve"> </w:t>
      </w:r>
      <w:r w:rsidRPr="00EA18B1">
        <w:rPr>
          <w:bCs/>
        </w:rPr>
        <w:t>специальной</w:t>
      </w:r>
      <w:r w:rsidR="00233489">
        <w:rPr>
          <w:bCs/>
        </w:rPr>
        <w:t xml:space="preserve"> </w:t>
      </w:r>
      <w:r w:rsidRPr="00EA18B1">
        <w:rPr>
          <w:bCs/>
        </w:rPr>
        <w:t>одеждой,</w:t>
      </w:r>
      <w:r w:rsidR="00233489">
        <w:rPr>
          <w:bCs/>
        </w:rPr>
        <w:t xml:space="preserve"> </w:t>
      </w:r>
      <w:r w:rsidRPr="00EA18B1">
        <w:rPr>
          <w:bCs/>
        </w:rPr>
        <w:t>специальной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обувью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другими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средствами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индивидуальной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защиты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соответствии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нормами,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необходимыми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условиям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труда;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bCs/>
        </w:rPr>
      </w:pPr>
      <w:r w:rsidRPr="00EA18B1">
        <w:rPr>
          <w:bCs/>
        </w:rPr>
        <w:t>3.1.7.</w:t>
      </w:r>
      <w:r w:rsidR="00233489">
        <w:rPr>
          <w:bCs/>
        </w:rPr>
        <w:t xml:space="preserve"> </w:t>
      </w:r>
      <w:r w:rsidRPr="00EA18B1">
        <w:rPr>
          <w:bCs/>
        </w:rPr>
        <w:t>содержанием</w:t>
      </w:r>
      <w:r w:rsidR="00233489">
        <w:rPr>
          <w:bCs/>
        </w:rPr>
        <w:t xml:space="preserve"> </w:t>
      </w:r>
      <w:r w:rsidRPr="00EA18B1">
        <w:rPr>
          <w:bCs/>
        </w:rPr>
        <w:t>санитарно-бытовых</w:t>
      </w:r>
      <w:r w:rsidR="00233489">
        <w:rPr>
          <w:bCs/>
        </w:rPr>
        <w:t xml:space="preserve"> </w:t>
      </w:r>
      <w:r w:rsidRPr="00EA18B1">
        <w:rPr>
          <w:bCs/>
        </w:rPr>
        <w:t>помещений</w:t>
      </w:r>
      <w:r w:rsidR="00233489">
        <w:rPr>
          <w:bCs/>
        </w:rPr>
        <w:t xml:space="preserve"> </w:t>
      </w:r>
      <w:r w:rsidRPr="00EA18B1">
        <w:rPr>
          <w:bCs/>
        </w:rPr>
        <w:t>и</w:t>
      </w:r>
      <w:r w:rsidR="00233489">
        <w:rPr>
          <w:bCs/>
        </w:rPr>
        <w:t xml:space="preserve"> </w:t>
      </w:r>
      <w:r w:rsidRPr="00EA18B1">
        <w:rPr>
          <w:bCs/>
        </w:rPr>
        <w:t>исправностью</w:t>
      </w:r>
      <w:r w:rsidR="00233489">
        <w:rPr>
          <w:bCs/>
        </w:rPr>
        <w:t xml:space="preserve"> </w:t>
      </w:r>
      <w:r w:rsidRPr="00EA18B1">
        <w:rPr>
          <w:bCs/>
        </w:rPr>
        <w:t>санитарно-технического</w:t>
      </w:r>
      <w:r w:rsidR="00233489">
        <w:rPr>
          <w:bCs/>
        </w:rPr>
        <w:t xml:space="preserve"> </w:t>
      </w:r>
      <w:r w:rsidRPr="00EA18B1">
        <w:rPr>
          <w:bCs/>
        </w:rPr>
        <w:t>оборудования;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4"/>
        </w:rPr>
      </w:pPr>
      <w:r w:rsidRPr="00EA18B1">
        <w:rPr>
          <w:szCs w:val="24"/>
        </w:rPr>
        <w:t>3.1.8.</w:t>
      </w:r>
      <w:r w:rsidR="00233489">
        <w:rPr>
          <w:szCs w:val="24"/>
        </w:rPr>
        <w:t xml:space="preserve">  </w:t>
      </w:r>
      <w:r w:rsidRPr="00EA18B1">
        <w:rPr>
          <w:szCs w:val="24"/>
        </w:rPr>
        <w:t>организацией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проведением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предварительных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поступлении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работу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периодических</w:t>
      </w:r>
      <w:r w:rsidR="00233489">
        <w:rPr>
          <w:sz w:val="24"/>
          <w:szCs w:val="24"/>
        </w:rPr>
        <w:t xml:space="preserve"> </w:t>
      </w:r>
      <w:r w:rsidRPr="00EA18B1">
        <w:rPr>
          <w:szCs w:val="24"/>
        </w:rPr>
        <w:t>медицинскими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осмотров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соблюдением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медицинских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рекомендаций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трудоустройстве;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8"/>
        </w:rPr>
      </w:pPr>
      <w:r w:rsidRPr="00EA18B1">
        <w:rPr>
          <w:szCs w:val="24"/>
        </w:rPr>
        <w:t>3.1.9.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своевременным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регулярным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обновлением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информации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стендах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уголках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по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охране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труда.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4"/>
        </w:rPr>
      </w:pPr>
      <w:r w:rsidRPr="00EA18B1">
        <w:rPr>
          <w:szCs w:val="24"/>
        </w:rPr>
        <w:t>3.2.</w:t>
      </w:r>
      <w:r w:rsidR="00233489">
        <w:rPr>
          <w:szCs w:val="24"/>
        </w:rPr>
        <w:t xml:space="preserve">  </w:t>
      </w:r>
      <w:r w:rsidRPr="00EA18B1">
        <w:rPr>
          <w:szCs w:val="24"/>
        </w:rPr>
        <w:t>Выдавать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руководителю,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руководителям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структурных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подразделений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должностным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лицам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обязательные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рассмотрению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представления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устранении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выявленных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нарушений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законодательства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(Приложение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2).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4"/>
        </w:rPr>
      </w:pPr>
      <w:r w:rsidRPr="00EA18B1">
        <w:rPr>
          <w:szCs w:val="24"/>
        </w:rPr>
        <w:t>3.3.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Получать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от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руководителей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должностных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лиц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структурных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подразделений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информацию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состоянии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условий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охраны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производственного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травматизма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фактов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lastRenderedPageBreak/>
        <w:t>выявленных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профессиональных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заболеваний,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обязательном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социальном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страховании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работников.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4"/>
        </w:rPr>
      </w:pPr>
      <w:r w:rsidRPr="00EA18B1">
        <w:rPr>
          <w:szCs w:val="24"/>
        </w:rPr>
        <w:t>3.4.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Принимать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участие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комиссии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расследованию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несчастных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случаев,</w:t>
      </w:r>
      <w:r w:rsidR="00233489">
        <w:rPr>
          <w:szCs w:val="24"/>
        </w:rPr>
        <w:t xml:space="preserve">  </w:t>
      </w:r>
      <w:r w:rsidRPr="00EA18B1">
        <w:rPr>
          <w:szCs w:val="24"/>
        </w:rPr>
        <w:t>выявлении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фактов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профессиональных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заболеваний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целью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защиты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прав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работников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возмещение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вреда,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причиненного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здоровью.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4"/>
        </w:rPr>
      </w:pPr>
      <w:r w:rsidRPr="00EA18B1">
        <w:rPr>
          <w:szCs w:val="24"/>
        </w:rPr>
        <w:t>3.5.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Предъявлять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требования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руководителю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руководителям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структурных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подразделений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должностным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лицам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приостановке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работ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случаях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непосредственной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угрозы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жизни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здоровья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работников.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4"/>
        </w:rPr>
      </w:pPr>
      <w:r w:rsidRPr="00EA18B1">
        <w:rPr>
          <w:szCs w:val="24"/>
        </w:rPr>
        <w:t>3.6.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Осуществлять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контроль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выполнением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руководителем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мероприятий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предусмотренных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коллективным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договором,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соглашением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также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мероприятий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результатам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проведения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аттестации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рабочих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мест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расследования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несчастных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случаев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производстве.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4"/>
        </w:rPr>
      </w:pPr>
      <w:r w:rsidRPr="00EA18B1">
        <w:rPr>
          <w:szCs w:val="24"/>
        </w:rPr>
        <w:t>3.7.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Обращаться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руководителю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профсоюзный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комитет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техническую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инспекцию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Профсоюза,</w:t>
      </w:r>
      <w:r w:rsidR="00233489">
        <w:rPr>
          <w:szCs w:val="24"/>
        </w:rPr>
        <w:t xml:space="preserve"> 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территориальную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государственную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инспекцию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предложениями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привлечении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ответственности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должностных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лиц,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ответственных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нарушения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требований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законодательства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труда.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4"/>
        </w:rPr>
      </w:pPr>
      <w:r w:rsidRPr="00EA18B1">
        <w:rPr>
          <w:szCs w:val="24"/>
        </w:rPr>
        <w:t>3.8.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Принимать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участие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рассмотрении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трудовых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споров,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связанных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нарушением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законодательства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невыполнением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работодателем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обязательств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(мероприятий)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коллективного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договора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соглашения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ухудшениями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условий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труда.</w:t>
      </w:r>
      <w:r w:rsidR="00233489">
        <w:rPr>
          <w:szCs w:val="24"/>
        </w:rPr>
        <w:t xml:space="preserve"> 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4"/>
        </w:rPr>
      </w:pPr>
      <w:r w:rsidRPr="00EA18B1">
        <w:rPr>
          <w:szCs w:val="24"/>
        </w:rPr>
        <w:t>3.9.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Участвовать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разработке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мероприятий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коллективного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договора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соглашения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труда.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4"/>
        </w:rPr>
      </w:pPr>
      <w:r w:rsidRPr="00EA18B1">
        <w:rPr>
          <w:szCs w:val="24"/>
        </w:rPr>
        <w:t>3.10.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Информировать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работников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структурных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подразделений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выявленных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нарушениях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требований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безопасности,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состояния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условий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охраны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принятых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мерах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устранению.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 w:val="24"/>
          <w:szCs w:val="24"/>
        </w:rPr>
      </w:pPr>
      <w:r w:rsidRPr="00EA18B1">
        <w:rPr>
          <w:szCs w:val="24"/>
        </w:rPr>
        <w:t>3.11.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Принимать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участие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работе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комиссий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испытаниям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приему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эксплуатацию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оборудования,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том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числе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учебного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лабораторного,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защитных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устройств,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также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приемке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учебных,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учебно-производственных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опытных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участков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новому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учебному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году.</w:t>
      </w:r>
      <w:r w:rsidR="00233489">
        <w:rPr>
          <w:szCs w:val="24"/>
        </w:rPr>
        <w:t xml:space="preserve"> 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4"/>
        </w:rPr>
      </w:pPr>
      <w:r w:rsidRPr="00EA18B1">
        <w:rPr>
          <w:szCs w:val="24"/>
        </w:rPr>
        <w:t>3.12.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Принимать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участие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рассмотрении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вопросов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финансирования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мероприятий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обязательного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социального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страхования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от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несчастных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случаев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производстве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профессиональных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заболеваний,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также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осуществление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контроля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расходованием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средств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Фонда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социального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страхования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Российской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Федерации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(страховщика),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направляемых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предупредительные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меры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сокращению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производственного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травматизма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профессиональных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заболеваний.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4"/>
        </w:rPr>
      </w:pPr>
      <w:r w:rsidRPr="00EA18B1">
        <w:rPr>
          <w:szCs w:val="24"/>
        </w:rPr>
        <w:t>3.13.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Принимать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участие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работе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аттестационной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комиссии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проведению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аттестации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рабочих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мест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условиям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организации.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szCs w:val="24"/>
        </w:rPr>
      </w:pPr>
      <w:r w:rsidRPr="00EA18B1">
        <w:rPr>
          <w:szCs w:val="24"/>
        </w:rPr>
        <w:t>3.14.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Направлять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адрес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руководителя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профсоюзный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комитет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предложения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проектам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локальных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нормативных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правовых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актов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труда.</w:t>
      </w:r>
    </w:p>
    <w:p w:rsidR="000F3F60" w:rsidRPr="00EA18B1" w:rsidRDefault="000F3F60" w:rsidP="0084147B">
      <w:pPr>
        <w:spacing w:after="0" w:line="240" w:lineRule="auto"/>
        <w:ind w:firstLine="720"/>
        <w:jc w:val="both"/>
      </w:pPr>
      <w:r w:rsidRPr="00EA18B1">
        <w:t>3.15.</w:t>
      </w:r>
      <w:r w:rsidR="00233489">
        <w:t xml:space="preserve">  </w:t>
      </w:r>
      <w:r w:rsidRPr="00EA18B1">
        <w:t>Проходить</w:t>
      </w:r>
      <w:r w:rsidR="00233489">
        <w:t xml:space="preserve"> </w:t>
      </w:r>
      <w:proofErr w:type="gramStart"/>
      <w:r w:rsidRPr="00EA18B1">
        <w:t>обучение</w:t>
      </w:r>
      <w:r w:rsidR="00233489">
        <w:t xml:space="preserve"> </w:t>
      </w:r>
      <w:r w:rsidRPr="00EA18B1">
        <w:t>по</w:t>
      </w:r>
      <w:r w:rsidR="00233489">
        <w:t xml:space="preserve"> </w:t>
      </w:r>
      <w:r w:rsidRPr="00EA18B1">
        <w:t>охране</w:t>
      </w:r>
      <w:proofErr w:type="gramEnd"/>
      <w:r w:rsidR="00233489">
        <w:t xml:space="preserve"> </w:t>
      </w:r>
      <w:r w:rsidRPr="00EA18B1">
        <w:t>труда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проверку</w:t>
      </w:r>
      <w:r w:rsidR="00233489">
        <w:t xml:space="preserve"> </w:t>
      </w:r>
      <w:r w:rsidRPr="00EA18B1">
        <w:t>знания</w:t>
      </w:r>
      <w:r w:rsidR="00233489">
        <w:t xml:space="preserve"> </w:t>
      </w:r>
      <w:r w:rsidRPr="00EA18B1">
        <w:t>требований</w:t>
      </w:r>
      <w:r w:rsidR="00233489">
        <w:t xml:space="preserve"> </w:t>
      </w:r>
      <w:r w:rsidRPr="00EA18B1">
        <w:t>охраны</w:t>
      </w:r>
      <w:r w:rsidR="00233489">
        <w:t xml:space="preserve"> </w:t>
      </w:r>
      <w:r w:rsidRPr="00EA18B1">
        <w:t>труда</w:t>
      </w:r>
      <w:r w:rsidR="00233489">
        <w:t xml:space="preserve"> </w:t>
      </w:r>
      <w:r w:rsidRPr="00EA18B1">
        <w:t>в</w:t>
      </w:r>
      <w:r w:rsidR="00233489">
        <w:t xml:space="preserve"> </w:t>
      </w:r>
      <w:r w:rsidRPr="00EA18B1">
        <w:t>соответствии</w:t>
      </w:r>
      <w:r w:rsidR="00233489">
        <w:t xml:space="preserve"> </w:t>
      </w:r>
      <w:r w:rsidRPr="00EA18B1">
        <w:t>с</w:t>
      </w:r>
      <w:r w:rsidR="00233489">
        <w:t xml:space="preserve"> </w:t>
      </w:r>
      <w:r w:rsidRPr="00EA18B1">
        <w:t>Порядком,</w:t>
      </w:r>
      <w:r w:rsidR="00233489">
        <w:t xml:space="preserve"> </w:t>
      </w:r>
      <w:r w:rsidRPr="00EA18B1">
        <w:t>установленным</w:t>
      </w:r>
      <w:r w:rsidR="00233489">
        <w:t xml:space="preserve"> </w:t>
      </w:r>
      <w:r w:rsidRPr="00EA18B1">
        <w:t>федеральным</w:t>
      </w:r>
      <w:r w:rsidR="00233489">
        <w:t xml:space="preserve"> </w:t>
      </w:r>
      <w:r w:rsidRPr="00EA18B1">
        <w:t>органом</w:t>
      </w:r>
      <w:r w:rsidR="00233489">
        <w:t xml:space="preserve"> </w:t>
      </w:r>
      <w:r w:rsidRPr="00EA18B1">
        <w:t>исполнительной</w:t>
      </w:r>
      <w:r w:rsidR="00233489">
        <w:t xml:space="preserve"> </w:t>
      </w:r>
      <w:r w:rsidRPr="00EA18B1">
        <w:t>власти,</w:t>
      </w:r>
      <w:r w:rsidR="00233489">
        <w:t xml:space="preserve">  </w:t>
      </w:r>
      <w:r w:rsidRPr="00EA18B1">
        <w:t>осуществляющим</w:t>
      </w:r>
      <w:r w:rsidR="00233489">
        <w:t xml:space="preserve"> </w:t>
      </w:r>
      <w:r w:rsidRPr="00EA18B1">
        <w:t>функции</w:t>
      </w:r>
      <w:r w:rsidR="00233489">
        <w:t xml:space="preserve"> </w:t>
      </w:r>
      <w:r w:rsidRPr="00EA18B1">
        <w:t>по</w:t>
      </w:r>
      <w:r w:rsidR="00233489">
        <w:t xml:space="preserve"> </w:t>
      </w:r>
      <w:r w:rsidRPr="00EA18B1">
        <w:t>выработке</w:t>
      </w:r>
      <w:r w:rsidR="00233489">
        <w:t xml:space="preserve"> </w:t>
      </w:r>
      <w:r w:rsidRPr="00EA18B1">
        <w:t>государственной</w:t>
      </w:r>
      <w:r w:rsidR="00233489">
        <w:t xml:space="preserve"> </w:t>
      </w:r>
      <w:r w:rsidRPr="00EA18B1">
        <w:t>политики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нормативно-правовому</w:t>
      </w:r>
      <w:r w:rsidR="00233489">
        <w:t xml:space="preserve"> </w:t>
      </w:r>
      <w:r w:rsidRPr="00EA18B1">
        <w:t>регулированию</w:t>
      </w:r>
      <w:r w:rsidR="00233489">
        <w:t xml:space="preserve"> </w:t>
      </w:r>
      <w:r w:rsidRPr="00EA18B1">
        <w:t>по</w:t>
      </w:r>
      <w:r w:rsidR="00233489">
        <w:t xml:space="preserve"> </w:t>
      </w:r>
      <w:r w:rsidRPr="00EA18B1">
        <w:t>охране</w:t>
      </w:r>
      <w:r w:rsidR="00233489">
        <w:t xml:space="preserve"> </w:t>
      </w:r>
      <w:r w:rsidRPr="00EA18B1">
        <w:t>труда.</w:t>
      </w:r>
    </w:p>
    <w:p w:rsidR="000F3F60" w:rsidRPr="00EA18B1" w:rsidRDefault="000F3F60" w:rsidP="0084147B">
      <w:pPr>
        <w:spacing w:after="0" w:line="240" w:lineRule="auto"/>
        <w:jc w:val="center"/>
        <w:rPr>
          <w:b/>
          <w:bCs/>
          <w:iCs/>
          <w:szCs w:val="24"/>
        </w:rPr>
      </w:pPr>
      <w:r w:rsidRPr="00EA18B1">
        <w:rPr>
          <w:b/>
          <w:bCs/>
          <w:iCs/>
          <w:szCs w:val="24"/>
        </w:rPr>
        <w:t>IV.</w:t>
      </w:r>
      <w:r w:rsidR="00233489">
        <w:rPr>
          <w:b/>
          <w:bCs/>
          <w:iCs/>
          <w:szCs w:val="24"/>
        </w:rPr>
        <w:t xml:space="preserve"> </w:t>
      </w:r>
      <w:r w:rsidRPr="00EA18B1">
        <w:rPr>
          <w:b/>
          <w:bCs/>
          <w:iCs/>
          <w:szCs w:val="24"/>
        </w:rPr>
        <w:t>Гарантии</w:t>
      </w:r>
      <w:r w:rsidR="00233489">
        <w:rPr>
          <w:b/>
          <w:bCs/>
          <w:iCs/>
          <w:szCs w:val="24"/>
        </w:rPr>
        <w:t xml:space="preserve"> </w:t>
      </w:r>
      <w:r w:rsidRPr="00EA18B1">
        <w:rPr>
          <w:b/>
          <w:bCs/>
          <w:iCs/>
          <w:szCs w:val="24"/>
        </w:rPr>
        <w:t>деятельности</w:t>
      </w:r>
      <w:r w:rsidR="00233489">
        <w:rPr>
          <w:b/>
          <w:bCs/>
          <w:iCs/>
          <w:szCs w:val="24"/>
        </w:rPr>
        <w:t xml:space="preserve"> </w:t>
      </w:r>
      <w:r w:rsidRPr="00EA18B1">
        <w:rPr>
          <w:b/>
          <w:bCs/>
          <w:iCs/>
          <w:szCs w:val="24"/>
        </w:rPr>
        <w:t>уполномоченного</w:t>
      </w:r>
      <w:r w:rsidR="00233489">
        <w:rPr>
          <w:b/>
          <w:bCs/>
          <w:iCs/>
          <w:szCs w:val="24"/>
        </w:rPr>
        <w:t xml:space="preserve"> 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bCs/>
        </w:rPr>
      </w:pPr>
      <w:r w:rsidRPr="00EA18B1">
        <w:rPr>
          <w:bCs/>
        </w:rPr>
        <w:t>4.</w:t>
      </w:r>
      <w:r w:rsidR="00233489">
        <w:rPr>
          <w:bCs/>
        </w:rPr>
        <w:t xml:space="preserve"> </w:t>
      </w:r>
      <w:r w:rsidRPr="00EA18B1">
        <w:rPr>
          <w:bCs/>
        </w:rPr>
        <w:t>В</w:t>
      </w:r>
      <w:r w:rsidR="00233489">
        <w:rPr>
          <w:bCs/>
        </w:rPr>
        <w:t xml:space="preserve"> </w:t>
      </w:r>
      <w:r w:rsidRPr="00EA18B1">
        <w:rPr>
          <w:bCs/>
        </w:rPr>
        <w:t>соответствии</w:t>
      </w:r>
      <w:r w:rsidR="00233489">
        <w:rPr>
          <w:bCs/>
        </w:rPr>
        <w:t xml:space="preserve"> </w:t>
      </w:r>
      <w:r w:rsidRPr="00EA18B1">
        <w:rPr>
          <w:bCs/>
        </w:rPr>
        <w:t>с</w:t>
      </w:r>
      <w:r w:rsidR="00233489">
        <w:rPr>
          <w:bCs/>
        </w:rPr>
        <w:t xml:space="preserve"> </w:t>
      </w:r>
      <w:r w:rsidRPr="00EA18B1">
        <w:rPr>
          <w:bCs/>
        </w:rPr>
        <w:t>Трудовым</w:t>
      </w:r>
      <w:r w:rsidR="00233489">
        <w:rPr>
          <w:bCs/>
        </w:rPr>
        <w:t xml:space="preserve"> </w:t>
      </w:r>
      <w:r w:rsidRPr="00EA18B1">
        <w:rPr>
          <w:bCs/>
        </w:rPr>
        <w:t>кодексом</w:t>
      </w:r>
      <w:r w:rsidR="00233489">
        <w:rPr>
          <w:bCs/>
        </w:rPr>
        <w:t xml:space="preserve"> </w:t>
      </w:r>
      <w:r w:rsidRPr="00EA18B1">
        <w:rPr>
          <w:bCs/>
        </w:rPr>
        <w:t>РФ</w:t>
      </w:r>
      <w:r w:rsidR="00233489">
        <w:rPr>
          <w:bCs/>
        </w:rPr>
        <w:t xml:space="preserve"> </w:t>
      </w:r>
      <w:r w:rsidRPr="00EA18B1">
        <w:rPr>
          <w:bCs/>
        </w:rPr>
        <w:t>уполномоченному</w:t>
      </w:r>
      <w:r w:rsidR="00233489">
        <w:rPr>
          <w:bCs/>
        </w:rPr>
        <w:t xml:space="preserve"> </w:t>
      </w:r>
      <w:r w:rsidRPr="00EA18B1">
        <w:rPr>
          <w:bCs/>
        </w:rPr>
        <w:t>предоставляются</w:t>
      </w:r>
      <w:r w:rsidR="00233489">
        <w:rPr>
          <w:bCs/>
        </w:rPr>
        <w:t xml:space="preserve"> </w:t>
      </w:r>
      <w:r w:rsidRPr="00EA18B1">
        <w:rPr>
          <w:bCs/>
        </w:rPr>
        <w:t>гарантии,</w:t>
      </w:r>
      <w:r w:rsidR="00233489">
        <w:rPr>
          <w:bCs/>
        </w:rPr>
        <w:t xml:space="preserve"> </w:t>
      </w:r>
      <w:r w:rsidRPr="00EA18B1">
        <w:rPr>
          <w:bCs/>
        </w:rPr>
        <w:t>которые</w:t>
      </w:r>
      <w:r w:rsidR="00233489">
        <w:rPr>
          <w:bCs/>
        </w:rPr>
        <w:t xml:space="preserve"> </w:t>
      </w:r>
      <w:r w:rsidRPr="00EA18B1">
        <w:rPr>
          <w:bCs/>
        </w:rPr>
        <w:t>устанавливаются</w:t>
      </w:r>
      <w:r w:rsidR="00233489">
        <w:rPr>
          <w:bCs/>
        </w:rPr>
        <w:t xml:space="preserve"> </w:t>
      </w:r>
      <w:r w:rsidRPr="00EA18B1">
        <w:rPr>
          <w:bCs/>
        </w:rPr>
        <w:t>коллективным</w:t>
      </w:r>
      <w:r w:rsidR="00233489">
        <w:rPr>
          <w:bCs/>
        </w:rPr>
        <w:t xml:space="preserve"> </w:t>
      </w:r>
      <w:r w:rsidRPr="00EA18B1">
        <w:rPr>
          <w:bCs/>
        </w:rPr>
        <w:t>договором,</w:t>
      </w:r>
      <w:r w:rsidR="00233489">
        <w:rPr>
          <w:bCs/>
        </w:rPr>
        <w:t xml:space="preserve"> </w:t>
      </w:r>
      <w:r w:rsidRPr="00EA18B1">
        <w:rPr>
          <w:bCs/>
        </w:rPr>
        <w:t>другим</w:t>
      </w:r>
      <w:r w:rsidR="00233489">
        <w:rPr>
          <w:bCs/>
        </w:rPr>
        <w:t xml:space="preserve"> </w:t>
      </w:r>
      <w:r w:rsidRPr="00EA18B1">
        <w:rPr>
          <w:bCs/>
        </w:rPr>
        <w:t>локальным</w:t>
      </w:r>
      <w:r w:rsidR="00233489">
        <w:rPr>
          <w:bCs/>
        </w:rPr>
        <w:t xml:space="preserve"> </w:t>
      </w:r>
      <w:r w:rsidRPr="00EA18B1">
        <w:rPr>
          <w:bCs/>
        </w:rPr>
        <w:t>нормативным</w:t>
      </w:r>
      <w:r w:rsidR="00233489">
        <w:rPr>
          <w:bCs/>
        </w:rPr>
        <w:t xml:space="preserve"> </w:t>
      </w:r>
      <w:r w:rsidRPr="00EA18B1">
        <w:rPr>
          <w:bCs/>
        </w:rPr>
        <w:t>актом</w:t>
      </w:r>
      <w:r w:rsidR="00233489">
        <w:rPr>
          <w:bCs/>
        </w:rPr>
        <w:t xml:space="preserve"> </w:t>
      </w:r>
      <w:r w:rsidRPr="00EA18B1">
        <w:rPr>
          <w:bCs/>
        </w:rPr>
        <w:t>образовательной</w:t>
      </w:r>
      <w:r w:rsidR="00233489">
        <w:rPr>
          <w:bCs/>
        </w:rPr>
        <w:t xml:space="preserve"> </w:t>
      </w:r>
      <w:r w:rsidRPr="00EA18B1">
        <w:rPr>
          <w:bCs/>
        </w:rPr>
        <w:t>организации,</w:t>
      </w:r>
      <w:r w:rsidR="00233489">
        <w:rPr>
          <w:bCs/>
        </w:rPr>
        <w:t xml:space="preserve"> </w:t>
      </w:r>
      <w:r w:rsidRPr="00EA18B1">
        <w:rPr>
          <w:bCs/>
        </w:rPr>
        <w:t>а</w:t>
      </w:r>
      <w:r w:rsidR="00233489">
        <w:rPr>
          <w:bCs/>
        </w:rPr>
        <w:t xml:space="preserve"> </w:t>
      </w:r>
      <w:r w:rsidRPr="00EA18B1">
        <w:rPr>
          <w:bCs/>
        </w:rPr>
        <w:t>именно: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bCs/>
        </w:rPr>
      </w:pPr>
      <w:r w:rsidRPr="00EA18B1">
        <w:rPr>
          <w:bCs/>
        </w:rPr>
        <w:t>4.1.</w:t>
      </w:r>
      <w:r w:rsidR="00233489">
        <w:rPr>
          <w:bCs/>
        </w:rPr>
        <w:t xml:space="preserve"> </w:t>
      </w:r>
      <w:r w:rsidRPr="00EA18B1">
        <w:rPr>
          <w:bCs/>
        </w:rPr>
        <w:t>Оказание</w:t>
      </w:r>
      <w:r w:rsidR="00233489">
        <w:rPr>
          <w:bCs/>
        </w:rPr>
        <w:t xml:space="preserve"> </w:t>
      </w:r>
      <w:r w:rsidRPr="00EA18B1">
        <w:rPr>
          <w:bCs/>
        </w:rPr>
        <w:t>со</w:t>
      </w:r>
      <w:r w:rsidR="00233489">
        <w:rPr>
          <w:bCs/>
        </w:rPr>
        <w:t xml:space="preserve"> </w:t>
      </w:r>
      <w:r w:rsidRPr="00EA18B1">
        <w:rPr>
          <w:bCs/>
        </w:rPr>
        <w:t>стороны</w:t>
      </w:r>
      <w:r w:rsidR="00233489">
        <w:rPr>
          <w:bCs/>
        </w:rPr>
        <w:t xml:space="preserve"> </w:t>
      </w:r>
      <w:r w:rsidRPr="00EA18B1">
        <w:rPr>
          <w:bCs/>
        </w:rPr>
        <w:t>работодателя</w:t>
      </w:r>
      <w:r w:rsidR="00233489">
        <w:rPr>
          <w:bCs/>
        </w:rPr>
        <w:t xml:space="preserve"> </w:t>
      </w:r>
      <w:r w:rsidRPr="00EA18B1">
        <w:rPr>
          <w:bCs/>
        </w:rPr>
        <w:t>содействия</w:t>
      </w:r>
      <w:r w:rsidR="00233489">
        <w:rPr>
          <w:bCs/>
        </w:rPr>
        <w:t xml:space="preserve"> </w:t>
      </w:r>
      <w:r w:rsidRPr="00EA18B1">
        <w:rPr>
          <w:bCs/>
        </w:rPr>
        <w:t>в</w:t>
      </w:r>
      <w:r w:rsidR="00233489">
        <w:rPr>
          <w:bCs/>
        </w:rPr>
        <w:t xml:space="preserve"> </w:t>
      </w:r>
      <w:r w:rsidRPr="00EA18B1">
        <w:rPr>
          <w:bCs/>
        </w:rPr>
        <w:t>реализации</w:t>
      </w:r>
      <w:r w:rsidR="00233489">
        <w:rPr>
          <w:bCs/>
        </w:rPr>
        <w:t xml:space="preserve"> </w:t>
      </w:r>
      <w:r w:rsidRPr="00EA18B1">
        <w:rPr>
          <w:bCs/>
        </w:rPr>
        <w:t>прав</w:t>
      </w:r>
      <w:r w:rsidR="00233489">
        <w:rPr>
          <w:bCs/>
        </w:rPr>
        <w:t xml:space="preserve"> </w:t>
      </w:r>
      <w:r w:rsidRPr="00EA18B1">
        <w:rPr>
          <w:bCs/>
        </w:rPr>
        <w:t>уполномоченного</w:t>
      </w:r>
      <w:r w:rsidR="00233489">
        <w:rPr>
          <w:bCs/>
        </w:rPr>
        <w:t xml:space="preserve"> </w:t>
      </w:r>
      <w:r w:rsidRPr="00EA18B1">
        <w:rPr>
          <w:bCs/>
        </w:rPr>
        <w:t>по</w:t>
      </w:r>
      <w:r w:rsidR="00233489">
        <w:rPr>
          <w:bCs/>
        </w:rPr>
        <w:t xml:space="preserve"> </w:t>
      </w:r>
      <w:r w:rsidRPr="00EA18B1">
        <w:rPr>
          <w:bCs/>
        </w:rPr>
        <w:t>осуществлению</w:t>
      </w:r>
      <w:r w:rsidR="00233489">
        <w:rPr>
          <w:bCs/>
        </w:rPr>
        <w:t xml:space="preserve"> </w:t>
      </w:r>
      <w:r w:rsidRPr="00EA18B1">
        <w:rPr>
          <w:bCs/>
        </w:rPr>
        <w:t>контроля</w:t>
      </w:r>
      <w:r w:rsidR="00233489">
        <w:rPr>
          <w:bCs/>
        </w:rPr>
        <w:t xml:space="preserve"> </w:t>
      </w:r>
      <w:r w:rsidRPr="00EA18B1">
        <w:rPr>
          <w:bCs/>
        </w:rPr>
        <w:t>за</w:t>
      </w:r>
      <w:r w:rsidR="00233489">
        <w:rPr>
          <w:bCs/>
        </w:rPr>
        <w:t xml:space="preserve"> </w:t>
      </w:r>
      <w:r w:rsidRPr="00EA18B1">
        <w:rPr>
          <w:bCs/>
        </w:rPr>
        <w:t>обеспечением</w:t>
      </w:r>
      <w:r w:rsidR="00233489">
        <w:rPr>
          <w:bCs/>
        </w:rPr>
        <w:t xml:space="preserve"> </w:t>
      </w:r>
      <w:r w:rsidRPr="00EA18B1">
        <w:rPr>
          <w:bCs/>
        </w:rPr>
        <w:t>здоровых</w:t>
      </w:r>
      <w:r w:rsidR="00233489">
        <w:rPr>
          <w:bCs/>
        </w:rPr>
        <w:t xml:space="preserve"> </w:t>
      </w:r>
      <w:r w:rsidRPr="00EA18B1">
        <w:rPr>
          <w:bCs/>
        </w:rPr>
        <w:t>и</w:t>
      </w:r>
      <w:r w:rsidR="00233489">
        <w:rPr>
          <w:bCs/>
        </w:rPr>
        <w:t xml:space="preserve"> </w:t>
      </w:r>
      <w:r w:rsidRPr="00EA18B1">
        <w:rPr>
          <w:bCs/>
        </w:rPr>
        <w:t>безопасных</w:t>
      </w:r>
      <w:r w:rsidR="00233489">
        <w:rPr>
          <w:bCs/>
        </w:rPr>
        <w:t xml:space="preserve"> </w:t>
      </w:r>
      <w:r w:rsidRPr="00EA18B1">
        <w:rPr>
          <w:bCs/>
        </w:rPr>
        <w:t>условия</w:t>
      </w:r>
      <w:r w:rsidR="00233489">
        <w:rPr>
          <w:bCs/>
        </w:rPr>
        <w:t xml:space="preserve"> </w:t>
      </w:r>
      <w:r w:rsidRPr="00EA18B1">
        <w:rPr>
          <w:bCs/>
        </w:rPr>
        <w:t>труда.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bCs/>
        </w:rPr>
      </w:pPr>
      <w:r w:rsidRPr="00EA18B1">
        <w:rPr>
          <w:bCs/>
        </w:rPr>
        <w:t>4.2.</w:t>
      </w:r>
      <w:r w:rsidR="00233489">
        <w:rPr>
          <w:bCs/>
        </w:rPr>
        <w:t xml:space="preserve"> </w:t>
      </w:r>
      <w:r w:rsidRPr="00EA18B1">
        <w:rPr>
          <w:bCs/>
        </w:rPr>
        <w:t>Обеспечение</w:t>
      </w:r>
      <w:r w:rsidR="00233489">
        <w:rPr>
          <w:bCs/>
        </w:rPr>
        <w:t xml:space="preserve"> </w:t>
      </w:r>
      <w:r w:rsidRPr="00EA18B1">
        <w:rPr>
          <w:bCs/>
        </w:rPr>
        <w:t>за</w:t>
      </w:r>
      <w:r w:rsidR="00233489">
        <w:rPr>
          <w:bCs/>
        </w:rPr>
        <w:t xml:space="preserve"> </w:t>
      </w:r>
      <w:r w:rsidRPr="00EA18B1">
        <w:rPr>
          <w:bCs/>
        </w:rPr>
        <w:t>счет</w:t>
      </w:r>
      <w:r w:rsidR="00233489">
        <w:rPr>
          <w:bCs/>
        </w:rPr>
        <w:t xml:space="preserve"> </w:t>
      </w:r>
      <w:r w:rsidRPr="00EA18B1">
        <w:rPr>
          <w:bCs/>
        </w:rPr>
        <w:t>средств</w:t>
      </w:r>
      <w:r w:rsidR="00233489">
        <w:rPr>
          <w:bCs/>
        </w:rPr>
        <w:t xml:space="preserve"> </w:t>
      </w:r>
      <w:r w:rsidRPr="00EA18B1">
        <w:rPr>
          <w:bCs/>
        </w:rPr>
        <w:t>образовательной</w:t>
      </w:r>
      <w:r w:rsidR="00233489">
        <w:rPr>
          <w:bCs/>
        </w:rPr>
        <w:t xml:space="preserve"> </w:t>
      </w:r>
      <w:r w:rsidRPr="00EA18B1">
        <w:rPr>
          <w:bCs/>
        </w:rPr>
        <w:t>организации</w:t>
      </w:r>
      <w:r w:rsidR="00233489">
        <w:rPr>
          <w:bCs/>
        </w:rPr>
        <w:t xml:space="preserve"> </w:t>
      </w:r>
      <w:r w:rsidRPr="00EA18B1">
        <w:rPr>
          <w:bCs/>
        </w:rPr>
        <w:t>нормативными</w:t>
      </w:r>
      <w:r w:rsidR="00233489">
        <w:rPr>
          <w:bCs/>
        </w:rPr>
        <w:t xml:space="preserve"> </w:t>
      </w:r>
      <w:r w:rsidRPr="00EA18B1">
        <w:rPr>
          <w:bCs/>
        </w:rPr>
        <w:t>документами</w:t>
      </w:r>
      <w:r w:rsidR="00233489">
        <w:rPr>
          <w:bCs/>
        </w:rPr>
        <w:t xml:space="preserve"> </w:t>
      </w:r>
      <w:r w:rsidRPr="00EA18B1">
        <w:rPr>
          <w:bCs/>
        </w:rPr>
        <w:t>и</w:t>
      </w:r>
      <w:r w:rsidR="00233489">
        <w:rPr>
          <w:bCs/>
        </w:rPr>
        <w:t xml:space="preserve"> </w:t>
      </w:r>
      <w:r w:rsidRPr="00EA18B1">
        <w:rPr>
          <w:bCs/>
        </w:rPr>
        <w:t>справочными</w:t>
      </w:r>
      <w:r w:rsidR="00233489">
        <w:rPr>
          <w:bCs/>
        </w:rPr>
        <w:t xml:space="preserve"> </w:t>
      </w:r>
      <w:r w:rsidRPr="00EA18B1">
        <w:rPr>
          <w:bCs/>
        </w:rPr>
        <w:t>материалами</w:t>
      </w:r>
      <w:r w:rsidR="00233489">
        <w:rPr>
          <w:bCs/>
        </w:rPr>
        <w:t xml:space="preserve"> </w:t>
      </w:r>
      <w:r w:rsidRPr="00EA18B1">
        <w:rPr>
          <w:bCs/>
        </w:rPr>
        <w:t>по</w:t>
      </w:r>
      <w:r w:rsidR="00233489">
        <w:rPr>
          <w:bCs/>
        </w:rPr>
        <w:t xml:space="preserve"> </w:t>
      </w:r>
      <w:r w:rsidRPr="00EA18B1">
        <w:rPr>
          <w:bCs/>
        </w:rPr>
        <w:t>охране</w:t>
      </w:r>
      <w:r w:rsidR="00233489">
        <w:rPr>
          <w:bCs/>
        </w:rPr>
        <w:t xml:space="preserve"> </w:t>
      </w:r>
      <w:r w:rsidRPr="00EA18B1">
        <w:rPr>
          <w:bCs/>
        </w:rPr>
        <w:t>труда.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bCs/>
        </w:rPr>
      </w:pPr>
      <w:r w:rsidRPr="00EA18B1">
        <w:rPr>
          <w:bCs/>
        </w:rPr>
        <w:t>4.3.</w:t>
      </w:r>
      <w:r w:rsidR="00233489">
        <w:rPr>
          <w:bCs/>
        </w:rPr>
        <w:t xml:space="preserve"> </w:t>
      </w:r>
      <w:r w:rsidRPr="00EA18B1">
        <w:rPr>
          <w:bCs/>
        </w:rPr>
        <w:t>Предоставление</w:t>
      </w:r>
      <w:r w:rsidR="00233489">
        <w:rPr>
          <w:bCs/>
        </w:rPr>
        <w:t xml:space="preserve"> </w:t>
      </w:r>
      <w:r w:rsidRPr="00EA18B1">
        <w:rPr>
          <w:bCs/>
        </w:rPr>
        <w:t>для</w:t>
      </w:r>
      <w:r w:rsidR="00233489">
        <w:rPr>
          <w:bCs/>
        </w:rPr>
        <w:t xml:space="preserve"> </w:t>
      </w:r>
      <w:r w:rsidRPr="00EA18B1">
        <w:rPr>
          <w:bCs/>
        </w:rPr>
        <w:t>выполнения</w:t>
      </w:r>
      <w:r w:rsidR="00233489">
        <w:rPr>
          <w:bCs/>
        </w:rPr>
        <w:t xml:space="preserve"> </w:t>
      </w:r>
      <w:r w:rsidRPr="00EA18B1">
        <w:rPr>
          <w:bCs/>
        </w:rPr>
        <w:t>возложенных</w:t>
      </w:r>
      <w:r w:rsidR="00233489">
        <w:rPr>
          <w:bCs/>
        </w:rPr>
        <w:t xml:space="preserve"> </w:t>
      </w:r>
      <w:r w:rsidRPr="00EA18B1">
        <w:rPr>
          <w:bCs/>
        </w:rPr>
        <w:t>на</w:t>
      </w:r>
      <w:r w:rsidR="00233489">
        <w:rPr>
          <w:bCs/>
        </w:rPr>
        <w:t xml:space="preserve"> </w:t>
      </w:r>
      <w:r w:rsidRPr="00EA18B1">
        <w:rPr>
          <w:bCs/>
        </w:rPr>
        <w:t>него</w:t>
      </w:r>
      <w:r w:rsidR="00233489">
        <w:rPr>
          <w:bCs/>
        </w:rPr>
        <w:t xml:space="preserve"> </w:t>
      </w:r>
      <w:r w:rsidRPr="00EA18B1">
        <w:rPr>
          <w:bCs/>
        </w:rPr>
        <w:t>обязанностей</w:t>
      </w:r>
      <w:r w:rsidR="00233489">
        <w:rPr>
          <w:bCs/>
        </w:rPr>
        <w:t xml:space="preserve"> </w:t>
      </w:r>
      <w:r w:rsidRPr="00EA18B1">
        <w:rPr>
          <w:bCs/>
        </w:rPr>
        <w:t>не</w:t>
      </w:r>
      <w:r w:rsidR="00233489">
        <w:rPr>
          <w:bCs/>
        </w:rPr>
        <w:t xml:space="preserve"> </w:t>
      </w:r>
      <w:r w:rsidRPr="00EA18B1">
        <w:rPr>
          <w:bCs/>
        </w:rPr>
        <w:t>менее</w:t>
      </w:r>
      <w:r w:rsidR="00233489">
        <w:rPr>
          <w:bCs/>
        </w:rPr>
        <w:t xml:space="preserve"> </w:t>
      </w:r>
      <w:r w:rsidRPr="00EA18B1">
        <w:rPr>
          <w:bCs/>
        </w:rPr>
        <w:t>8</w:t>
      </w:r>
      <w:r w:rsidR="00233489">
        <w:rPr>
          <w:bCs/>
        </w:rPr>
        <w:t xml:space="preserve"> </w:t>
      </w:r>
      <w:r w:rsidRPr="00EA18B1">
        <w:rPr>
          <w:bCs/>
        </w:rPr>
        <w:t>часов</w:t>
      </w:r>
      <w:r w:rsidR="00233489">
        <w:rPr>
          <w:bCs/>
        </w:rPr>
        <w:t xml:space="preserve"> </w:t>
      </w:r>
      <w:r w:rsidRPr="00EA18B1">
        <w:rPr>
          <w:bCs/>
        </w:rPr>
        <w:t>в</w:t>
      </w:r>
      <w:r w:rsidR="00233489">
        <w:rPr>
          <w:bCs/>
        </w:rPr>
        <w:t xml:space="preserve"> </w:t>
      </w:r>
      <w:r w:rsidRPr="00EA18B1">
        <w:rPr>
          <w:bCs/>
        </w:rPr>
        <w:t>месяц</w:t>
      </w:r>
      <w:r w:rsidR="00233489">
        <w:rPr>
          <w:bCs/>
        </w:rPr>
        <w:t xml:space="preserve"> </w:t>
      </w:r>
      <w:r w:rsidRPr="00EA18B1">
        <w:rPr>
          <w:bCs/>
        </w:rPr>
        <w:t>с</w:t>
      </w:r>
      <w:r w:rsidR="00233489">
        <w:rPr>
          <w:bCs/>
        </w:rPr>
        <w:t xml:space="preserve"> </w:t>
      </w:r>
      <w:r w:rsidRPr="00EA18B1">
        <w:rPr>
          <w:bCs/>
        </w:rPr>
        <w:t>оплатой</w:t>
      </w:r>
      <w:r w:rsidR="00233489">
        <w:rPr>
          <w:bCs/>
        </w:rPr>
        <w:t xml:space="preserve"> </w:t>
      </w:r>
      <w:r w:rsidRPr="00EA18B1">
        <w:rPr>
          <w:bCs/>
        </w:rPr>
        <w:t>по</w:t>
      </w:r>
      <w:r w:rsidR="00233489">
        <w:rPr>
          <w:bCs/>
        </w:rPr>
        <w:t xml:space="preserve"> </w:t>
      </w:r>
      <w:r w:rsidRPr="00EA18B1">
        <w:rPr>
          <w:bCs/>
        </w:rPr>
        <w:t>среднему</w:t>
      </w:r>
      <w:r w:rsidR="00233489">
        <w:rPr>
          <w:bCs/>
        </w:rPr>
        <w:t xml:space="preserve"> </w:t>
      </w:r>
      <w:r w:rsidRPr="00EA18B1">
        <w:rPr>
          <w:bCs/>
        </w:rPr>
        <w:t>заработку</w:t>
      </w:r>
      <w:r w:rsidR="00233489">
        <w:rPr>
          <w:bCs/>
        </w:rPr>
        <w:t xml:space="preserve"> </w:t>
      </w:r>
      <w:r w:rsidRPr="00EA18B1">
        <w:rPr>
          <w:bCs/>
        </w:rPr>
        <w:t>в</w:t>
      </w:r>
      <w:r w:rsidR="00233489">
        <w:rPr>
          <w:bCs/>
        </w:rPr>
        <w:t xml:space="preserve"> </w:t>
      </w:r>
      <w:r w:rsidRPr="00EA18B1">
        <w:rPr>
          <w:bCs/>
        </w:rPr>
        <w:t>соответствии</w:t>
      </w:r>
      <w:r w:rsidR="00233489">
        <w:rPr>
          <w:bCs/>
        </w:rPr>
        <w:t xml:space="preserve"> </w:t>
      </w:r>
      <w:r w:rsidRPr="00EA18B1">
        <w:rPr>
          <w:bCs/>
        </w:rPr>
        <w:t>с</w:t>
      </w:r>
      <w:r w:rsidR="00233489">
        <w:rPr>
          <w:bCs/>
        </w:rPr>
        <w:t xml:space="preserve"> </w:t>
      </w:r>
      <w:r w:rsidRPr="00EA18B1">
        <w:rPr>
          <w:bCs/>
        </w:rPr>
        <w:t>коллективным</w:t>
      </w:r>
      <w:r w:rsidR="00233489">
        <w:rPr>
          <w:bCs/>
        </w:rPr>
        <w:t xml:space="preserve"> </w:t>
      </w:r>
      <w:r w:rsidRPr="00EA18B1">
        <w:rPr>
          <w:bCs/>
        </w:rPr>
        <w:t>договором.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bCs/>
        </w:rPr>
      </w:pPr>
      <w:r w:rsidRPr="00EA18B1">
        <w:rPr>
          <w:bCs/>
        </w:rPr>
        <w:t>4.4.</w:t>
      </w:r>
      <w:r w:rsidR="00233489">
        <w:rPr>
          <w:bCs/>
        </w:rPr>
        <w:t xml:space="preserve"> </w:t>
      </w:r>
      <w:proofErr w:type="gramStart"/>
      <w:r w:rsidRPr="00EA18B1">
        <w:rPr>
          <w:bCs/>
        </w:rPr>
        <w:t>Оплата</w:t>
      </w:r>
      <w:r w:rsidR="00233489">
        <w:rPr>
          <w:bCs/>
        </w:rPr>
        <w:t xml:space="preserve"> </w:t>
      </w:r>
      <w:r w:rsidRPr="00EA18B1">
        <w:rPr>
          <w:bCs/>
        </w:rPr>
        <w:t>обучения</w:t>
      </w:r>
      <w:r w:rsidR="00233489">
        <w:rPr>
          <w:bCs/>
        </w:rPr>
        <w:t xml:space="preserve"> </w:t>
      </w:r>
      <w:r w:rsidRPr="00EA18B1">
        <w:rPr>
          <w:bCs/>
        </w:rPr>
        <w:t>по</w:t>
      </w:r>
      <w:r w:rsidR="00233489">
        <w:rPr>
          <w:bCs/>
        </w:rPr>
        <w:t xml:space="preserve"> </w:t>
      </w:r>
      <w:r w:rsidRPr="00EA18B1">
        <w:rPr>
          <w:bCs/>
        </w:rPr>
        <w:t>программам,</w:t>
      </w:r>
      <w:r w:rsidR="00233489">
        <w:rPr>
          <w:bCs/>
        </w:rPr>
        <w:t xml:space="preserve"> </w:t>
      </w:r>
      <w:r w:rsidRPr="00EA18B1">
        <w:rPr>
          <w:bCs/>
        </w:rPr>
        <w:t>установленным</w:t>
      </w:r>
      <w:r w:rsidR="00233489">
        <w:rPr>
          <w:bCs/>
        </w:rPr>
        <w:t xml:space="preserve"> </w:t>
      </w:r>
      <w:r w:rsidRPr="00EA18B1">
        <w:t>Порядком</w:t>
      </w:r>
      <w:r w:rsidR="00233489">
        <w:t xml:space="preserve"> </w:t>
      </w:r>
      <w:r w:rsidRPr="00EA18B1">
        <w:t>обучения</w:t>
      </w:r>
      <w:r w:rsidR="00233489">
        <w:t xml:space="preserve"> </w:t>
      </w:r>
      <w:r w:rsidRPr="00EA18B1">
        <w:t>по</w:t>
      </w:r>
      <w:r w:rsidR="00233489">
        <w:t xml:space="preserve"> </w:t>
      </w:r>
      <w:r w:rsidRPr="00EA18B1">
        <w:t>охране</w:t>
      </w:r>
      <w:r w:rsidR="00233489">
        <w:t xml:space="preserve"> </w:t>
      </w:r>
      <w:r w:rsidRPr="00EA18B1">
        <w:t>труда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проверки</w:t>
      </w:r>
      <w:r w:rsidR="00233489">
        <w:t xml:space="preserve"> </w:t>
      </w:r>
      <w:r w:rsidRPr="00EA18B1">
        <w:t>знания</w:t>
      </w:r>
      <w:r w:rsidR="00233489">
        <w:t xml:space="preserve"> </w:t>
      </w:r>
      <w:r w:rsidRPr="00EA18B1">
        <w:t>требований</w:t>
      </w:r>
      <w:r w:rsidR="00233489">
        <w:t xml:space="preserve"> </w:t>
      </w:r>
      <w:r w:rsidRPr="00EA18B1">
        <w:t>охраны</w:t>
      </w:r>
      <w:r w:rsidR="00233489">
        <w:t xml:space="preserve"> </w:t>
      </w:r>
      <w:r w:rsidRPr="00EA18B1">
        <w:t>труда,</w:t>
      </w:r>
      <w:r w:rsidR="00233489">
        <w:t xml:space="preserve"> </w:t>
      </w:r>
      <w:r w:rsidRPr="00EA18B1">
        <w:t>установленным</w:t>
      </w:r>
      <w:r w:rsidR="00233489">
        <w:t xml:space="preserve"> </w:t>
      </w:r>
      <w:r w:rsidRPr="00EA18B1">
        <w:t>федеральным</w:t>
      </w:r>
      <w:r w:rsidR="00233489">
        <w:t xml:space="preserve"> </w:t>
      </w:r>
      <w:r w:rsidRPr="00EA18B1">
        <w:t>органом</w:t>
      </w:r>
      <w:r w:rsidR="00233489">
        <w:t xml:space="preserve"> </w:t>
      </w:r>
      <w:r w:rsidRPr="00EA18B1">
        <w:lastRenderedPageBreak/>
        <w:t>исполнительной</w:t>
      </w:r>
      <w:r w:rsidR="00233489">
        <w:t xml:space="preserve"> </w:t>
      </w:r>
      <w:r w:rsidRPr="00EA18B1">
        <w:t>власти,</w:t>
      </w:r>
      <w:r w:rsidR="00233489">
        <w:t xml:space="preserve">  </w:t>
      </w:r>
      <w:r w:rsidRPr="00EA18B1">
        <w:t>осуществляющим</w:t>
      </w:r>
      <w:r w:rsidR="00233489">
        <w:t xml:space="preserve"> </w:t>
      </w:r>
      <w:r w:rsidRPr="00EA18B1">
        <w:t>функции</w:t>
      </w:r>
      <w:r w:rsidR="00233489">
        <w:t xml:space="preserve"> </w:t>
      </w:r>
      <w:r w:rsidRPr="00EA18B1">
        <w:t>по</w:t>
      </w:r>
      <w:r w:rsidR="00233489">
        <w:t xml:space="preserve"> </w:t>
      </w:r>
      <w:r w:rsidRPr="00EA18B1">
        <w:t>выработке</w:t>
      </w:r>
      <w:r w:rsidR="00233489">
        <w:t xml:space="preserve"> </w:t>
      </w:r>
      <w:r w:rsidRPr="00EA18B1">
        <w:t>государственной</w:t>
      </w:r>
      <w:r w:rsidR="00233489">
        <w:t xml:space="preserve"> </w:t>
      </w:r>
      <w:r w:rsidRPr="00EA18B1">
        <w:t>политики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нормативно-правовому</w:t>
      </w:r>
      <w:r w:rsidR="00233489">
        <w:t xml:space="preserve"> </w:t>
      </w:r>
      <w:r w:rsidRPr="00EA18B1">
        <w:t>регулированию</w:t>
      </w:r>
      <w:r w:rsidR="00233489">
        <w:t xml:space="preserve"> </w:t>
      </w:r>
      <w:r w:rsidRPr="00EA18B1">
        <w:t>по</w:t>
      </w:r>
      <w:r w:rsidR="00233489">
        <w:t xml:space="preserve"> </w:t>
      </w:r>
      <w:r w:rsidRPr="00EA18B1">
        <w:t>охране</w:t>
      </w:r>
      <w:r w:rsidR="00233489">
        <w:t xml:space="preserve"> </w:t>
      </w:r>
      <w:r w:rsidRPr="00EA18B1">
        <w:t>труда</w:t>
      </w:r>
      <w:r w:rsidR="00233489">
        <w:t xml:space="preserve"> </w:t>
      </w:r>
      <w:r w:rsidRPr="00EA18B1">
        <w:rPr>
          <w:bCs/>
        </w:rPr>
        <w:t>с</w:t>
      </w:r>
      <w:r w:rsidR="00233489">
        <w:rPr>
          <w:bCs/>
        </w:rPr>
        <w:t xml:space="preserve"> </w:t>
      </w:r>
      <w:r w:rsidRPr="00EA18B1">
        <w:rPr>
          <w:bCs/>
        </w:rPr>
        <w:t>освобождением</w:t>
      </w:r>
      <w:r w:rsidR="00233489">
        <w:rPr>
          <w:bCs/>
        </w:rPr>
        <w:t xml:space="preserve"> </w:t>
      </w:r>
      <w:r w:rsidRPr="00EA18B1">
        <w:rPr>
          <w:bCs/>
        </w:rPr>
        <w:t>на</w:t>
      </w:r>
      <w:r w:rsidR="00233489">
        <w:rPr>
          <w:bCs/>
        </w:rPr>
        <w:t xml:space="preserve"> </w:t>
      </w:r>
      <w:r w:rsidRPr="00EA18B1">
        <w:rPr>
          <w:bCs/>
        </w:rPr>
        <w:t>время</w:t>
      </w:r>
      <w:r w:rsidR="00233489">
        <w:rPr>
          <w:bCs/>
        </w:rPr>
        <w:t xml:space="preserve"> </w:t>
      </w:r>
      <w:r w:rsidRPr="00EA18B1">
        <w:rPr>
          <w:bCs/>
        </w:rPr>
        <w:t>обучения</w:t>
      </w:r>
      <w:r w:rsidR="00233489">
        <w:rPr>
          <w:bCs/>
        </w:rPr>
        <w:t xml:space="preserve"> </w:t>
      </w:r>
      <w:r w:rsidRPr="00EA18B1">
        <w:rPr>
          <w:bCs/>
        </w:rPr>
        <w:t>от</w:t>
      </w:r>
      <w:r w:rsidR="00233489">
        <w:rPr>
          <w:bCs/>
        </w:rPr>
        <w:t xml:space="preserve"> </w:t>
      </w:r>
      <w:r w:rsidRPr="00EA18B1">
        <w:rPr>
          <w:bCs/>
        </w:rPr>
        <w:t>основной</w:t>
      </w:r>
      <w:r w:rsidR="00233489">
        <w:rPr>
          <w:bCs/>
        </w:rPr>
        <w:t xml:space="preserve"> </w:t>
      </w:r>
      <w:r w:rsidRPr="00EA18B1">
        <w:rPr>
          <w:bCs/>
        </w:rPr>
        <w:t>работы</w:t>
      </w:r>
      <w:r w:rsidR="00233489">
        <w:rPr>
          <w:bCs/>
        </w:rPr>
        <w:t xml:space="preserve"> </w:t>
      </w:r>
      <w:r w:rsidRPr="00EA18B1">
        <w:rPr>
          <w:bCs/>
        </w:rPr>
        <w:t>и</w:t>
      </w:r>
      <w:r w:rsidR="00233489">
        <w:rPr>
          <w:bCs/>
        </w:rPr>
        <w:t xml:space="preserve"> </w:t>
      </w:r>
      <w:r w:rsidRPr="00EA18B1">
        <w:rPr>
          <w:bCs/>
        </w:rPr>
        <w:t>оплатой</w:t>
      </w:r>
      <w:r w:rsidR="00233489">
        <w:rPr>
          <w:bCs/>
        </w:rPr>
        <w:t xml:space="preserve"> </w:t>
      </w:r>
      <w:r w:rsidRPr="00EA18B1">
        <w:rPr>
          <w:bCs/>
        </w:rPr>
        <w:t>в</w:t>
      </w:r>
      <w:r w:rsidR="00233489">
        <w:rPr>
          <w:bCs/>
        </w:rPr>
        <w:t xml:space="preserve"> </w:t>
      </w:r>
      <w:r w:rsidRPr="00EA18B1">
        <w:rPr>
          <w:bCs/>
        </w:rPr>
        <w:t>размере</w:t>
      </w:r>
      <w:r w:rsidR="00233489">
        <w:rPr>
          <w:bCs/>
        </w:rPr>
        <w:t xml:space="preserve"> </w:t>
      </w:r>
      <w:r w:rsidRPr="00EA18B1">
        <w:rPr>
          <w:bCs/>
        </w:rPr>
        <w:t>должностного</w:t>
      </w:r>
      <w:r w:rsidR="00233489">
        <w:rPr>
          <w:bCs/>
        </w:rPr>
        <w:t xml:space="preserve"> </w:t>
      </w:r>
      <w:r w:rsidRPr="00EA18B1">
        <w:rPr>
          <w:bCs/>
        </w:rPr>
        <w:t>оклада</w:t>
      </w:r>
      <w:r w:rsidR="00233489">
        <w:rPr>
          <w:bCs/>
        </w:rPr>
        <w:t xml:space="preserve"> </w:t>
      </w:r>
      <w:r w:rsidRPr="00EA18B1">
        <w:rPr>
          <w:bCs/>
        </w:rPr>
        <w:t>(ставки).</w:t>
      </w:r>
      <w:proofErr w:type="gramEnd"/>
    </w:p>
    <w:p w:rsidR="000F3F60" w:rsidRPr="00EA18B1" w:rsidRDefault="000F3F60" w:rsidP="0084147B">
      <w:pPr>
        <w:spacing w:after="0" w:line="240" w:lineRule="auto"/>
        <w:ind w:firstLine="720"/>
        <w:jc w:val="both"/>
        <w:rPr>
          <w:bCs/>
        </w:rPr>
      </w:pPr>
      <w:r w:rsidRPr="00EA18B1">
        <w:rPr>
          <w:bCs/>
        </w:rPr>
        <w:t>4.5.</w:t>
      </w:r>
      <w:r w:rsidR="00233489">
        <w:rPr>
          <w:bCs/>
        </w:rPr>
        <w:t xml:space="preserve"> </w:t>
      </w:r>
      <w:r w:rsidRPr="00EA18B1">
        <w:rPr>
          <w:bCs/>
        </w:rPr>
        <w:t>Уполномоченный</w:t>
      </w:r>
      <w:r w:rsidR="00233489">
        <w:rPr>
          <w:bCs/>
        </w:rPr>
        <w:t xml:space="preserve"> </w:t>
      </w:r>
      <w:r w:rsidRPr="00EA18B1">
        <w:rPr>
          <w:bCs/>
        </w:rPr>
        <w:t>в</w:t>
      </w:r>
      <w:r w:rsidR="00233489">
        <w:rPr>
          <w:bCs/>
        </w:rPr>
        <w:t xml:space="preserve"> </w:t>
      </w:r>
      <w:r w:rsidRPr="00EA18B1">
        <w:rPr>
          <w:bCs/>
        </w:rPr>
        <w:t>соответствии</w:t>
      </w:r>
      <w:r w:rsidR="00233489">
        <w:rPr>
          <w:bCs/>
        </w:rPr>
        <w:t xml:space="preserve"> </w:t>
      </w:r>
      <w:r w:rsidRPr="00EA18B1">
        <w:rPr>
          <w:bCs/>
        </w:rPr>
        <w:t>со</w:t>
      </w:r>
      <w:r w:rsidR="00233489">
        <w:rPr>
          <w:bCs/>
        </w:rPr>
        <w:t xml:space="preserve"> </w:t>
      </w:r>
      <w:r w:rsidRPr="00EA18B1">
        <w:rPr>
          <w:bCs/>
        </w:rPr>
        <w:t>статьями</w:t>
      </w:r>
      <w:r w:rsidR="00233489">
        <w:rPr>
          <w:bCs/>
        </w:rPr>
        <w:t xml:space="preserve"> </w:t>
      </w:r>
      <w:r w:rsidRPr="00EA18B1">
        <w:rPr>
          <w:bCs/>
        </w:rPr>
        <w:t>25</w:t>
      </w:r>
      <w:r w:rsidR="00233489">
        <w:rPr>
          <w:bCs/>
        </w:rPr>
        <w:t xml:space="preserve"> </w:t>
      </w:r>
      <w:r w:rsidRPr="00EA18B1">
        <w:rPr>
          <w:bCs/>
        </w:rPr>
        <w:t>и</w:t>
      </w:r>
      <w:r w:rsidR="00233489">
        <w:rPr>
          <w:bCs/>
        </w:rPr>
        <w:t xml:space="preserve"> </w:t>
      </w:r>
      <w:r w:rsidRPr="00EA18B1">
        <w:rPr>
          <w:bCs/>
        </w:rPr>
        <w:t>27</w:t>
      </w:r>
      <w:r w:rsidR="00233489">
        <w:rPr>
          <w:bCs/>
        </w:rPr>
        <w:t xml:space="preserve"> </w:t>
      </w:r>
      <w:r w:rsidRPr="00EA18B1">
        <w:rPr>
          <w:bCs/>
        </w:rPr>
        <w:t>Федерального</w:t>
      </w:r>
      <w:r w:rsidR="00233489">
        <w:rPr>
          <w:bCs/>
        </w:rPr>
        <w:t xml:space="preserve"> </w:t>
      </w:r>
      <w:r w:rsidRPr="00EA18B1">
        <w:rPr>
          <w:bCs/>
        </w:rPr>
        <w:t>Закона</w:t>
      </w:r>
      <w:r w:rsidR="00233489">
        <w:rPr>
          <w:bCs/>
        </w:rPr>
        <w:t xml:space="preserve"> </w:t>
      </w:r>
      <w:r w:rsidRPr="00EA18B1">
        <w:rPr>
          <w:bCs/>
        </w:rPr>
        <w:t>«О</w:t>
      </w:r>
      <w:r w:rsidR="00233489">
        <w:rPr>
          <w:bCs/>
        </w:rPr>
        <w:t xml:space="preserve"> </w:t>
      </w:r>
      <w:r w:rsidRPr="00EA18B1">
        <w:rPr>
          <w:bCs/>
        </w:rPr>
        <w:t>профессиональных</w:t>
      </w:r>
      <w:r w:rsidR="00233489">
        <w:rPr>
          <w:bCs/>
        </w:rPr>
        <w:t xml:space="preserve"> </w:t>
      </w:r>
      <w:r w:rsidRPr="00EA18B1">
        <w:rPr>
          <w:bCs/>
        </w:rPr>
        <w:t>союзах,</w:t>
      </w:r>
      <w:r w:rsidR="00233489">
        <w:rPr>
          <w:bCs/>
        </w:rPr>
        <w:t xml:space="preserve"> </w:t>
      </w:r>
      <w:r w:rsidRPr="00EA18B1">
        <w:rPr>
          <w:bCs/>
        </w:rPr>
        <w:t>их</w:t>
      </w:r>
      <w:r w:rsidR="00233489">
        <w:rPr>
          <w:bCs/>
        </w:rPr>
        <w:t xml:space="preserve"> </w:t>
      </w:r>
      <w:r w:rsidRPr="00EA18B1">
        <w:rPr>
          <w:bCs/>
        </w:rPr>
        <w:t>правах</w:t>
      </w:r>
      <w:r w:rsidR="00233489">
        <w:rPr>
          <w:bCs/>
        </w:rPr>
        <w:t xml:space="preserve"> </w:t>
      </w:r>
      <w:r w:rsidRPr="00EA18B1">
        <w:rPr>
          <w:bCs/>
        </w:rPr>
        <w:t>и</w:t>
      </w:r>
      <w:r w:rsidR="00233489">
        <w:rPr>
          <w:bCs/>
        </w:rPr>
        <w:t xml:space="preserve"> </w:t>
      </w:r>
      <w:r w:rsidRPr="00EA18B1">
        <w:rPr>
          <w:bCs/>
        </w:rPr>
        <w:t>гарантиях</w:t>
      </w:r>
      <w:r w:rsidR="00233489">
        <w:rPr>
          <w:bCs/>
        </w:rPr>
        <w:t xml:space="preserve"> </w:t>
      </w:r>
      <w:r w:rsidRPr="00EA18B1">
        <w:rPr>
          <w:bCs/>
        </w:rPr>
        <w:t>деятельности»</w:t>
      </w:r>
      <w:r w:rsidR="00233489">
        <w:rPr>
          <w:bCs/>
        </w:rPr>
        <w:t xml:space="preserve"> </w:t>
      </w:r>
      <w:r w:rsidRPr="00EA18B1">
        <w:rPr>
          <w:bCs/>
        </w:rPr>
        <w:t>не</w:t>
      </w:r>
      <w:r w:rsidR="00233489">
        <w:rPr>
          <w:bCs/>
        </w:rPr>
        <w:t xml:space="preserve"> </w:t>
      </w:r>
      <w:r w:rsidRPr="00EA18B1">
        <w:rPr>
          <w:bCs/>
        </w:rPr>
        <w:t>может</w:t>
      </w:r>
      <w:r w:rsidR="00233489">
        <w:rPr>
          <w:bCs/>
        </w:rPr>
        <w:t xml:space="preserve"> </w:t>
      </w:r>
      <w:r w:rsidRPr="00EA18B1">
        <w:rPr>
          <w:bCs/>
        </w:rPr>
        <w:t>быть</w:t>
      </w:r>
      <w:r w:rsidR="00233489">
        <w:rPr>
          <w:bCs/>
        </w:rPr>
        <w:t xml:space="preserve"> </w:t>
      </w:r>
      <w:r w:rsidRPr="00EA18B1">
        <w:rPr>
          <w:bCs/>
        </w:rPr>
        <w:t>подвергнут</w:t>
      </w:r>
      <w:r w:rsidR="00233489">
        <w:rPr>
          <w:bCs/>
        </w:rPr>
        <w:t xml:space="preserve"> </w:t>
      </w:r>
      <w:r w:rsidRPr="00EA18B1">
        <w:rPr>
          <w:bCs/>
        </w:rPr>
        <w:t>дисциплинарному</w:t>
      </w:r>
      <w:r w:rsidR="00233489">
        <w:rPr>
          <w:bCs/>
        </w:rPr>
        <w:t xml:space="preserve"> </w:t>
      </w:r>
      <w:r w:rsidRPr="00EA18B1">
        <w:rPr>
          <w:bCs/>
        </w:rPr>
        <w:t>взысканию,</w:t>
      </w:r>
      <w:r w:rsidR="00233489">
        <w:rPr>
          <w:bCs/>
        </w:rPr>
        <w:t xml:space="preserve"> </w:t>
      </w:r>
      <w:r w:rsidRPr="00EA18B1">
        <w:rPr>
          <w:bCs/>
        </w:rPr>
        <w:t>переводу</w:t>
      </w:r>
      <w:r w:rsidR="00233489">
        <w:rPr>
          <w:bCs/>
        </w:rPr>
        <w:t xml:space="preserve"> </w:t>
      </w:r>
      <w:r w:rsidRPr="00EA18B1">
        <w:rPr>
          <w:bCs/>
        </w:rPr>
        <w:t>на</w:t>
      </w:r>
      <w:r w:rsidR="00233489">
        <w:rPr>
          <w:bCs/>
        </w:rPr>
        <w:t xml:space="preserve"> </w:t>
      </w:r>
      <w:r w:rsidRPr="00EA18B1">
        <w:rPr>
          <w:bCs/>
        </w:rPr>
        <w:t>другую</w:t>
      </w:r>
      <w:r w:rsidR="00233489">
        <w:rPr>
          <w:bCs/>
        </w:rPr>
        <w:t xml:space="preserve"> </w:t>
      </w:r>
      <w:r w:rsidRPr="00EA18B1">
        <w:rPr>
          <w:bCs/>
        </w:rPr>
        <w:t>работу,</w:t>
      </w:r>
      <w:r w:rsidR="00233489">
        <w:rPr>
          <w:bCs/>
        </w:rPr>
        <w:t xml:space="preserve"> </w:t>
      </w:r>
      <w:r w:rsidRPr="00EA18B1">
        <w:rPr>
          <w:bCs/>
        </w:rPr>
        <w:t>увольнению</w:t>
      </w:r>
      <w:r w:rsidR="00233489">
        <w:rPr>
          <w:bCs/>
        </w:rPr>
        <w:t xml:space="preserve"> </w:t>
      </w:r>
      <w:r w:rsidRPr="00EA18B1">
        <w:rPr>
          <w:bCs/>
        </w:rPr>
        <w:t>по</w:t>
      </w:r>
      <w:r w:rsidR="00233489">
        <w:rPr>
          <w:bCs/>
        </w:rPr>
        <w:t xml:space="preserve"> </w:t>
      </w:r>
      <w:r w:rsidRPr="00EA18B1">
        <w:rPr>
          <w:bCs/>
        </w:rPr>
        <w:t>инициативе</w:t>
      </w:r>
      <w:r w:rsidR="00233489">
        <w:rPr>
          <w:bCs/>
        </w:rPr>
        <w:t xml:space="preserve"> </w:t>
      </w:r>
      <w:r w:rsidRPr="00EA18B1">
        <w:rPr>
          <w:bCs/>
        </w:rPr>
        <w:t>работодателя</w:t>
      </w:r>
      <w:r w:rsidR="00233489">
        <w:rPr>
          <w:bCs/>
        </w:rPr>
        <w:t xml:space="preserve"> </w:t>
      </w:r>
      <w:r w:rsidRPr="00EA18B1">
        <w:rPr>
          <w:bCs/>
        </w:rPr>
        <w:t>(руководителя</w:t>
      </w:r>
      <w:r w:rsidR="00233489">
        <w:rPr>
          <w:bCs/>
        </w:rPr>
        <w:t xml:space="preserve"> </w:t>
      </w:r>
      <w:r w:rsidRPr="00EA18B1">
        <w:rPr>
          <w:bCs/>
        </w:rPr>
        <w:t>образовательной</w:t>
      </w:r>
      <w:r w:rsidR="00233489">
        <w:rPr>
          <w:bCs/>
        </w:rPr>
        <w:t xml:space="preserve"> </w:t>
      </w:r>
      <w:r w:rsidRPr="00EA18B1">
        <w:rPr>
          <w:bCs/>
        </w:rPr>
        <w:t>организации)</w:t>
      </w:r>
      <w:r w:rsidR="00233489">
        <w:rPr>
          <w:bCs/>
        </w:rPr>
        <w:t xml:space="preserve"> </w:t>
      </w:r>
      <w:r w:rsidRPr="00EA18B1">
        <w:rPr>
          <w:bCs/>
        </w:rPr>
        <w:t>без</w:t>
      </w:r>
      <w:r w:rsidR="00233489">
        <w:rPr>
          <w:bCs/>
        </w:rPr>
        <w:t xml:space="preserve"> </w:t>
      </w:r>
      <w:r w:rsidRPr="00EA18B1">
        <w:rPr>
          <w:bCs/>
        </w:rPr>
        <w:t>предварительного</w:t>
      </w:r>
      <w:r w:rsidR="00233489">
        <w:rPr>
          <w:bCs/>
        </w:rPr>
        <w:t xml:space="preserve"> </w:t>
      </w:r>
      <w:r w:rsidRPr="00EA18B1">
        <w:rPr>
          <w:bCs/>
        </w:rPr>
        <w:t>согласия</w:t>
      </w:r>
      <w:r w:rsidR="00233489">
        <w:rPr>
          <w:bCs/>
        </w:rPr>
        <w:t xml:space="preserve"> </w:t>
      </w:r>
      <w:r w:rsidRPr="00EA18B1">
        <w:rPr>
          <w:bCs/>
        </w:rPr>
        <w:t>профсоюзной</w:t>
      </w:r>
      <w:r w:rsidR="00233489">
        <w:rPr>
          <w:bCs/>
        </w:rPr>
        <w:t xml:space="preserve"> </w:t>
      </w:r>
      <w:r w:rsidRPr="00EA18B1">
        <w:rPr>
          <w:bCs/>
        </w:rPr>
        <w:t>организации.</w:t>
      </w:r>
    </w:p>
    <w:p w:rsidR="000F3F60" w:rsidRPr="00EA18B1" w:rsidRDefault="000F3F60" w:rsidP="0084147B">
      <w:pPr>
        <w:spacing w:after="0" w:line="240" w:lineRule="auto"/>
        <w:ind w:firstLine="720"/>
        <w:jc w:val="both"/>
        <w:rPr>
          <w:bCs/>
        </w:rPr>
      </w:pPr>
      <w:r w:rsidRPr="00EA18B1">
        <w:rPr>
          <w:bCs/>
        </w:rPr>
        <w:t>4.6.</w:t>
      </w:r>
      <w:r w:rsidR="00233489">
        <w:rPr>
          <w:bCs/>
        </w:rPr>
        <w:t xml:space="preserve"> </w:t>
      </w:r>
      <w:r w:rsidRPr="00EA18B1">
        <w:rPr>
          <w:bCs/>
        </w:rPr>
        <w:t>За</w:t>
      </w:r>
      <w:r w:rsidR="00233489">
        <w:rPr>
          <w:bCs/>
        </w:rPr>
        <w:t xml:space="preserve"> </w:t>
      </w:r>
      <w:r w:rsidRPr="00EA18B1">
        <w:rPr>
          <w:bCs/>
        </w:rPr>
        <w:t>активную</w:t>
      </w:r>
      <w:r w:rsidR="00233489">
        <w:rPr>
          <w:bCs/>
        </w:rPr>
        <w:t xml:space="preserve"> </w:t>
      </w:r>
      <w:r w:rsidRPr="00EA18B1">
        <w:rPr>
          <w:bCs/>
        </w:rPr>
        <w:t>и</w:t>
      </w:r>
      <w:r w:rsidR="00233489">
        <w:rPr>
          <w:bCs/>
        </w:rPr>
        <w:t xml:space="preserve"> </w:t>
      </w:r>
      <w:r w:rsidRPr="00EA18B1">
        <w:rPr>
          <w:bCs/>
        </w:rPr>
        <w:t>добросовестную</w:t>
      </w:r>
      <w:r w:rsidR="00233489">
        <w:rPr>
          <w:bCs/>
        </w:rPr>
        <w:t xml:space="preserve"> </w:t>
      </w:r>
      <w:r w:rsidRPr="00EA18B1">
        <w:rPr>
          <w:bCs/>
        </w:rPr>
        <w:t>работу,</w:t>
      </w:r>
      <w:r w:rsidR="00233489">
        <w:rPr>
          <w:bCs/>
        </w:rPr>
        <w:t xml:space="preserve"> </w:t>
      </w:r>
      <w:r w:rsidRPr="00EA18B1">
        <w:rPr>
          <w:bCs/>
        </w:rPr>
        <w:t>способствующую</w:t>
      </w:r>
      <w:r w:rsidR="00233489">
        <w:rPr>
          <w:bCs/>
        </w:rPr>
        <w:t xml:space="preserve"> </w:t>
      </w:r>
      <w:r w:rsidRPr="00EA18B1">
        <w:rPr>
          <w:bCs/>
        </w:rPr>
        <w:t>улучшению</w:t>
      </w:r>
      <w:r w:rsidR="00233489">
        <w:rPr>
          <w:bCs/>
        </w:rPr>
        <w:t xml:space="preserve"> </w:t>
      </w:r>
      <w:r w:rsidRPr="00EA18B1">
        <w:rPr>
          <w:bCs/>
        </w:rPr>
        <w:t>условий</w:t>
      </w:r>
      <w:r w:rsidR="00233489">
        <w:rPr>
          <w:bCs/>
        </w:rPr>
        <w:t xml:space="preserve"> </w:t>
      </w:r>
      <w:r w:rsidRPr="00EA18B1">
        <w:rPr>
          <w:bCs/>
        </w:rPr>
        <w:t>и</w:t>
      </w:r>
      <w:r w:rsidR="00233489">
        <w:rPr>
          <w:bCs/>
        </w:rPr>
        <w:t xml:space="preserve"> </w:t>
      </w:r>
      <w:r w:rsidRPr="00EA18B1">
        <w:rPr>
          <w:bCs/>
        </w:rPr>
        <w:t>охраны</w:t>
      </w:r>
      <w:r w:rsidR="00233489">
        <w:rPr>
          <w:bCs/>
        </w:rPr>
        <w:t xml:space="preserve"> </w:t>
      </w:r>
      <w:r w:rsidRPr="00EA18B1">
        <w:rPr>
          <w:bCs/>
        </w:rPr>
        <w:t>труда</w:t>
      </w:r>
      <w:r w:rsidR="00233489">
        <w:rPr>
          <w:bCs/>
        </w:rPr>
        <w:t xml:space="preserve"> </w:t>
      </w:r>
      <w:r w:rsidRPr="00EA18B1">
        <w:rPr>
          <w:bCs/>
        </w:rPr>
        <w:t>в</w:t>
      </w:r>
      <w:r w:rsidR="00233489">
        <w:rPr>
          <w:bCs/>
        </w:rPr>
        <w:t xml:space="preserve"> </w:t>
      </w:r>
      <w:r w:rsidRPr="00EA18B1">
        <w:rPr>
          <w:bCs/>
        </w:rPr>
        <w:t>образовательной</w:t>
      </w:r>
      <w:r w:rsidR="00233489">
        <w:rPr>
          <w:bCs/>
        </w:rPr>
        <w:t xml:space="preserve"> </w:t>
      </w:r>
      <w:r w:rsidRPr="00EA18B1">
        <w:rPr>
          <w:bCs/>
        </w:rPr>
        <w:t>организации,</w:t>
      </w:r>
      <w:r w:rsidR="00233489">
        <w:rPr>
          <w:bCs/>
        </w:rPr>
        <w:t xml:space="preserve"> </w:t>
      </w:r>
      <w:r w:rsidRPr="00EA18B1">
        <w:rPr>
          <w:bCs/>
        </w:rPr>
        <w:t>предупреждению</w:t>
      </w:r>
      <w:r w:rsidR="00233489">
        <w:rPr>
          <w:bCs/>
        </w:rPr>
        <w:t xml:space="preserve"> </w:t>
      </w:r>
      <w:r w:rsidRPr="00EA18B1">
        <w:rPr>
          <w:bCs/>
        </w:rPr>
        <w:t>несчастных</w:t>
      </w:r>
      <w:r w:rsidR="00233489">
        <w:rPr>
          <w:bCs/>
        </w:rPr>
        <w:t xml:space="preserve"> </w:t>
      </w:r>
      <w:r w:rsidRPr="00EA18B1">
        <w:rPr>
          <w:bCs/>
        </w:rPr>
        <w:t>случаев</w:t>
      </w:r>
      <w:r w:rsidR="00233489">
        <w:rPr>
          <w:bCs/>
        </w:rPr>
        <w:t xml:space="preserve"> </w:t>
      </w:r>
      <w:r w:rsidRPr="00EA18B1">
        <w:rPr>
          <w:bCs/>
        </w:rPr>
        <w:t>и</w:t>
      </w:r>
      <w:r w:rsidR="00233489">
        <w:rPr>
          <w:bCs/>
        </w:rPr>
        <w:t xml:space="preserve"> </w:t>
      </w:r>
      <w:r w:rsidRPr="00EA18B1">
        <w:rPr>
          <w:bCs/>
        </w:rPr>
        <w:t>профессиональных</w:t>
      </w:r>
      <w:r w:rsidR="00233489">
        <w:rPr>
          <w:bCs/>
        </w:rPr>
        <w:t xml:space="preserve"> </w:t>
      </w:r>
      <w:r w:rsidRPr="00EA18B1">
        <w:rPr>
          <w:bCs/>
        </w:rPr>
        <w:t>заболеваний,</w:t>
      </w:r>
      <w:r w:rsidR="00233489">
        <w:rPr>
          <w:bCs/>
        </w:rPr>
        <w:t xml:space="preserve"> </w:t>
      </w:r>
      <w:r w:rsidRPr="00EA18B1">
        <w:rPr>
          <w:bCs/>
        </w:rPr>
        <w:t>уполномоченный</w:t>
      </w:r>
      <w:r w:rsidR="00233489">
        <w:rPr>
          <w:bCs/>
        </w:rPr>
        <w:t xml:space="preserve"> </w:t>
      </w:r>
      <w:r w:rsidRPr="00EA18B1">
        <w:rPr>
          <w:bCs/>
        </w:rPr>
        <w:t>материально</w:t>
      </w:r>
      <w:r w:rsidR="00233489">
        <w:rPr>
          <w:bCs/>
        </w:rPr>
        <w:t xml:space="preserve"> </w:t>
      </w:r>
      <w:r w:rsidRPr="00EA18B1">
        <w:rPr>
          <w:bCs/>
        </w:rPr>
        <w:t>и</w:t>
      </w:r>
      <w:r w:rsidR="00233489">
        <w:rPr>
          <w:bCs/>
        </w:rPr>
        <w:t xml:space="preserve"> </w:t>
      </w:r>
      <w:r w:rsidRPr="00EA18B1">
        <w:rPr>
          <w:bCs/>
        </w:rPr>
        <w:t>морально</w:t>
      </w:r>
      <w:r w:rsidR="00233489">
        <w:rPr>
          <w:bCs/>
        </w:rPr>
        <w:t xml:space="preserve"> </w:t>
      </w:r>
      <w:r w:rsidRPr="00EA18B1">
        <w:rPr>
          <w:bCs/>
        </w:rPr>
        <w:t>поощряется</w:t>
      </w:r>
      <w:r w:rsidR="00233489">
        <w:rPr>
          <w:bCs/>
        </w:rPr>
        <w:t xml:space="preserve"> </w:t>
      </w:r>
      <w:r w:rsidRPr="00EA18B1">
        <w:rPr>
          <w:bCs/>
        </w:rPr>
        <w:t>в</w:t>
      </w:r>
      <w:r w:rsidR="00233489">
        <w:rPr>
          <w:bCs/>
        </w:rPr>
        <w:t xml:space="preserve"> </w:t>
      </w:r>
      <w:r w:rsidRPr="00EA18B1">
        <w:rPr>
          <w:bCs/>
        </w:rPr>
        <w:t>форме</w:t>
      </w:r>
      <w:r w:rsidR="00233489">
        <w:rPr>
          <w:bCs/>
        </w:rPr>
        <w:t xml:space="preserve"> </w:t>
      </w:r>
      <w:r w:rsidRPr="00EA18B1">
        <w:rPr>
          <w:bCs/>
        </w:rPr>
        <w:t>доплаты</w:t>
      </w:r>
      <w:r w:rsidR="00233489">
        <w:rPr>
          <w:bCs/>
        </w:rPr>
        <w:t xml:space="preserve"> </w:t>
      </w:r>
      <w:r w:rsidRPr="00EA18B1">
        <w:rPr>
          <w:bCs/>
        </w:rPr>
        <w:t>к</w:t>
      </w:r>
      <w:r w:rsidR="00233489">
        <w:rPr>
          <w:bCs/>
        </w:rPr>
        <w:t xml:space="preserve"> </w:t>
      </w:r>
      <w:r w:rsidRPr="00EA18B1">
        <w:rPr>
          <w:bCs/>
        </w:rPr>
        <w:t>должностному</w:t>
      </w:r>
      <w:r w:rsidR="00233489">
        <w:rPr>
          <w:bCs/>
        </w:rPr>
        <w:t xml:space="preserve"> </w:t>
      </w:r>
      <w:r w:rsidRPr="00EA18B1">
        <w:rPr>
          <w:bCs/>
        </w:rPr>
        <w:t>окладу,</w:t>
      </w:r>
      <w:r w:rsidR="00233489">
        <w:rPr>
          <w:bCs/>
        </w:rPr>
        <w:t xml:space="preserve"> </w:t>
      </w:r>
      <w:r w:rsidRPr="00EA18B1">
        <w:rPr>
          <w:bCs/>
        </w:rPr>
        <w:t>предоставления</w:t>
      </w:r>
      <w:r w:rsidR="00233489">
        <w:rPr>
          <w:bCs/>
        </w:rPr>
        <w:t xml:space="preserve"> </w:t>
      </w:r>
      <w:r w:rsidRPr="00EA18B1">
        <w:rPr>
          <w:bCs/>
        </w:rPr>
        <w:t>дополнительного</w:t>
      </w:r>
      <w:r w:rsidR="00233489">
        <w:rPr>
          <w:bCs/>
        </w:rPr>
        <w:t xml:space="preserve"> </w:t>
      </w:r>
      <w:r w:rsidRPr="00EA18B1">
        <w:rPr>
          <w:bCs/>
        </w:rPr>
        <w:t>отпуска,</w:t>
      </w:r>
      <w:r w:rsidR="00233489">
        <w:rPr>
          <w:bCs/>
        </w:rPr>
        <w:t xml:space="preserve"> </w:t>
      </w:r>
      <w:r w:rsidRPr="00EA18B1">
        <w:rPr>
          <w:bCs/>
        </w:rPr>
        <w:t>оплаты</w:t>
      </w:r>
      <w:r w:rsidR="00233489">
        <w:rPr>
          <w:bCs/>
        </w:rPr>
        <w:t xml:space="preserve"> </w:t>
      </w:r>
      <w:r w:rsidRPr="00EA18B1">
        <w:rPr>
          <w:bCs/>
        </w:rPr>
        <w:t>путевки</w:t>
      </w:r>
      <w:r w:rsidR="00233489">
        <w:rPr>
          <w:bCs/>
        </w:rPr>
        <w:t xml:space="preserve"> </w:t>
      </w:r>
      <w:r w:rsidRPr="00EA18B1">
        <w:rPr>
          <w:bCs/>
        </w:rPr>
        <w:t>на</w:t>
      </w:r>
      <w:r w:rsidR="00233489">
        <w:rPr>
          <w:bCs/>
        </w:rPr>
        <w:t xml:space="preserve"> </w:t>
      </w:r>
      <w:r w:rsidRPr="00EA18B1">
        <w:rPr>
          <w:bCs/>
        </w:rPr>
        <w:t>санаторно-курортное</w:t>
      </w:r>
      <w:r w:rsidR="00233489">
        <w:rPr>
          <w:bCs/>
        </w:rPr>
        <w:t xml:space="preserve"> </w:t>
      </w:r>
      <w:r w:rsidRPr="00EA18B1">
        <w:rPr>
          <w:bCs/>
        </w:rPr>
        <w:t>лечение</w:t>
      </w:r>
      <w:r w:rsidR="00233489">
        <w:rPr>
          <w:bCs/>
        </w:rPr>
        <w:t xml:space="preserve"> </w:t>
      </w:r>
      <w:r w:rsidRPr="00EA18B1">
        <w:rPr>
          <w:bCs/>
        </w:rPr>
        <w:t>и</w:t>
      </w:r>
      <w:r w:rsidR="00233489">
        <w:rPr>
          <w:bCs/>
        </w:rPr>
        <w:t xml:space="preserve"> </w:t>
      </w:r>
      <w:r w:rsidRPr="00EA18B1">
        <w:rPr>
          <w:bCs/>
        </w:rPr>
        <w:t>отдых</w:t>
      </w:r>
      <w:r w:rsidR="00233489">
        <w:rPr>
          <w:bCs/>
        </w:rPr>
        <w:t xml:space="preserve"> </w:t>
      </w:r>
      <w:r w:rsidRPr="00EA18B1">
        <w:rPr>
          <w:bCs/>
        </w:rPr>
        <w:t>из</w:t>
      </w:r>
      <w:r w:rsidR="00233489">
        <w:rPr>
          <w:bCs/>
        </w:rPr>
        <w:t xml:space="preserve"> </w:t>
      </w:r>
      <w:r w:rsidRPr="00EA18B1">
        <w:rPr>
          <w:bCs/>
        </w:rPr>
        <w:t>средств</w:t>
      </w:r>
      <w:r w:rsidR="00233489">
        <w:rPr>
          <w:bCs/>
        </w:rPr>
        <w:t xml:space="preserve"> </w:t>
      </w:r>
      <w:r w:rsidRPr="00EA18B1">
        <w:rPr>
          <w:bCs/>
        </w:rPr>
        <w:t>образовательной</w:t>
      </w:r>
      <w:r w:rsidR="00233489">
        <w:rPr>
          <w:bCs/>
        </w:rPr>
        <w:t xml:space="preserve"> </w:t>
      </w:r>
      <w:r w:rsidRPr="00EA18B1">
        <w:rPr>
          <w:bCs/>
        </w:rPr>
        <w:t>организации</w:t>
      </w:r>
      <w:r w:rsidR="00233489">
        <w:rPr>
          <w:bCs/>
        </w:rPr>
        <w:t xml:space="preserve"> </w:t>
      </w:r>
      <w:r w:rsidRPr="00EA18B1">
        <w:rPr>
          <w:bCs/>
        </w:rPr>
        <w:t>или</w:t>
      </w:r>
      <w:r w:rsidR="00233489">
        <w:rPr>
          <w:bCs/>
        </w:rPr>
        <w:t xml:space="preserve"> </w:t>
      </w:r>
      <w:r w:rsidRPr="00EA18B1">
        <w:rPr>
          <w:bCs/>
        </w:rPr>
        <w:t>профсоюзного</w:t>
      </w:r>
      <w:r w:rsidR="00233489">
        <w:rPr>
          <w:bCs/>
        </w:rPr>
        <w:t xml:space="preserve"> </w:t>
      </w:r>
      <w:r w:rsidRPr="00EA18B1">
        <w:rPr>
          <w:bCs/>
        </w:rPr>
        <w:t>комитета.</w:t>
      </w:r>
      <w:r w:rsidR="00233489">
        <w:rPr>
          <w:bCs/>
        </w:rPr>
        <w:t xml:space="preserve"> </w:t>
      </w:r>
    </w:p>
    <w:p w:rsidR="000F3F60" w:rsidRPr="00EA18B1" w:rsidRDefault="000F3F60" w:rsidP="0084147B">
      <w:pPr>
        <w:spacing w:after="0" w:line="240" w:lineRule="auto"/>
        <w:ind w:firstLine="720"/>
        <w:jc w:val="both"/>
      </w:pPr>
      <w:r w:rsidRPr="00EA18B1">
        <w:rPr>
          <w:bCs/>
        </w:rPr>
        <w:t>4.7.</w:t>
      </w:r>
      <w:r w:rsidR="00233489">
        <w:rPr>
          <w:bCs/>
        </w:rPr>
        <w:t xml:space="preserve"> </w:t>
      </w:r>
      <w:r w:rsidRPr="00EA18B1">
        <w:rPr>
          <w:bCs/>
        </w:rPr>
        <w:t>По</w:t>
      </w:r>
      <w:r w:rsidR="00233489">
        <w:rPr>
          <w:bCs/>
        </w:rPr>
        <w:t xml:space="preserve"> </w:t>
      </w:r>
      <w:r w:rsidRPr="00EA18B1">
        <w:rPr>
          <w:bCs/>
        </w:rPr>
        <w:t>итогам</w:t>
      </w:r>
      <w:r w:rsidR="00233489">
        <w:rPr>
          <w:bCs/>
        </w:rPr>
        <w:t xml:space="preserve"> </w:t>
      </w:r>
      <w:r w:rsidRPr="00EA18B1">
        <w:rPr>
          <w:bCs/>
        </w:rPr>
        <w:t>Общероссийского</w:t>
      </w:r>
      <w:r w:rsidR="00233489">
        <w:rPr>
          <w:bCs/>
        </w:rPr>
        <w:t xml:space="preserve"> </w:t>
      </w:r>
      <w:r w:rsidRPr="00EA18B1">
        <w:rPr>
          <w:bCs/>
        </w:rPr>
        <w:t>смотра-конкурса</w:t>
      </w:r>
      <w:r w:rsidR="00233489">
        <w:rPr>
          <w:bCs/>
        </w:rPr>
        <w:t xml:space="preserve"> </w:t>
      </w:r>
      <w:r w:rsidRPr="00EA18B1">
        <w:rPr>
          <w:bCs/>
        </w:rPr>
        <w:t>на</w:t>
      </w:r>
      <w:r w:rsidR="00233489">
        <w:rPr>
          <w:bCs/>
        </w:rPr>
        <w:t xml:space="preserve"> </w:t>
      </w:r>
      <w:r w:rsidRPr="00EA18B1">
        <w:rPr>
          <w:bCs/>
        </w:rPr>
        <w:t>звание</w:t>
      </w:r>
      <w:r w:rsidR="00233489">
        <w:rPr>
          <w:bCs/>
        </w:rPr>
        <w:t xml:space="preserve"> </w:t>
      </w:r>
      <w:r w:rsidRPr="00EA18B1">
        <w:rPr>
          <w:bCs/>
        </w:rPr>
        <w:t>«Лучший</w:t>
      </w:r>
      <w:r w:rsidR="00233489">
        <w:rPr>
          <w:bCs/>
        </w:rPr>
        <w:t xml:space="preserve"> </w:t>
      </w:r>
      <w:r w:rsidRPr="00EA18B1">
        <w:rPr>
          <w:bCs/>
        </w:rPr>
        <w:t>уполномоченный</w:t>
      </w:r>
      <w:r w:rsidR="00233489">
        <w:rPr>
          <w:bCs/>
        </w:rPr>
        <w:t xml:space="preserve"> </w:t>
      </w:r>
      <w:r w:rsidRPr="00EA18B1">
        <w:rPr>
          <w:bCs/>
        </w:rPr>
        <w:t>по</w:t>
      </w:r>
      <w:r w:rsidR="00233489">
        <w:rPr>
          <w:bCs/>
        </w:rPr>
        <w:t xml:space="preserve"> </w:t>
      </w:r>
      <w:r w:rsidRPr="00EA18B1">
        <w:rPr>
          <w:bCs/>
        </w:rPr>
        <w:t>охран</w:t>
      </w:r>
      <w:r w:rsidRPr="00EA18B1">
        <w:t>е</w:t>
      </w:r>
      <w:r w:rsidR="00233489">
        <w:t xml:space="preserve"> </w:t>
      </w:r>
      <w:r w:rsidRPr="00EA18B1">
        <w:t>труда»</w:t>
      </w:r>
      <w:r w:rsidR="00233489">
        <w:t xml:space="preserve"> </w:t>
      </w:r>
      <w:r w:rsidRPr="00EA18B1">
        <w:t>уполномоченному,</w:t>
      </w:r>
      <w:r w:rsidR="00233489">
        <w:t xml:space="preserve"> </w:t>
      </w:r>
      <w:r w:rsidRPr="00EA18B1">
        <w:t>занявшему</w:t>
      </w:r>
      <w:r w:rsidR="00233489">
        <w:t xml:space="preserve"> </w:t>
      </w:r>
      <w:r w:rsidRPr="00EA18B1">
        <w:t>первое</w:t>
      </w:r>
      <w:r w:rsidR="00233489">
        <w:t xml:space="preserve"> </w:t>
      </w:r>
      <w:r w:rsidRPr="00EA18B1">
        <w:t>место</w:t>
      </w:r>
      <w:r w:rsidR="00233489">
        <w:t xml:space="preserve"> </w:t>
      </w:r>
      <w:r w:rsidRPr="00EA18B1">
        <w:t>среди</w:t>
      </w:r>
      <w:r w:rsidR="00233489">
        <w:t xml:space="preserve"> </w:t>
      </w:r>
      <w:r w:rsidRPr="00EA18B1">
        <w:t>уполномоченных</w:t>
      </w:r>
      <w:r w:rsidR="00233489">
        <w:t xml:space="preserve"> </w:t>
      </w:r>
      <w:r w:rsidRPr="00EA18B1">
        <w:t>образовательных</w:t>
      </w:r>
      <w:r w:rsidR="00233489">
        <w:t xml:space="preserve"> </w:t>
      </w:r>
      <w:r w:rsidRPr="00EA18B1">
        <w:t>организаций</w:t>
      </w:r>
      <w:r w:rsidR="00233489">
        <w:t xml:space="preserve"> </w:t>
      </w:r>
      <w:r w:rsidRPr="00EA18B1">
        <w:t>субъекта</w:t>
      </w:r>
      <w:r w:rsidR="00233489">
        <w:t xml:space="preserve"> </w:t>
      </w:r>
      <w:r w:rsidRPr="00EA18B1">
        <w:t>РФ,</w:t>
      </w:r>
      <w:r w:rsidR="00233489">
        <w:t xml:space="preserve"> </w:t>
      </w:r>
      <w:r w:rsidRPr="00EA18B1">
        <w:t>региональной</w:t>
      </w:r>
      <w:r w:rsidR="00233489">
        <w:t xml:space="preserve"> </w:t>
      </w:r>
      <w:r w:rsidRPr="00EA18B1">
        <w:t>(межрегиональной)</w:t>
      </w:r>
      <w:r w:rsidR="00233489">
        <w:t xml:space="preserve"> </w:t>
      </w:r>
      <w:r w:rsidRPr="00EA18B1">
        <w:t>организацией</w:t>
      </w:r>
      <w:r w:rsidR="00233489">
        <w:t xml:space="preserve"> </w:t>
      </w:r>
      <w:r w:rsidRPr="00EA18B1">
        <w:t>Профсоюза</w:t>
      </w:r>
      <w:r w:rsidR="00233489">
        <w:t xml:space="preserve"> </w:t>
      </w:r>
      <w:r w:rsidRPr="00EA18B1">
        <w:t>присваивается</w:t>
      </w:r>
      <w:r w:rsidR="00233489">
        <w:t xml:space="preserve"> </w:t>
      </w:r>
      <w:r w:rsidRPr="00EA18B1">
        <w:t>звание</w:t>
      </w:r>
      <w:r w:rsidR="00233489">
        <w:t xml:space="preserve"> </w:t>
      </w:r>
      <w:r w:rsidRPr="00EA18B1">
        <w:t>«Лучший</w:t>
      </w:r>
      <w:r w:rsidR="00233489">
        <w:t xml:space="preserve"> </w:t>
      </w:r>
      <w:r w:rsidRPr="00EA18B1">
        <w:t>уполномоченный</w:t>
      </w:r>
      <w:r w:rsidR="00233489">
        <w:t xml:space="preserve"> </w:t>
      </w:r>
      <w:r w:rsidRPr="00EA18B1">
        <w:t>по</w:t>
      </w:r>
      <w:r w:rsidR="00233489">
        <w:t xml:space="preserve"> </w:t>
      </w:r>
      <w:r w:rsidRPr="00EA18B1">
        <w:t>охране</w:t>
      </w:r>
      <w:r w:rsidR="00233489">
        <w:t xml:space="preserve"> </w:t>
      </w:r>
      <w:r w:rsidRPr="00EA18B1">
        <w:t>труда</w:t>
      </w:r>
      <w:r w:rsidR="00233489">
        <w:t xml:space="preserve"> </w:t>
      </w:r>
      <w:r w:rsidRPr="00EA18B1">
        <w:t>Профсоюза»</w:t>
      </w:r>
      <w:r w:rsidR="00233489">
        <w:t xml:space="preserve"> </w:t>
      </w:r>
      <w:r w:rsidRPr="00EA18B1">
        <w:t>с</w:t>
      </w:r>
      <w:r w:rsidR="00233489">
        <w:t xml:space="preserve"> </w:t>
      </w:r>
      <w:r w:rsidRPr="00EA18B1">
        <w:t>использованием</w:t>
      </w:r>
      <w:r w:rsidR="00233489">
        <w:t xml:space="preserve"> </w:t>
      </w:r>
      <w:r w:rsidRPr="00EA18B1">
        <w:t>мер</w:t>
      </w:r>
      <w:r w:rsidR="00233489">
        <w:t xml:space="preserve"> </w:t>
      </w:r>
      <w:r w:rsidRPr="00EA18B1">
        <w:t>морального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материального</w:t>
      </w:r>
      <w:r w:rsidR="00233489">
        <w:t xml:space="preserve"> </w:t>
      </w:r>
      <w:r w:rsidRPr="00EA18B1">
        <w:t>поощрения;</w:t>
      </w:r>
      <w:r w:rsidR="00233489">
        <w:t xml:space="preserve"> </w:t>
      </w:r>
      <w:r w:rsidRPr="00EA18B1">
        <w:t>уполномоченный</w:t>
      </w:r>
      <w:r w:rsidR="00233489">
        <w:t xml:space="preserve"> </w:t>
      </w:r>
      <w:r w:rsidRPr="00EA18B1">
        <w:t>награждается</w:t>
      </w:r>
      <w:r w:rsidR="00233489">
        <w:t xml:space="preserve"> </w:t>
      </w:r>
      <w:r w:rsidRPr="00EA18B1">
        <w:t>Почетной</w:t>
      </w:r>
      <w:r w:rsidR="00233489">
        <w:t xml:space="preserve"> </w:t>
      </w:r>
      <w:r w:rsidRPr="00EA18B1">
        <w:t>грамотой</w:t>
      </w:r>
      <w:r w:rsidR="00233489">
        <w:t xml:space="preserve"> </w:t>
      </w:r>
      <w:r w:rsidRPr="00EA18B1">
        <w:t>ЦС</w:t>
      </w:r>
      <w:r w:rsidR="00233489">
        <w:t xml:space="preserve"> </w:t>
      </w:r>
      <w:r w:rsidRPr="00EA18B1">
        <w:t>Профсоюза.</w:t>
      </w:r>
    </w:p>
    <w:p w:rsidR="000F3F60" w:rsidRPr="00EA18B1" w:rsidRDefault="000F3F60" w:rsidP="0084147B">
      <w:pPr>
        <w:spacing w:after="0" w:line="240" w:lineRule="auto"/>
        <w:ind w:firstLine="720"/>
        <w:jc w:val="both"/>
      </w:pPr>
      <w:r w:rsidRPr="00EA18B1">
        <w:t>4.8.</w:t>
      </w:r>
      <w:r w:rsidR="00233489">
        <w:t xml:space="preserve"> </w:t>
      </w:r>
      <w:r w:rsidRPr="00EA18B1">
        <w:t>Уполномоченный</w:t>
      </w:r>
      <w:r w:rsidR="00233489">
        <w:t xml:space="preserve"> </w:t>
      </w:r>
      <w:r w:rsidRPr="00EA18B1">
        <w:t>несет</w:t>
      </w:r>
      <w:r w:rsidR="00233489">
        <w:t xml:space="preserve"> </w:t>
      </w:r>
      <w:r w:rsidRPr="00EA18B1">
        <w:t>ответственность</w:t>
      </w:r>
      <w:r w:rsidR="00233489">
        <w:t xml:space="preserve"> </w:t>
      </w:r>
      <w:r w:rsidRPr="00EA18B1">
        <w:t>за</w:t>
      </w:r>
      <w:r w:rsidR="00233489">
        <w:t xml:space="preserve"> </w:t>
      </w:r>
      <w:r w:rsidRPr="00EA18B1">
        <w:t>соблюдение</w:t>
      </w:r>
      <w:r w:rsidR="00233489">
        <w:t xml:space="preserve"> </w:t>
      </w:r>
      <w:r w:rsidRPr="00EA18B1">
        <w:t>настоящего</w:t>
      </w:r>
      <w:r w:rsidR="00233489">
        <w:t xml:space="preserve"> </w:t>
      </w:r>
      <w:r w:rsidRPr="00EA18B1">
        <w:t>Положения.</w:t>
      </w:r>
    </w:p>
    <w:p w:rsidR="000F3F60" w:rsidRPr="00EA18B1" w:rsidRDefault="000F3F60" w:rsidP="0084147B">
      <w:pPr>
        <w:spacing w:after="0" w:line="240" w:lineRule="auto"/>
        <w:ind w:firstLine="720"/>
        <w:jc w:val="both"/>
      </w:pPr>
      <w:r w:rsidRPr="00EA18B1">
        <w:t>4.9.</w:t>
      </w:r>
      <w:r w:rsidR="00233489">
        <w:t xml:space="preserve"> </w:t>
      </w:r>
      <w:r w:rsidRPr="00EA18B1">
        <w:t>Руководитель</w:t>
      </w:r>
      <w:r w:rsidR="00233489">
        <w:t xml:space="preserve"> </w:t>
      </w:r>
      <w:r w:rsidRPr="00EA18B1">
        <w:t>и</w:t>
      </w:r>
      <w:r w:rsidR="00233489">
        <w:t xml:space="preserve"> </w:t>
      </w:r>
      <w:r w:rsidRPr="00EA18B1">
        <w:t>должностные</w:t>
      </w:r>
      <w:r w:rsidR="00233489">
        <w:t xml:space="preserve"> </w:t>
      </w:r>
      <w:r w:rsidRPr="00EA18B1">
        <w:t>лица</w:t>
      </w:r>
      <w:r w:rsidR="00233489">
        <w:t xml:space="preserve"> </w:t>
      </w:r>
      <w:r w:rsidRPr="00EA18B1">
        <w:t>образовательной</w:t>
      </w:r>
      <w:r w:rsidR="00233489">
        <w:t xml:space="preserve"> </w:t>
      </w:r>
      <w:r w:rsidRPr="00EA18B1">
        <w:t>организации</w:t>
      </w:r>
      <w:r w:rsidR="00233489">
        <w:t xml:space="preserve"> </w:t>
      </w:r>
      <w:r w:rsidRPr="00EA18B1">
        <w:t>несут</w:t>
      </w:r>
      <w:r w:rsidR="00233489">
        <w:t xml:space="preserve"> </w:t>
      </w:r>
      <w:r w:rsidRPr="00EA18B1">
        <w:t>ответственность</w:t>
      </w:r>
      <w:r w:rsidR="00233489">
        <w:t xml:space="preserve"> </w:t>
      </w:r>
      <w:r w:rsidRPr="00EA18B1">
        <w:t>за</w:t>
      </w:r>
      <w:r w:rsidR="00233489">
        <w:t xml:space="preserve"> </w:t>
      </w:r>
      <w:r w:rsidRPr="00EA18B1">
        <w:t>нарушение</w:t>
      </w:r>
      <w:r w:rsidR="00233489">
        <w:t xml:space="preserve"> </w:t>
      </w:r>
      <w:r w:rsidRPr="00EA18B1">
        <w:t>прав</w:t>
      </w:r>
      <w:r w:rsidR="00233489">
        <w:t xml:space="preserve"> </w:t>
      </w:r>
      <w:r w:rsidRPr="00EA18B1">
        <w:t>уполномоченных</w:t>
      </w:r>
      <w:r w:rsidR="00233489">
        <w:t xml:space="preserve"> </w:t>
      </w:r>
      <w:r w:rsidRPr="00EA18B1">
        <w:t>по</w:t>
      </w:r>
      <w:r w:rsidR="00233489">
        <w:t xml:space="preserve"> </w:t>
      </w:r>
      <w:r w:rsidRPr="00EA18B1">
        <w:t>охране</w:t>
      </w:r>
      <w:r w:rsidR="00233489">
        <w:t xml:space="preserve"> </w:t>
      </w:r>
      <w:r w:rsidRPr="00EA18B1">
        <w:t>труда</w:t>
      </w:r>
      <w:r w:rsidR="00233489">
        <w:t xml:space="preserve"> </w:t>
      </w:r>
      <w:r w:rsidRPr="00EA18B1">
        <w:t>в</w:t>
      </w:r>
      <w:r w:rsidR="00233489">
        <w:t xml:space="preserve"> </w:t>
      </w:r>
      <w:r w:rsidRPr="00EA18B1">
        <w:t>порядке,</w:t>
      </w:r>
      <w:r w:rsidR="00233489">
        <w:t xml:space="preserve"> </w:t>
      </w:r>
      <w:r w:rsidRPr="00EA18B1">
        <w:t>установленном</w:t>
      </w:r>
      <w:r w:rsidR="00233489">
        <w:t xml:space="preserve"> </w:t>
      </w:r>
      <w:r w:rsidRPr="00EA18B1">
        <w:t>действующим</w:t>
      </w:r>
      <w:r w:rsidR="00233489">
        <w:t xml:space="preserve"> </w:t>
      </w:r>
      <w:r w:rsidRPr="00EA18B1">
        <w:t>законодательством.</w:t>
      </w:r>
      <w:r w:rsidR="00233489">
        <w:t xml:space="preserve"> </w:t>
      </w:r>
    </w:p>
    <w:p w:rsidR="000F3F60" w:rsidRPr="00EA18B1" w:rsidRDefault="000F3F60" w:rsidP="000F3F60">
      <w:pPr>
        <w:rPr>
          <w:szCs w:val="24"/>
        </w:rPr>
      </w:pPr>
      <w:r w:rsidRPr="00EA18B1">
        <w:rPr>
          <w:szCs w:val="24"/>
        </w:rPr>
        <w:br w:type="page"/>
      </w:r>
    </w:p>
    <w:p w:rsidR="000F3F60" w:rsidRPr="00EA18B1" w:rsidRDefault="000F3F60" w:rsidP="000F3F60">
      <w:pPr>
        <w:spacing w:after="0" w:line="240" w:lineRule="auto"/>
        <w:jc w:val="right"/>
        <w:rPr>
          <w:szCs w:val="24"/>
        </w:rPr>
      </w:pPr>
      <w:r w:rsidRPr="00EA18B1">
        <w:rPr>
          <w:szCs w:val="24"/>
        </w:rPr>
        <w:lastRenderedPageBreak/>
        <w:t>Приложение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№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1</w:t>
      </w:r>
    </w:p>
    <w:p w:rsidR="000F3F60" w:rsidRPr="00EA18B1" w:rsidRDefault="00233489" w:rsidP="000F3F60">
      <w:pPr>
        <w:spacing w:after="0" w:line="240" w:lineRule="auto"/>
        <w:jc w:val="right"/>
        <w:rPr>
          <w:szCs w:val="24"/>
        </w:rPr>
      </w:pPr>
      <w:r>
        <w:rPr>
          <w:szCs w:val="24"/>
        </w:rPr>
        <w:t xml:space="preserve"> </w:t>
      </w:r>
      <w:r w:rsidR="000F3F60" w:rsidRPr="00EA18B1">
        <w:rPr>
          <w:szCs w:val="24"/>
        </w:rPr>
        <w:t>к</w:t>
      </w:r>
      <w:r>
        <w:rPr>
          <w:szCs w:val="24"/>
        </w:rPr>
        <w:t xml:space="preserve"> </w:t>
      </w:r>
      <w:r w:rsidR="000F3F60" w:rsidRPr="00EA18B1">
        <w:rPr>
          <w:szCs w:val="24"/>
        </w:rPr>
        <w:t>Положению</w:t>
      </w:r>
      <w:r>
        <w:rPr>
          <w:szCs w:val="24"/>
        </w:rPr>
        <w:t xml:space="preserve"> </w:t>
      </w:r>
      <w:r w:rsidR="000F3F60" w:rsidRPr="00EA18B1">
        <w:rPr>
          <w:szCs w:val="24"/>
        </w:rPr>
        <w:t>об</w:t>
      </w:r>
      <w:r>
        <w:rPr>
          <w:szCs w:val="24"/>
        </w:rPr>
        <w:t xml:space="preserve"> </w:t>
      </w:r>
      <w:r w:rsidR="000F3F60" w:rsidRPr="00EA18B1">
        <w:rPr>
          <w:szCs w:val="24"/>
        </w:rPr>
        <w:t>уполномоченном</w:t>
      </w:r>
      <w:r>
        <w:rPr>
          <w:szCs w:val="24"/>
        </w:rPr>
        <w:t xml:space="preserve"> </w:t>
      </w:r>
      <w:r w:rsidR="000F3F60" w:rsidRPr="00EA18B1">
        <w:rPr>
          <w:szCs w:val="24"/>
        </w:rPr>
        <w:t>лице</w:t>
      </w:r>
    </w:p>
    <w:p w:rsidR="000F3F60" w:rsidRPr="00EA18B1" w:rsidRDefault="00233489" w:rsidP="000F3F60">
      <w:pPr>
        <w:spacing w:after="0" w:line="240" w:lineRule="auto"/>
        <w:jc w:val="right"/>
        <w:rPr>
          <w:szCs w:val="24"/>
        </w:rPr>
      </w:pPr>
      <w:r>
        <w:rPr>
          <w:szCs w:val="24"/>
        </w:rPr>
        <w:t xml:space="preserve"> </w:t>
      </w:r>
      <w:r w:rsidR="000F3F60" w:rsidRPr="00EA18B1">
        <w:rPr>
          <w:szCs w:val="24"/>
        </w:rPr>
        <w:t>по</w:t>
      </w:r>
      <w:r>
        <w:rPr>
          <w:szCs w:val="24"/>
        </w:rPr>
        <w:t xml:space="preserve"> </w:t>
      </w:r>
      <w:r w:rsidR="000F3F60" w:rsidRPr="00EA18B1">
        <w:rPr>
          <w:szCs w:val="24"/>
        </w:rPr>
        <w:t>охране</w:t>
      </w:r>
      <w:r>
        <w:rPr>
          <w:szCs w:val="24"/>
        </w:rPr>
        <w:t xml:space="preserve"> </w:t>
      </w:r>
      <w:r w:rsidR="000F3F60" w:rsidRPr="00EA18B1">
        <w:rPr>
          <w:szCs w:val="24"/>
        </w:rPr>
        <w:t>труда</w:t>
      </w:r>
      <w:r>
        <w:rPr>
          <w:szCs w:val="24"/>
        </w:rPr>
        <w:t xml:space="preserve"> </w:t>
      </w:r>
      <w:r w:rsidR="000F3F60" w:rsidRPr="00EA18B1">
        <w:rPr>
          <w:szCs w:val="24"/>
        </w:rPr>
        <w:t>профсоюзного</w:t>
      </w:r>
      <w:r>
        <w:rPr>
          <w:szCs w:val="24"/>
        </w:rPr>
        <w:t xml:space="preserve"> </w:t>
      </w:r>
      <w:r w:rsidR="000F3F60" w:rsidRPr="00EA18B1">
        <w:rPr>
          <w:szCs w:val="24"/>
        </w:rPr>
        <w:t>комитета</w:t>
      </w:r>
    </w:p>
    <w:p w:rsidR="000F3F60" w:rsidRPr="00EA18B1" w:rsidRDefault="000F3F60" w:rsidP="000F3F60">
      <w:pPr>
        <w:spacing w:after="0" w:line="240" w:lineRule="auto"/>
        <w:jc w:val="both"/>
        <w:rPr>
          <w:szCs w:val="24"/>
        </w:rPr>
      </w:pPr>
    </w:p>
    <w:p w:rsidR="000F3F60" w:rsidRPr="00EA18B1" w:rsidRDefault="00233489" w:rsidP="000F3F60">
      <w:pPr>
        <w:spacing w:after="0" w:line="240" w:lineRule="auto"/>
        <w:jc w:val="both"/>
        <w:rPr>
          <w:i/>
          <w:szCs w:val="24"/>
          <w:u w:val="single"/>
        </w:rPr>
      </w:pPr>
      <w:r>
        <w:rPr>
          <w:szCs w:val="24"/>
        </w:rPr>
        <w:t xml:space="preserve"> </w:t>
      </w:r>
      <w:r w:rsidR="000F3F60" w:rsidRPr="00EA18B1">
        <w:rPr>
          <w:i/>
          <w:szCs w:val="24"/>
          <w:u w:val="single"/>
        </w:rPr>
        <w:t>лицевая</w:t>
      </w:r>
      <w:r>
        <w:rPr>
          <w:i/>
          <w:szCs w:val="24"/>
          <w:u w:val="single"/>
        </w:rPr>
        <w:t xml:space="preserve"> </w:t>
      </w:r>
      <w:r w:rsidR="000F3F60" w:rsidRPr="00EA18B1">
        <w:rPr>
          <w:i/>
          <w:szCs w:val="24"/>
          <w:u w:val="single"/>
        </w:rPr>
        <w:t>сторона</w:t>
      </w:r>
    </w:p>
    <w:p w:rsidR="000F3F60" w:rsidRPr="00EA18B1" w:rsidRDefault="000F3F60" w:rsidP="000F3F60">
      <w:pPr>
        <w:spacing w:after="0" w:line="240" w:lineRule="auto"/>
        <w:jc w:val="center"/>
        <w:rPr>
          <w:b/>
          <w:bCs/>
          <w:szCs w:val="24"/>
        </w:rPr>
      </w:pPr>
      <w:r w:rsidRPr="00EA18B1">
        <w:rPr>
          <w:b/>
          <w:bCs/>
          <w:szCs w:val="24"/>
        </w:rPr>
        <w:t>У</w:t>
      </w:r>
      <w:r w:rsidR="00233489">
        <w:rPr>
          <w:b/>
          <w:bCs/>
          <w:szCs w:val="24"/>
        </w:rPr>
        <w:t xml:space="preserve"> </w:t>
      </w:r>
      <w:r w:rsidRPr="00EA18B1">
        <w:rPr>
          <w:b/>
          <w:bCs/>
          <w:szCs w:val="24"/>
        </w:rPr>
        <w:t>Д</w:t>
      </w:r>
      <w:r w:rsidR="00233489">
        <w:rPr>
          <w:b/>
          <w:bCs/>
          <w:szCs w:val="24"/>
        </w:rPr>
        <w:t xml:space="preserve"> </w:t>
      </w:r>
      <w:r w:rsidRPr="00EA18B1">
        <w:rPr>
          <w:b/>
          <w:bCs/>
          <w:szCs w:val="24"/>
        </w:rPr>
        <w:t>О</w:t>
      </w:r>
      <w:r w:rsidR="00233489">
        <w:rPr>
          <w:b/>
          <w:bCs/>
          <w:szCs w:val="24"/>
        </w:rPr>
        <w:t xml:space="preserve"> </w:t>
      </w:r>
      <w:r w:rsidRPr="00EA18B1">
        <w:rPr>
          <w:b/>
          <w:bCs/>
          <w:szCs w:val="24"/>
        </w:rPr>
        <w:t>С</w:t>
      </w:r>
      <w:r w:rsidR="00233489">
        <w:rPr>
          <w:b/>
          <w:bCs/>
          <w:szCs w:val="24"/>
        </w:rPr>
        <w:t xml:space="preserve"> </w:t>
      </w:r>
      <w:r w:rsidRPr="00EA18B1">
        <w:rPr>
          <w:b/>
          <w:bCs/>
          <w:szCs w:val="24"/>
        </w:rPr>
        <w:t>Т</w:t>
      </w:r>
      <w:r w:rsidR="00233489">
        <w:rPr>
          <w:b/>
          <w:bCs/>
          <w:szCs w:val="24"/>
        </w:rPr>
        <w:t xml:space="preserve"> </w:t>
      </w:r>
      <w:r w:rsidRPr="00EA18B1">
        <w:rPr>
          <w:b/>
          <w:bCs/>
          <w:szCs w:val="24"/>
        </w:rPr>
        <w:t>О</w:t>
      </w:r>
      <w:r w:rsidR="00233489">
        <w:rPr>
          <w:b/>
          <w:bCs/>
          <w:szCs w:val="24"/>
        </w:rPr>
        <w:t xml:space="preserve"> </w:t>
      </w:r>
      <w:r w:rsidRPr="00EA18B1">
        <w:rPr>
          <w:b/>
          <w:bCs/>
          <w:szCs w:val="24"/>
        </w:rPr>
        <w:t>В</w:t>
      </w:r>
      <w:r w:rsidR="00233489">
        <w:rPr>
          <w:b/>
          <w:bCs/>
          <w:szCs w:val="24"/>
        </w:rPr>
        <w:t xml:space="preserve"> </w:t>
      </w:r>
      <w:r w:rsidRPr="00EA18B1">
        <w:rPr>
          <w:b/>
          <w:bCs/>
          <w:szCs w:val="24"/>
        </w:rPr>
        <w:t>Е</w:t>
      </w:r>
      <w:r w:rsidR="00233489">
        <w:rPr>
          <w:b/>
          <w:bCs/>
          <w:szCs w:val="24"/>
        </w:rPr>
        <w:t xml:space="preserve"> </w:t>
      </w:r>
      <w:r w:rsidRPr="00EA18B1">
        <w:rPr>
          <w:b/>
          <w:bCs/>
          <w:szCs w:val="24"/>
        </w:rPr>
        <w:t>Р</w:t>
      </w:r>
      <w:r w:rsidR="00233489">
        <w:rPr>
          <w:b/>
          <w:bCs/>
          <w:szCs w:val="24"/>
        </w:rPr>
        <w:t xml:space="preserve"> </w:t>
      </w:r>
      <w:r w:rsidRPr="00EA18B1">
        <w:rPr>
          <w:b/>
          <w:bCs/>
          <w:szCs w:val="24"/>
        </w:rPr>
        <w:t>Е</w:t>
      </w:r>
      <w:r w:rsidR="00233489">
        <w:rPr>
          <w:b/>
          <w:bCs/>
          <w:szCs w:val="24"/>
        </w:rPr>
        <w:t xml:space="preserve"> </w:t>
      </w:r>
      <w:r w:rsidRPr="00EA18B1">
        <w:rPr>
          <w:b/>
          <w:bCs/>
          <w:szCs w:val="24"/>
        </w:rPr>
        <w:t>Н</w:t>
      </w:r>
      <w:r w:rsidR="00233489">
        <w:rPr>
          <w:b/>
          <w:bCs/>
          <w:szCs w:val="24"/>
        </w:rPr>
        <w:t xml:space="preserve"> </w:t>
      </w:r>
      <w:r w:rsidRPr="00EA18B1">
        <w:rPr>
          <w:b/>
          <w:bCs/>
          <w:szCs w:val="24"/>
        </w:rPr>
        <w:t>И</w:t>
      </w:r>
      <w:r w:rsidR="00233489">
        <w:rPr>
          <w:b/>
          <w:bCs/>
          <w:szCs w:val="24"/>
        </w:rPr>
        <w:t xml:space="preserve"> </w:t>
      </w:r>
      <w:r w:rsidRPr="00EA18B1">
        <w:rPr>
          <w:b/>
          <w:bCs/>
          <w:szCs w:val="24"/>
        </w:rPr>
        <w:t>Е</w:t>
      </w:r>
    </w:p>
    <w:p w:rsidR="000F3F60" w:rsidRPr="00EA18B1" w:rsidRDefault="000F3F60" w:rsidP="000F3F60">
      <w:pPr>
        <w:spacing w:after="0" w:line="240" w:lineRule="auto"/>
        <w:jc w:val="center"/>
        <w:rPr>
          <w:bCs/>
          <w:szCs w:val="24"/>
        </w:rPr>
      </w:pPr>
      <w:r w:rsidRPr="00EA18B1">
        <w:rPr>
          <w:bCs/>
          <w:szCs w:val="24"/>
        </w:rPr>
        <w:t>уполномоченного</w:t>
      </w:r>
      <w:r w:rsidR="00233489">
        <w:rPr>
          <w:bCs/>
          <w:szCs w:val="24"/>
        </w:rPr>
        <w:t xml:space="preserve"> </w:t>
      </w:r>
      <w:r w:rsidRPr="00EA18B1">
        <w:rPr>
          <w:bCs/>
          <w:szCs w:val="24"/>
        </w:rPr>
        <w:t>лица</w:t>
      </w:r>
      <w:r w:rsidR="00233489">
        <w:rPr>
          <w:bCs/>
          <w:szCs w:val="24"/>
        </w:rPr>
        <w:t xml:space="preserve"> </w:t>
      </w:r>
      <w:r w:rsidRPr="00EA18B1">
        <w:rPr>
          <w:bCs/>
          <w:szCs w:val="24"/>
        </w:rPr>
        <w:t>по</w:t>
      </w:r>
      <w:r w:rsidR="00233489">
        <w:rPr>
          <w:bCs/>
          <w:szCs w:val="24"/>
        </w:rPr>
        <w:t xml:space="preserve"> </w:t>
      </w:r>
      <w:r w:rsidRPr="00EA18B1">
        <w:rPr>
          <w:bCs/>
          <w:szCs w:val="24"/>
        </w:rPr>
        <w:t>охране</w:t>
      </w:r>
      <w:r w:rsidR="00233489">
        <w:rPr>
          <w:bCs/>
          <w:szCs w:val="24"/>
        </w:rPr>
        <w:t xml:space="preserve"> </w:t>
      </w:r>
      <w:r w:rsidRPr="00EA18B1">
        <w:rPr>
          <w:bCs/>
          <w:szCs w:val="24"/>
        </w:rPr>
        <w:t>труда</w:t>
      </w:r>
    </w:p>
    <w:p w:rsidR="000F3F60" w:rsidRPr="00EA18B1" w:rsidRDefault="000F3F60" w:rsidP="000F3F60">
      <w:pPr>
        <w:spacing w:after="0" w:line="240" w:lineRule="auto"/>
        <w:jc w:val="center"/>
        <w:rPr>
          <w:bCs/>
          <w:szCs w:val="24"/>
        </w:rPr>
      </w:pPr>
    </w:p>
    <w:p w:rsidR="000F3F60" w:rsidRPr="00EA18B1" w:rsidRDefault="000F3F60" w:rsidP="000F3F60">
      <w:pPr>
        <w:spacing w:after="0" w:line="240" w:lineRule="auto"/>
        <w:rPr>
          <w:bCs/>
          <w:i/>
          <w:szCs w:val="24"/>
          <w:u w:val="single"/>
        </w:rPr>
      </w:pPr>
    </w:p>
    <w:p w:rsidR="000F3F60" w:rsidRPr="00EA18B1" w:rsidRDefault="000F3F60" w:rsidP="000F3F60">
      <w:pPr>
        <w:spacing w:after="0" w:line="240" w:lineRule="auto"/>
        <w:rPr>
          <w:bCs/>
          <w:i/>
          <w:szCs w:val="24"/>
          <w:u w:val="single"/>
        </w:rPr>
      </w:pPr>
      <w:r w:rsidRPr="00EA18B1">
        <w:rPr>
          <w:bCs/>
          <w:i/>
          <w:szCs w:val="24"/>
          <w:u w:val="single"/>
        </w:rPr>
        <w:t>внутренняя</w:t>
      </w:r>
      <w:r w:rsidR="00233489">
        <w:rPr>
          <w:bCs/>
          <w:i/>
          <w:szCs w:val="24"/>
          <w:u w:val="single"/>
        </w:rPr>
        <w:t xml:space="preserve"> </w:t>
      </w:r>
      <w:r w:rsidRPr="00EA18B1">
        <w:rPr>
          <w:bCs/>
          <w:i/>
          <w:szCs w:val="24"/>
          <w:u w:val="single"/>
        </w:rPr>
        <w:t>сторона,</w:t>
      </w:r>
      <w:r w:rsidR="00233489">
        <w:rPr>
          <w:bCs/>
          <w:i/>
          <w:szCs w:val="24"/>
          <w:u w:val="single"/>
        </w:rPr>
        <w:t xml:space="preserve"> </w:t>
      </w:r>
      <w:r w:rsidRPr="00EA18B1">
        <w:rPr>
          <w:bCs/>
          <w:i/>
          <w:szCs w:val="24"/>
          <w:u w:val="single"/>
        </w:rPr>
        <w:t>левая</w:t>
      </w:r>
      <w:r w:rsidR="00233489">
        <w:rPr>
          <w:bCs/>
          <w:i/>
          <w:szCs w:val="24"/>
          <w:u w:val="single"/>
        </w:rPr>
        <w:t xml:space="preserve"> </w:t>
      </w:r>
      <w:r w:rsidRPr="00EA18B1">
        <w:rPr>
          <w:bCs/>
          <w:i/>
          <w:szCs w:val="24"/>
          <w:u w:val="single"/>
        </w:rPr>
        <w:t>часть</w:t>
      </w:r>
    </w:p>
    <w:p w:rsidR="000F3F60" w:rsidRPr="00EA18B1" w:rsidRDefault="000F3F60" w:rsidP="000F3F60">
      <w:pPr>
        <w:spacing w:after="0" w:line="240" w:lineRule="auto"/>
        <w:rPr>
          <w:bCs/>
          <w:i/>
          <w:szCs w:val="24"/>
          <w:u w:val="single"/>
        </w:rPr>
      </w:pPr>
    </w:p>
    <w:p w:rsidR="000F3F60" w:rsidRPr="00EA18B1" w:rsidRDefault="000F3F60" w:rsidP="000F3F60">
      <w:pPr>
        <w:spacing w:after="0" w:line="240" w:lineRule="auto"/>
        <w:jc w:val="center"/>
      </w:pPr>
      <w:r w:rsidRPr="00EA18B1">
        <w:t>________________________________________________</w:t>
      </w:r>
    </w:p>
    <w:p w:rsidR="000F3F60" w:rsidRPr="00EA18B1" w:rsidRDefault="000F3F60" w:rsidP="000F3F60">
      <w:pPr>
        <w:spacing w:after="0" w:line="240" w:lineRule="auto"/>
        <w:jc w:val="center"/>
      </w:pPr>
      <w:r w:rsidRPr="00EA18B1">
        <w:t>(наименование,</w:t>
      </w:r>
      <w:r w:rsidR="00233489">
        <w:t xml:space="preserve"> </w:t>
      </w:r>
      <w:r w:rsidRPr="00EA18B1">
        <w:t>организации)</w:t>
      </w:r>
    </w:p>
    <w:p w:rsidR="000F3F60" w:rsidRPr="00EA18B1" w:rsidRDefault="000F3F60" w:rsidP="000F3F60">
      <w:pPr>
        <w:spacing w:after="0" w:line="240" w:lineRule="auto"/>
        <w:jc w:val="center"/>
      </w:pPr>
      <w:r w:rsidRPr="00EA18B1">
        <w:t>________________________________________________</w:t>
      </w:r>
    </w:p>
    <w:p w:rsidR="000F3F60" w:rsidRPr="00EA18B1" w:rsidRDefault="000F3F60" w:rsidP="000F3F60">
      <w:pPr>
        <w:spacing w:after="0" w:line="240" w:lineRule="auto"/>
        <w:jc w:val="center"/>
      </w:pPr>
      <w:r w:rsidRPr="00EA18B1">
        <w:t>(фамилия,</w:t>
      </w:r>
      <w:r w:rsidR="00233489">
        <w:t xml:space="preserve"> </w:t>
      </w:r>
      <w:r w:rsidRPr="00EA18B1">
        <w:t>имя,</w:t>
      </w:r>
      <w:r w:rsidR="00233489">
        <w:t xml:space="preserve"> </w:t>
      </w:r>
      <w:r w:rsidRPr="00EA18B1">
        <w:t>отчество)</w:t>
      </w:r>
    </w:p>
    <w:p w:rsidR="000F3F60" w:rsidRPr="00EA18B1" w:rsidRDefault="000F3F60" w:rsidP="000F3F60">
      <w:pPr>
        <w:spacing w:after="0" w:line="240" w:lineRule="auto"/>
        <w:jc w:val="center"/>
        <w:rPr>
          <w:szCs w:val="24"/>
        </w:rPr>
      </w:pPr>
      <w:r w:rsidRPr="00EA18B1">
        <w:rPr>
          <w:szCs w:val="24"/>
        </w:rPr>
        <w:t>является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уполномоченным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лицом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труда.</w:t>
      </w:r>
    </w:p>
    <w:p w:rsidR="000F3F60" w:rsidRPr="00EA18B1" w:rsidRDefault="000F3F60" w:rsidP="000F3F60">
      <w:pPr>
        <w:spacing w:after="0" w:line="240" w:lineRule="auto"/>
        <w:jc w:val="center"/>
        <w:rPr>
          <w:szCs w:val="24"/>
        </w:rPr>
      </w:pPr>
    </w:p>
    <w:p w:rsidR="000F3F60" w:rsidRPr="00EA18B1" w:rsidRDefault="000F3F60" w:rsidP="000F3F60">
      <w:pPr>
        <w:spacing w:after="0" w:line="240" w:lineRule="auto"/>
        <w:jc w:val="center"/>
        <w:rPr>
          <w:szCs w:val="24"/>
        </w:rPr>
      </w:pPr>
      <w:r w:rsidRPr="00EA18B1">
        <w:rPr>
          <w:szCs w:val="24"/>
        </w:rPr>
        <w:t>Председатель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профсоюзной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</w:t>
      </w:r>
    </w:p>
    <w:p w:rsidR="000F3F60" w:rsidRPr="00EA18B1" w:rsidRDefault="000F3F60" w:rsidP="000F3F60">
      <w:pPr>
        <w:spacing w:after="0" w:line="240" w:lineRule="auto"/>
        <w:jc w:val="center"/>
        <w:rPr>
          <w:szCs w:val="24"/>
        </w:rPr>
      </w:pPr>
      <w:r w:rsidRPr="00EA18B1">
        <w:rPr>
          <w:szCs w:val="24"/>
        </w:rPr>
        <w:t>____________</w:t>
      </w:r>
    </w:p>
    <w:p w:rsidR="000F3F60" w:rsidRPr="00EA18B1" w:rsidRDefault="000F3F60" w:rsidP="000F3F60">
      <w:pPr>
        <w:spacing w:after="0" w:line="240" w:lineRule="auto"/>
        <w:jc w:val="center"/>
        <w:rPr>
          <w:szCs w:val="24"/>
        </w:rPr>
      </w:pPr>
      <w:r w:rsidRPr="00EA18B1">
        <w:rPr>
          <w:szCs w:val="24"/>
        </w:rPr>
        <w:t>(подпись,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Ф.И.О.)</w:t>
      </w:r>
    </w:p>
    <w:p w:rsidR="000F3F60" w:rsidRPr="00EA18B1" w:rsidRDefault="000F3F60" w:rsidP="000F3F60">
      <w:pPr>
        <w:spacing w:after="0" w:line="240" w:lineRule="auto"/>
        <w:jc w:val="center"/>
      </w:pPr>
      <w:r w:rsidRPr="00EA18B1">
        <w:t>«___»____________</w:t>
      </w:r>
      <w:r w:rsidR="00233489">
        <w:t xml:space="preserve"> </w:t>
      </w:r>
      <w:r w:rsidRPr="00EA18B1">
        <w:t>20__</w:t>
      </w:r>
      <w:r w:rsidR="00233489">
        <w:t xml:space="preserve"> </w:t>
      </w:r>
      <w:r w:rsidRPr="00EA18B1">
        <w:t>г.</w:t>
      </w:r>
    </w:p>
    <w:p w:rsidR="000F3F60" w:rsidRPr="00EA18B1" w:rsidRDefault="000F3F60" w:rsidP="000F3F60">
      <w:pPr>
        <w:spacing w:after="0" w:line="240" w:lineRule="auto"/>
        <w:jc w:val="center"/>
        <w:rPr>
          <w:b/>
          <w:szCs w:val="24"/>
        </w:rPr>
      </w:pPr>
    </w:p>
    <w:p w:rsidR="000F3F60" w:rsidRPr="00EA18B1" w:rsidRDefault="000F3F60" w:rsidP="000F3F60">
      <w:pPr>
        <w:spacing w:after="0" w:line="240" w:lineRule="auto"/>
        <w:jc w:val="center"/>
        <w:rPr>
          <w:b/>
          <w:szCs w:val="24"/>
        </w:rPr>
      </w:pPr>
    </w:p>
    <w:p w:rsidR="000F3F60" w:rsidRPr="00EA18B1" w:rsidRDefault="000F3F60" w:rsidP="000F3F60">
      <w:pPr>
        <w:spacing w:after="0" w:line="240" w:lineRule="auto"/>
        <w:jc w:val="center"/>
        <w:rPr>
          <w:b/>
          <w:szCs w:val="24"/>
        </w:rPr>
      </w:pPr>
    </w:p>
    <w:p w:rsidR="000F3F60" w:rsidRPr="00EA18B1" w:rsidRDefault="000F3F60" w:rsidP="000F3F60">
      <w:pPr>
        <w:spacing w:after="0" w:line="240" w:lineRule="auto"/>
        <w:rPr>
          <w:i/>
          <w:szCs w:val="24"/>
          <w:u w:val="single"/>
        </w:rPr>
      </w:pPr>
      <w:r w:rsidRPr="00EA18B1">
        <w:rPr>
          <w:i/>
          <w:szCs w:val="24"/>
          <w:u w:val="single"/>
        </w:rPr>
        <w:t>внутренняя</w:t>
      </w:r>
      <w:r w:rsidR="00233489">
        <w:rPr>
          <w:i/>
          <w:szCs w:val="24"/>
          <w:u w:val="single"/>
        </w:rPr>
        <w:t xml:space="preserve"> </w:t>
      </w:r>
      <w:r w:rsidRPr="00EA18B1">
        <w:rPr>
          <w:i/>
          <w:szCs w:val="24"/>
          <w:u w:val="single"/>
        </w:rPr>
        <w:t>сторона,</w:t>
      </w:r>
      <w:r w:rsidR="00233489">
        <w:rPr>
          <w:i/>
          <w:szCs w:val="24"/>
          <w:u w:val="single"/>
        </w:rPr>
        <w:t xml:space="preserve"> </w:t>
      </w:r>
      <w:r w:rsidRPr="00EA18B1">
        <w:rPr>
          <w:i/>
          <w:szCs w:val="24"/>
          <w:u w:val="single"/>
        </w:rPr>
        <w:t>правая</w:t>
      </w:r>
      <w:r w:rsidR="00233489">
        <w:rPr>
          <w:i/>
          <w:szCs w:val="24"/>
          <w:u w:val="single"/>
        </w:rPr>
        <w:t xml:space="preserve"> </w:t>
      </w:r>
      <w:r w:rsidRPr="00EA18B1">
        <w:rPr>
          <w:i/>
          <w:szCs w:val="24"/>
          <w:u w:val="single"/>
        </w:rPr>
        <w:t>часть</w:t>
      </w:r>
    </w:p>
    <w:p w:rsidR="000F3F60" w:rsidRPr="00EA18B1" w:rsidRDefault="000F3F60" w:rsidP="000F3F60">
      <w:pPr>
        <w:spacing w:after="0" w:line="240" w:lineRule="auto"/>
        <w:jc w:val="center"/>
        <w:rPr>
          <w:i/>
          <w:szCs w:val="24"/>
        </w:rPr>
      </w:pPr>
    </w:p>
    <w:p w:rsidR="000F3F60" w:rsidRPr="00EA18B1" w:rsidRDefault="000F3F60" w:rsidP="000F3F60">
      <w:pPr>
        <w:spacing w:after="0" w:line="240" w:lineRule="auto"/>
        <w:jc w:val="center"/>
        <w:rPr>
          <w:szCs w:val="24"/>
        </w:rPr>
      </w:pPr>
      <w:r w:rsidRPr="00EA18B1">
        <w:rPr>
          <w:szCs w:val="24"/>
        </w:rPr>
        <w:t>ФОТО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______________</w:t>
      </w:r>
    </w:p>
    <w:p w:rsidR="000F3F60" w:rsidRPr="00EA18B1" w:rsidRDefault="000F3F60" w:rsidP="000F3F60">
      <w:pPr>
        <w:spacing w:after="0" w:line="240" w:lineRule="auto"/>
        <w:jc w:val="center"/>
        <w:rPr>
          <w:szCs w:val="24"/>
        </w:rPr>
      </w:pPr>
      <w:r w:rsidRPr="00EA18B1">
        <w:rPr>
          <w:szCs w:val="24"/>
        </w:rPr>
        <w:t>(личная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подпись)</w:t>
      </w:r>
    </w:p>
    <w:p w:rsidR="000F3F60" w:rsidRPr="00EA18B1" w:rsidRDefault="000F3F60" w:rsidP="000F3F60">
      <w:pPr>
        <w:spacing w:after="0" w:line="240" w:lineRule="auto"/>
        <w:jc w:val="center"/>
        <w:rPr>
          <w:szCs w:val="24"/>
        </w:rPr>
      </w:pPr>
      <w:r w:rsidRPr="00EA18B1">
        <w:rPr>
          <w:szCs w:val="24"/>
        </w:rPr>
        <w:t>печать</w:t>
      </w:r>
    </w:p>
    <w:p w:rsidR="000F3F60" w:rsidRPr="00EA18B1" w:rsidRDefault="000F3F60" w:rsidP="000F3F60">
      <w:pPr>
        <w:spacing w:after="0" w:line="240" w:lineRule="auto"/>
        <w:jc w:val="center"/>
        <w:rPr>
          <w:szCs w:val="24"/>
        </w:rPr>
      </w:pPr>
      <w:r w:rsidRPr="00EA18B1">
        <w:rPr>
          <w:szCs w:val="24"/>
        </w:rPr>
        <w:t>Действительно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до_________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20__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года.</w:t>
      </w:r>
    </w:p>
    <w:p w:rsidR="000F3F60" w:rsidRPr="00EA18B1" w:rsidRDefault="000F3F60" w:rsidP="000F3F60">
      <w:pPr>
        <w:spacing w:after="0" w:line="240" w:lineRule="auto"/>
        <w:jc w:val="both"/>
        <w:rPr>
          <w:szCs w:val="24"/>
        </w:rPr>
      </w:pPr>
    </w:p>
    <w:p w:rsidR="000F3F60" w:rsidRPr="00EA18B1" w:rsidRDefault="000F3F60" w:rsidP="000F3F60">
      <w:pPr>
        <w:spacing w:after="0" w:line="240" w:lineRule="auto"/>
        <w:jc w:val="both"/>
        <w:rPr>
          <w:szCs w:val="24"/>
        </w:rPr>
      </w:pPr>
      <w:r w:rsidRPr="00EA18B1">
        <w:rPr>
          <w:szCs w:val="24"/>
        </w:rPr>
        <w:t>Предъявитель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удостоверения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имеет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право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проверять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состояние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охраны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</w:t>
      </w:r>
    </w:p>
    <w:p w:rsidR="000F3F60" w:rsidRPr="00EA18B1" w:rsidRDefault="000F3F60" w:rsidP="000F3F60">
      <w:pPr>
        <w:spacing w:after="0" w:line="240" w:lineRule="auto"/>
      </w:pPr>
      <w:r w:rsidRPr="00EA18B1">
        <w:t>_________________________________________________________________</w:t>
      </w:r>
    </w:p>
    <w:p w:rsidR="000F3F60" w:rsidRPr="00EA18B1" w:rsidRDefault="000F3F60" w:rsidP="000F3F60">
      <w:pPr>
        <w:spacing w:after="0" w:line="240" w:lineRule="auto"/>
        <w:jc w:val="both"/>
        <w:rPr>
          <w:szCs w:val="24"/>
        </w:rPr>
      </w:pPr>
      <w:r w:rsidRPr="00EA18B1">
        <w:rPr>
          <w:szCs w:val="24"/>
        </w:rPr>
        <w:t>(наименование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образовательной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организации,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подразделения)</w:t>
      </w:r>
    </w:p>
    <w:p w:rsidR="000F3F60" w:rsidRPr="00EA18B1" w:rsidRDefault="000F3F60" w:rsidP="000F3F60">
      <w:pPr>
        <w:spacing w:after="0" w:line="240" w:lineRule="auto"/>
        <w:jc w:val="both"/>
        <w:rPr>
          <w:szCs w:val="24"/>
        </w:rPr>
      </w:pPr>
      <w:r w:rsidRPr="00EA18B1">
        <w:rPr>
          <w:szCs w:val="24"/>
        </w:rPr>
        <w:t>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выдавать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их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руководителям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обязательные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к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рассмотрению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представления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устранении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выявленных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нарушений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требований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охраны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труда.</w:t>
      </w:r>
    </w:p>
    <w:p w:rsidR="000F3F60" w:rsidRPr="00EA18B1" w:rsidRDefault="000F3F60" w:rsidP="000F3F60">
      <w:pPr>
        <w:spacing w:after="0" w:line="240" w:lineRule="auto"/>
        <w:ind w:firstLine="851"/>
        <w:jc w:val="both"/>
        <w:rPr>
          <w:szCs w:val="24"/>
        </w:rPr>
      </w:pPr>
    </w:p>
    <w:p w:rsidR="000F3F60" w:rsidRPr="00EA18B1" w:rsidRDefault="000F3F60" w:rsidP="000F3F60">
      <w:pPr>
        <w:spacing w:after="0" w:line="240" w:lineRule="auto"/>
        <w:ind w:left="1843" w:hanging="1843"/>
        <w:jc w:val="both"/>
        <w:rPr>
          <w:i/>
          <w:sz w:val="24"/>
          <w:szCs w:val="24"/>
        </w:rPr>
      </w:pPr>
      <w:r w:rsidRPr="00EA18B1">
        <w:rPr>
          <w:i/>
          <w:szCs w:val="24"/>
        </w:rPr>
        <w:t>Примечание:</w:t>
      </w:r>
      <w:r w:rsidR="00233489">
        <w:rPr>
          <w:i/>
          <w:szCs w:val="24"/>
        </w:rPr>
        <w:t xml:space="preserve"> </w:t>
      </w:r>
      <w:r w:rsidRPr="00EA18B1">
        <w:rPr>
          <w:i/>
          <w:szCs w:val="24"/>
        </w:rPr>
        <w:t>1.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Рекомендуемый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размер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удостоверения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в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сложенном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виде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90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х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65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мм</w:t>
      </w:r>
      <w:r w:rsidR="00233489">
        <w:rPr>
          <w:i/>
          <w:sz w:val="24"/>
          <w:szCs w:val="24"/>
        </w:rPr>
        <w:t xml:space="preserve"> </w:t>
      </w:r>
    </w:p>
    <w:p w:rsidR="000F3F60" w:rsidRPr="00EA18B1" w:rsidRDefault="00233489" w:rsidP="000F3F60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</w:t>
      </w:r>
      <w:r w:rsidR="000F3F60" w:rsidRPr="00EA18B1">
        <w:rPr>
          <w:i/>
          <w:sz w:val="24"/>
          <w:szCs w:val="24"/>
        </w:rPr>
        <w:t>2.</w:t>
      </w:r>
      <w:r>
        <w:rPr>
          <w:i/>
          <w:sz w:val="24"/>
          <w:szCs w:val="24"/>
        </w:rPr>
        <w:t xml:space="preserve">  </w:t>
      </w:r>
      <w:r w:rsidR="000F3F60" w:rsidRPr="00EA18B1">
        <w:rPr>
          <w:i/>
          <w:sz w:val="24"/>
          <w:szCs w:val="24"/>
        </w:rPr>
        <w:t>Размер</w:t>
      </w:r>
      <w:r>
        <w:rPr>
          <w:i/>
          <w:sz w:val="24"/>
          <w:szCs w:val="24"/>
        </w:rPr>
        <w:t xml:space="preserve"> </w:t>
      </w:r>
      <w:r w:rsidR="000F3F60" w:rsidRPr="00EA18B1">
        <w:rPr>
          <w:i/>
          <w:sz w:val="24"/>
          <w:szCs w:val="24"/>
        </w:rPr>
        <w:t>фотокарточки</w:t>
      </w:r>
      <w:r>
        <w:rPr>
          <w:i/>
          <w:sz w:val="24"/>
          <w:szCs w:val="24"/>
        </w:rPr>
        <w:t xml:space="preserve"> </w:t>
      </w:r>
      <w:r w:rsidR="000F3F60" w:rsidRPr="00EA18B1">
        <w:rPr>
          <w:i/>
          <w:sz w:val="24"/>
          <w:szCs w:val="24"/>
        </w:rPr>
        <w:t>3</w:t>
      </w:r>
      <w:r>
        <w:rPr>
          <w:i/>
          <w:sz w:val="24"/>
          <w:szCs w:val="24"/>
        </w:rPr>
        <w:t xml:space="preserve"> </w:t>
      </w:r>
      <w:r w:rsidR="000F3F60" w:rsidRPr="00EA18B1">
        <w:rPr>
          <w:i/>
          <w:sz w:val="24"/>
          <w:szCs w:val="24"/>
        </w:rPr>
        <w:t>х</w:t>
      </w:r>
      <w:r>
        <w:rPr>
          <w:i/>
          <w:sz w:val="24"/>
          <w:szCs w:val="24"/>
        </w:rPr>
        <w:t xml:space="preserve"> </w:t>
      </w:r>
      <w:r w:rsidR="000F3F60" w:rsidRPr="00EA18B1">
        <w:rPr>
          <w:i/>
          <w:sz w:val="24"/>
          <w:szCs w:val="24"/>
        </w:rPr>
        <w:t>4</w:t>
      </w:r>
      <w:r>
        <w:rPr>
          <w:i/>
          <w:sz w:val="24"/>
          <w:szCs w:val="24"/>
        </w:rPr>
        <w:t xml:space="preserve"> </w:t>
      </w:r>
      <w:r w:rsidR="000F3F60" w:rsidRPr="00EA18B1">
        <w:rPr>
          <w:i/>
          <w:sz w:val="24"/>
          <w:szCs w:val="24"/>
        </w:rPr>
        <w:t>см.</w:t>
      </w:r>
      <w:r>
        <w:rPr>
          <w:i/>
          <w:sz w:val="24"/>
          <w:szCs w:val="24"/>
        </w:rPr>
        <w:t xml:space="preserve"> </w:t>
      </w:r>
      <w:r w:rsidR="000F3F60" w:rsidRPr="00EA18B1">
        <w:rPr>
          <w:i/>
          <w:sz w:val="24"/>
          <w:szCs w:val="24"/>
        </w:rPr>
        <w:t>с</w:t>
      </w:r>
      <w:r>
        <w:rPr>
          <w:i/>
          <w:sz w:val="24"/>
          <w:szCs w:val="24"/>
        </w:rPr>
        <w:t xml:space="preserve"> </w:t>
      </w:r>
      <w:r w:rsidR="000F3F60" w:rsidRPr="00EA18B1">
        <w:rPr>
          <w:i/>
          <w:sz w:val="24"/>
          <w:szCs w:val="24"/>
        </w:rPr>
        <w:t>уголком</w:t>
      </w:r>
      <w:r>
        <w:rPr>
          <w:i/>
          <w:sz w:val="24"/>
          <w:szCs w:val="24"/>
        </w:rPr>
        <w:t xml:space="preserve"> </w:t>
      </w:r>
      <w:r w:rsidR="000F3F60" w:rsidRPr="00EA18B1">
        <w:rPr>
          <w:i/>
          <w:sz w:val="24"/>
          <w:szCs w:val="24"/>
        </w:rPr>
        <w:t>для</w:t>
      </w:r>
      <w:r>
        <w:rPr>
          <w:i/>
          <w:sz w:val="24"/>
          <w:szCs w:val="24"/>
        </w:rPr>
        <w:t xml:space="preserve"> </w:t>
      </w:r>
      <w:r w:rsidR="000F3F60" w:rsidRPr="00EA18B1">
        <w:rPr>
          <w:i/>
          <w:sz w:val="24"/>
          <w:szCs w:val="24"/>
        </w:rPr>
        <w:t>печати.</w:t>
      </w:r>
    </w:p>
    <w:p w:rsidR="000F3F60" w:rsidRPr="00EA18B1" w:rsidRDefault="000F3F60" w:rsidP="000F3F60">
      <w:pPr>
        <w:spacing w:after="0" w:line="240" w:lineRule="auto"/>
        <w:ind w:firstLine="709"/>
        <w:jc w:val="both"/>
        <w:rPr>
          <w:i/>
          <w:sz w:val="24"/>
          <w:szCs w:val="24"/>
        </w:rPr>
      </w:pPr>
      <w:r w:rsidRPr="00EA18B1">
        <w:rPr>
          <w:i/>
          <w:sz w:val="24"/>
          <w:szCs w:val="24"/>
        </w:rPr>
        <w:t>3.</w:t>
      </w:r>
      <w:r w:rsidR="00233489">
        <w:rPr>
          <w:i/>
          <w:sz w:val="24"/>
          <w:szCs w:val="24"/>
        </w:rPr>
        <w:t xml:space="preserve">  </w:t>
      </w:r>
      <w:r w:rsidRPr="00EA18B1">
        <w:rPr>
          <w:i/>
          <w:sz w:val="24"/>
          <w:szCs w:val="24"/>
        </w:rPr>
        <w:t>Срок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действия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удостоверения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определяется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сроком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полномочия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выборного</w:t>
      </w:r>
      <w:r w:rsidR="00233489">
        <w:rPr>
          <w:i/>
          <w:sz w:val="24"/>
          <w:szCs w:val="24"/>
        </w:rPr>
        <w:t xml:space="preserve"> </w:t>
      </w:r>
      <w:r w:rsidRPr="00EA18B1">
        <w:rPr>
          <w:i/>
          <w:sz w:val="24"/>
          <w:szCs w:val="24"/>
        </w:rPr>
        <w:t>органа.</w:t>
      </w:r>
    </w:p>
    <w:p w:rsidR="000F3F60" w:rsidRPr="00EA18B1" w:rsidRDefault="000F3F60" w:rsidP="000F3F60">
      <w:pPr>
        <w:keepNext/>
        <w:spacing w:after="0" w:line="240" w:lineRule="auto"/>
        <w:jc w:val="right"/>
        <w:outlineLvl w:val="3"/>
      </w:pPr>
      <w:r w:rsidRPr="00EA18B1">
        <w:rPr>
          <w:b/>
        </w:rPr>
        <w:br w:type="page"/>
      </w:r>
      <w:r w:rsidR="00233489">
        <w:lastRenderedPageBreak/>
        <w:t xml:space="preserve"> </w:t>
      </w:r>
      <w:r w:rsidRPr="00EA18B1">
        <w:t>Приложение</w:t>
      </w:r>
      <w:r w:rsidR="00233489">
        <w:t xml:space="preserve"> </w:t>
      </w:r>
      <w:r w:rsidRPr="00EA18B1">
        <w:t>№</w:t>
      </w:r>
      <w:r w:rsidR="00233489">
        <w:t xml:space="preserve"> </w:t>
      </w:r>
      <w:r w:rsidRPr="00EA18B1">
        <w:t>2</w:t>
      </w:r>
    </w:p>
    <w:p w:rsidR="000F3F60" w:rsidRPr="00EA18B1" w:rsidRDefault="000F3F60" w:rsidP="000F3F60">
      <w:pPr>
        <w:spacing w:after="0" w:line="240" w:lineRule="auto"/>
        <w:jc w:val="right"/>
        <w:rPr>
          <w:szCs w:val="24"/>
        </w:rPr>
      </w:pPr>
      <w:r w:rsidRPr="00EA18B1">
        <w:rPr>
          <w:szCs w:val="24"/>
        </w:rPr>
        <w:t>к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Положению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об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уполномоченном</w:t>
      </w:r>
      <w:r w:rsidR="00233489">
        <w:rPr>
          <w:szCs w:val="24"/>
        </w:rPr>
        <w:t xml:space="preserve"> </w:t>
      </w:r>
      <w:r w:rsidRPr="00EA18B1">
        <w:rPr>
          <w:szCs w:val="24"/>
        </w:rPr>
        <w:t>лице</w:t>
      </w:r>
    </w:p>
    <w:p w:rsidR="000F3F60" w:rsidRPr="00EA18B1" w:rsidRDefault="00233489" w:rsidP="000F3F60">
      <w:pPr>
        <w:spacing w:after="0" w:line="240" w:lineRule="auto"/>
        <w:jc w:val="right"/>
        <w:rPr>
          <w:szCs w:val="24"/>
        </w:rPr>
      </w:pPr>
      <w:r>
        <w:rPr>
          <w:szCs w:val="24"/>
        </w:rPr>
        <w:t xml:space="preserve"> </w:t>
      </w:r>
      <w:r w:rsidR="000F3F60" w:rsidRPr="00EA18B1">
        <w:rPr>
          <w:szCs w:val="24"/>
        </w:rPr>
        <w:t>по</w:t>
      </w:r>
      <w:r>
        <w:rPr>
          <w:szCs w:val="24"/>
        </w:rPr>
        <w:t xml:space="preserve"> </w:t>
      </w:r>
      <w:r w:rsidR="000F3F60" w:rsidRPr="00EA18B1">
        <w:rPr>
          <w:szCs w:val="24"/>
        </w:rPr>
        <w:t>охране</w:t>
      </w:r>
      <w:r>
        <w:rPr>
          <w:szCs w:val="24"/>
        </w:rPr>
        <w:t xml:space="preserve"> </w:t>
      </w:r>
      <w:r w:rsidR="000F3F60" w:rsidRPr="00EA18B1">
        <w:rPr>
          <w:szCs w:val="24"/>
        </w:rPr>
        <w:t>труда</w:t>
      </w:r>
      <w:r>
        <w:rPr>
          <w:szCs w:val="24"/>
        </w:rPr>
        <w:t xml:space="preserve"> </w:t>
      </w:r>
      <w:r w:rsidR="000F3F60" w:rsidRPr="00EA18B1">
        <w:rPr>
          <w:szCs w:val="24"/>
        </w:rPr>
        <w:t>профсоюзного</w:t>
      </w:r>
      <w:r>
        <w:rPr>
          <w:szCs w:val="24"/>
        </w:rPr>
        <w:t xml:space="preserve"> </w:t>
      </w:r>
      <w:r w:rsidR="000F3F60" w:rsidRPr="00EA18B1">
        <w:rPr>
          <w:szCs w:val="24"/>
        </w:rPr>
        <w:t>комитета</w:t>
      </w:r>
    </w:p>
    <w:p w:rsidR="000F3F60" w:rsidRPr="00EA18B1" w:rsidRDefault="000F3F60" w:rsidP="000F3F60">
      <w:pPr>
        <w:shd w:val="clear" w:color="auto" w:fill="FFFFFF"/>
        <w:jc w:val="center"/>
        <w:rPr>
          <w:b/>
          <w:spacing w:val="-6"/>
          <w:sz w:val="32"/>
          <w:szCs w:val="32"/>
        </w:rPr>
      </w:pPr>
      <w:r w:rsidRPr="00EA18B1">
        <w:rPr>
          <w:noProof/>
          <w:szCs w:val="24"/>
        </w:rPr>
        <w:drawing>
          <wp:inline distT="0" distB="0" distL="0" distR="0">
            <wp:extent cx="469265" cy="524510"/>
            <wp:effectExtent l="0" t="0" r="6985" b="8890"/>
            <wp:docPr id="1" name="Рисунок 1" descr="333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33_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F60" w:rsidRPr="00EA18B1" w:rsidRDefault="000F3F60" w:rsidP="000F3F60">
      <w:pPr>
        <w:shd w:val="clear" w:color="auto" w:fill="FFFFFF"/>
        <w:spacing w:after="0" w:line="240" w:lineRule="auto"/>
        <w:jc w:val="center"/>
        <w:rPr>
          <w:b/>
          <w:spacing w:val="-6"/>
          <w:sz w:val="24"/>
          <w:szCs w:val="24"/>
        </w:rPr>
      </w:pPr>
      <w:r w:rsidRPr="00EA18B1">
        <w:rPr>
          <w:b/>
          <w:spacing w:val="-6"/>
          <w:sz w:val="24"/>
          <w:szCs w:val="24"/>
        </w:rPr>
        <w:t>ОБЩЕРОССИЙСКИЙ</w:t>
      </w:r>
      <w:r w:rsidR="00233489">
        <w:rPr>
          <w:b/>
          <w:spacing w:val="-6"/>
          <w:sz w:val="24"/>
          <w:szCs w:val="24"/>
        </w:rPr>
        <w:t xml:space="preserve"> </w:t>
      </w:r>
      <w:r w:rsidRPr="00EA18B1">
        <w:rPr>
          <w:b/>
          <w:spacing w:val="-6"/>
          <w:sz w:val="24"/>
          <w:szCs w:val="24"/>
        </w:rPr>
        <w:t>ПРОФСОЮЗ</w:t>
      </w:r>
      <w:r w:rsidR="00233489">
        <w:rPr>
          <w:b/>
          <w:spacing w:val="-6"/>
          <w:sz w:val="24"/>
          <w:szCs w:val="24"/>
        </w:rPr>
        <w:t xml:space="preserve"> </w:t>
      </w:r>
      <w:r w:rsidRPr="00EA18B1">
        <w:rPr>
          <w:b/>
          <w:spacing w:val="-6"/>
          <w:sz w:val="24"/>
          <w:szCs w:val="24"/>
        </w:rPr>
        <w:t>ОБРАЗОВАНИЯ</w:t>
      </w:r>
      <w:r w:rsidR="00233489">
        <w:rPr>
          <w:b/>
          <w:spacing w:val="-6"/>
          <w:sz w:val="24"/>
          <w:szCs w:val="24"/>
        </w:rPr>
        <w:t xml:space="preserve"> </w:t>
      </w:r>
    </w:p>
    <w:p w:rsidR="000F3F60" w:rsidRPr="00EA18B1" w:rsidRDefault="000F3F60" w:rsidP="000F3F60">
      <w:pPr>
        <w:shd w:val="clear" w:color="auto" w:fill="FFFFFF"/>
        <w:spacing w:after="0" w:line="240" w:lineRule="auto"/>
        <w:jc w:val="center"/>
        <w:rPr>
          <w:sz w:val="24"/>
          <w:szCs w:val="24"/>
        </w:rPr>
      </w:pPr>
      <w:r w:rsidRPr="00EA18B1">
        <w:rPr>
          <w:b/>
          <w:spacing w:val="2"/>
          <w:sz w:val="24"/>
          <w:szCs w:val="24"/>
        </w:rPr>
        <w:t>УПОЛНОМОЧЕННЫЙ</w:t>
      </w:r>
      <w:r w:rsidR="00233489">
        <w:rPr>
          <w:b/>
          <w:spacing w:val="2"/>
          <w:sz w:val="24"/>
          <w:szCs w:val="24"/>
        </w:rPr>
        <w:t xml:space="preserve"> </w:t>
      </w:r>
      <w:r w:rsidRPr="00EA18B1">
        <w:rPr>
          <w:b/>
          <w:spacing w:val="2"/>
          <w:sz w:val="24"/>
          <w:szCs w:val="24"/>
        </w:rPr>
        <w:t>ПО</w:t>
      </w:r>
      <w:r w:rsidR="00233489">
        <w:rPr>
          <w:b/>
          <w:spacing w:val="2"/>
          <w:sz w:val="24"/>
          <w:szCs w:val="24"/>
        </w:rPr>
        <w:t xml:space="preserve"> </w:t>
      </w:r>
      <w:r w:rsidRPr="00EA18B1">
        <w:rPr>
          <w:b/>
          <w:spacing w:val="2"/>
          <w:sz w:val="24"/>
          <w:szCs w:val="24"/>
        </w:rPr>
        <w:t>ОХРАНЕ</w:t>
      </w:r>
      <w:r w:rsidR="00233489">
        <w:rPr>
          <w:b/>
          <w:spacing w:val="2"/>
          <w:sz w:val="24"/>
          <w:szCs w:val="24"/>
        </w:rPr>
        <w:t xml:space="preserve"> </w:t>
      </w:r>
      <w:r w:rsidRPr="00EA18B1">
        <w:rPr>
          <w:b/>
          <w:spacing w:val="2"/>
          <w:sz w:val="24"/>
          <w:szCs w:val="24"/>
        </w:rPr>
        <w:t>ТРУДА</w:t>
      </w:r>
      <w:r w:rsidR="00233489">
        <w:rPr>
          <w:b/>
          <w:spacing w:val="2"/>
          <w:sz w:val="24"/>
          <w:szCs w:val="24"/>
        </w:rPr>
        <w:t xml:space="preserve"> </w:t>
      </w:r>
      <w:r w:rsidRPr="00EA18B1">
        <w:rPr>
          <w:b/>
          <w:spacing w:val="2"/>
          <w:sz w:val="24"/>
          <w:szCs w:val="24"/>
        </w:rPr>
        <w:t>ПРОФСОЮЗНОЙ</w:t>
      </w:r>
      <w:r w:rsidR="00233489">
        <w:rPr>
          <w:b/>
          <w:spacing w:val="2"/>
          <w:sz w:val="24"/>
          <w:szCs w:val="24"/>
        </w:rPr>
        <w:t xml:space="preserve"> </w:t>
      </w:r>
      <w:r w:rsidRPr="00EA18B1">
        <w:rPr>
          <w:b/>
          <w:spacing w:val="2"/>
          <w:sz w:val="24"/>
          <w:szCs w:val="24"/>
        </w:rPr>
        <w:t>ОРГАНИЗАЦИИ</w:t>
      </w:r>
    </w:p>
    <w:p w:rsidR="000F3F60" w:rsidRPr="00EA18B1" w:rsidRDefault="000F3F60" w:rsidP="000F3F60">
      <w:pPr>
        <w:shd w:val="clear" w:color="auto" w:fill="FFFFFF"/>
        <w:spacing w:after="0" w:line="240" w:lineRule="auto"/>
        <w:jc w:val="center"/>
        <w:rPr>
          <w:i/>
          <w:spacing w:val="-5"/>
          <w:sz w:val="24"/>
          <w:szCs w:val="24"/>
          <w:u w:val="single"/>
        </w:rPr>
      </w:pPr>
      <w:r w:rsidRPr="00EA18B1">
        <w:rPr>
          <w:i/>
          <w:spacing w:val="2"/>
          <w:sz w:val="24"/>
          <w:szCs w:val="24"/>
          <w:u w:val="single"/>
        </w:rPr>
        <w:t>Наименование</w:t>
      </w:r>
      <w:r w:rsidR="00233489">
        <w:rPr>
          <w:i/>
          <w:spacing w:val="2"/>
          <w:sz w:val="24"/>
          <w:szCs w:val="24"/>
          <w:u w:val="single"/>
        </w:rPr>
        <w:t xml:space="preserve"> </w:t>
      </w:r>
      <w:r w:rsidRPr="00EA18B1">
        <w:rPr>
          <w:i/>
          <w:spacing w:val="2"/>
          <w:sz w:val="24"/>
          <w:szCs w:val="24"/>
          <w:u w:val="single"/>
        </w:rPr>
        <w:t>организации</w:t>
      </w:r>
      <w:r w:rsidR="00233489">
        <w:rPr>
          <w:i/>
          <w:spacing w:val="2"/>
          <w:sz w:val="24"/>
          <w:szCs w:val="24"/>
          <w:u w:val="single"/>
        </w:rPr>
        <w:t xml:space="preserve"> </w:t>
      </w:r>
      <w:r w:rsidRPr="00EA18B1">
        <w:rPr>
          <w:i/>
          <w:spacing w:val="2"/>
          <w:sz w:val="24"/>
          <w:szCs w:val="24"/>
          <w:u w:val="single"/>
        </w:rPr>
        <w:t>профсоюза</w:t>
      </w:r>
      <w:r w:rsidRPr="00EA18B1">
        <w:rPr>
          <w:i/>
          <w:spacing w:val="2"/>
          <w:sz w:val="24"/>
          <w:szCs w:val="24"/>
          <w:u w:val="single"/>
        </w:rPr>
        <w:br/>
      </w:r>
    </w:p>
    <w:p w:rsidR="000F3F60" w:rsidRPr="00EA18B1" w:rsidRDefault="000F3F60" w:rsidP="000F3F60">
      <w:pPr>
        <w:shd w:val="clear" w:color="auto" w:fill="FFFFFF"/>
        <w:spacing w:after="0" w:line="240" w:lineRule="auto"/>
        <w:jc w:val="center"/>
        <w:rPr>
          <w:spacing w:val="-5"/>
          <w:sz w:val="24"/>
          <w:szCs w:val="24"/>
        </w:rPr>
      </w:pPr>
      <w:r w:rsidRPr="00EA18B1">
        <w:rPr>
          <w:spacing w:val="-5"/>
          <w:sz w:val="24"/>
          <w:szCs w:val="24"/>
        </w:rPr>
        <w:t>ИНДЕКС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г.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Город</w:t>
      </w:r>
      <w:proofErr w:type="gramStart"/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,</w:t>
      </w:r>
      <w:proofErr w:type="gramEnd"/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Новый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пр-т,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ХХ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к.</w:t>
      </w:r>
      <w:r w:rsidR="00233489">
        <w:rPr>
          <w:spacing w:val="-5"/>
          <w:sz w:val="24"/>
          <w:szCs w:val="24"/>
        </w:rPr>
        <w:t xml:space="preserve"> </w:t>
      </w:r>
    </w:p>
    <w:p w:rsidR="000F3F60" w:rsidRPr="00EA18B1" w:rsidRDefault="000F3F60" w:rsidP="000F3F60">
      <w:pPr>
        <w:pBdr>
          <w:bottom w:val="single" w:sz="12" w:space="1" w:color="auto"/>
        </w:pBdr>
        <w:shd w:val="clear" w:color="auto" w:fill="FFFFFF"/>
        <w:jc w:val="center"/>
        <w:rPr>
          <w:spacing w:val="-5"/>
          <w:sz w:val="24"/>
          <w:szCs w:val="24"/>
        </w:rPr>
      </w:pPr>
      <w:r w:rsidRPr="00EA18B1">
        <w:rPr>
          <w:spacing w:val="-5"/>
          <w:sz w:val="24"/>
          <w:szCs w:val="24"/>
        </w:rPr>
        <w:t>Тел.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(код)-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ХХХХХХХ,</w:t>
      </w:r>
      <w:r w:rsidR="00233489">
        <w:rPr>
          <w:spacing w:val="-5"/>
          <w:sz w:val="24"/>
          <w:szCs w:val="24"/>
        </w:rPr>
        <w:t xml:space="preserve"> </w:t>
      </w:r>
      <w:hyperlink r:id="rId13" w:history="1">
        <w:r w:rsidRPr="00EA18B1">
          <w:rPr>
            <w:spacing w:val="-5"/>
            <w:sz w:val="24"/>
            <w:szCs w:val="24"/>
            <w:u w:val="single"/>
            <w:lang w:val="en-US"/>
          </w:rPr>
          <w:t>tit</w:t>
        </w:r>
        <w:r w:rsidRPr="00EA18B1">
          <w:rPr>
            <w:spacing w:val="-5"/>
            <w:sz w:val="24"/>
            <w:szCs w:val="24"/>
            <w:u w:val="single"/>
          </w:rPr>
          <w:t>ХХХХ@</w:t>
        </w:r>
        <w:r w:rsidRPr="00EA18B1">
          <w:rPr>
            <w:spacing w:val="-5"/>
            <w:sz w:val="24"/>
            <w:szCs w:val="24"/>
            <w:u w:val="single"/>
            <w:lang w:val="en-US"/>
          </w:rPr>
          <w:t>land</w:t>
        </w:r>
        <w:r w:rsidRPr="00EA18B1">
          <w:rPr>
            <w:spacing w:val="-5"/>
            <w:sz w:val="24"/>
            <w:szCs w:val="24"/>
            <w:u w:val="single"/>
          </w:rPr>
          <w:t>.</w:t>
        </w:r>
        <w:r w:rsidRPr="00EA18B1">
          <w:rPr>
            <w:spacing w:val="-5"/>
            <w:sz w:val="24"/>
            <w:szCs w:val="24"/>
            <w:u w:val="single"/>
            <w:lang w:val="en-US"/>
          </w:rPr>
          <w:t>ru</w:t>
        </w:r>
      </w:hyperlink>
      <w:r w:rsidR="00233489">
        <w:rPr>
          <w:spacing w:val="-5"/>
          <w:sz w:val="24"/>
          <w:szCs w:val="24"/>
        </w:rPr>
        <w:t xml:space="preserve">   </w:t>
      </w:r>
      <w:hyperlink r:id="rId14" w:history="1">
        <w:r w:rsidRPr="00EA18B1">
          <w:rPr>
            <w:spacing w:val="-5"/>
            <w:sz w:val="24"/>
            <w:szCs w:val="24"/>
            <w:u w:val="single"/>
            <w:lang w:val="en-US"/>
          </w:rPr>
          <w:t>www</w:t>
        </w:r>
        <w:r w:rsidRPr="00EA18B1">
          <w:rPr>
            <w:spacing w:val="-5"/>
            <w:sz w:val="24"/>
            <w:szCs w:val="24"/>
            <w:u w:val="single"/>
          </w:rPr>
          <w:t>.</w:t>
        </w:r>
        <w:r w:rsidRPr="00EA18B1">
          <w:rPr>
            <w:spacing w:val="-5"/>
            <w:sz w:val="24"/>
            <w:szCs w:val="24"/>
            <w:u w:val="single"/>
            <w:lang w:val="en-US"/>
          </w:rPr>
          <w:t>ed</w:t>
        </w:r>
        <w:r w:rsidRPr="00EA18B1">
          <w:rPr>
            <w:spacing w:val="-5"/>
            <w:sz w:val="24"/>
            <w:szCs w:val="24"/>
            <w:u w:val="single"/>
          </w:rPr>
          <w:t>-</w:t>
        </w:r>
        <w:r w:rsidRPr="00EA18B1">
          <w:rPr>
            <w:spacing w:val="-5"/>
            <w:sz w:val="24"/>
            <w:szCs w:val="24"/>
            <w:u w:val="single"/>
            <w:lang w:val="en-US"/>
          </w:rPr>
          <w:t>union</w:t>
        </w:r>
        <w:r w:rsidRPr="00EA18B1">
          <w:rPr>
            <w:spacing w:val="-5"/>
            <w:sz w:val="24"/>
            <w:szCs w:val="24"/>
            <w:u w:val="single"/>
          </w:rPr>
          <w:t>.</w:t>
        </w:r>
        <w:r w:rsidRPr="00EA18B1">
          <w:rPr>
            <w:spacing w:val="-5"/>
            <w:sz w:val="24"/>
            <w:szCs w:val="24"/>
            <w:u w:val="single"/>
            <w:lang w:val="en-US"/>
          </w:rPr>
          <w:t>ru</w:t>
        </w:r>
      </w:hyperlink>
    </w:p>
    <w:p w:rsidR="000F3F60" w:rsidRPr="00EA18B1" w:rsidRDefault="000F3F60" w:rsidP="000F3F60">
      <w:pPr>
        <w:keepNext/>
        <w:ind w:firstLine="709"/>
        <w:jc w:val="both"/>
        <w:outlineLvl w:val="0"/>
        <w:rPr>
          <w:szCs w:val="24"/>
        </w:rPr>
      </w:pPr>
      <w:bookmarkStart w:id="71" w:name="_Toc68852804"/>
      <w:bookmarkStart w:id="72" w:name="_Toc68854579"/>
      <w:bookmarkStart w:id="73" w:name="_Toc493166842"/>
      <w:bookmarkStart w:id="74" w:name="_Toc493167049"/>
      <w:bookmarkStart w:id="75" w:name="_Toc513810344"/>
      <w:bookmarkStart w:id="76" w:name="_Toc513810481"/>
      <w:r w:rsidRPr="00EA18B1">
        <w:rPr>
          <w:b/>
          <w:szCs w:val="32"/>
        </w:rPr>
        <w:t>ПРЕДСТАВЛЕНИЕ</w:t>
      </w:r>
      <w:r w:rsidR="00233489">
        <w:rPr>
          <w:b/>
          <w:szCs w:val="32"/>
        </w:rPr>
        <w:t xml:space="preserve"> </w:t>
      </w:r>
      <w:r w:rsidRPr="00EA18B1">
        <w:rPr>
          <w:b/>
          <w:szCs w:val="32"/>
        </w:rPr>
        <w:t>№</w:t>
      </w:r>
      <w:r w:rsidR="00233489">
        <w:rPr>
          <w:b/>
          <w:szCs w:val="32"/>
        </w:rPr>
        <w:t xml:space="preserve"> </w:t>
      </w:r>
      <w:r w:rsidRPr="00EA18B1">
        <w:rPr>
          <w:b/>
          <w:szCs w:val="32"/>
        </w:rPr>
        <w:t>______</w:t>
      </w:r>
      <w:r w:rsidR="00233489">
        <w:rPr>
          <w:b/>
          <w:szCs w:val="32"/>
        </w:rPr>
        <w:t xml:space="preserve"> </w:t>
      </w:r>
      <w:r w:rsidRPr="00EA18B1">
        <w:rPr>
          <w:szCs w:val="28"/>
        </w:rPr>
        <w:t>от</w:t>
      </w:r>
      <w:r w:rsidR="00233489">
        <w:rPr>
          <w:szCs w:val="28"/>
        </w:rPr>
        <w:t xml:space="preserve">  </w:t>
      </w:r>
      <w:r w:rsidRPr="00EA18B1">
        <w:rPr>
          <w:szCs w:val="28"/>
        </w:rPr>
        <w:t>«__»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__________201_</w:t>
      </w:r>
      <w:r w:rsidR="00233489">
        <w:rPr>
          <w:szCs w:val="28"/>
        </w:rPr>
        <w:t xml:space="preserve"> </w:t>
      </w:r>
      <w:r w:rsidRPr="00EA18B1">
        <w:rPr>
          <w:szCs w:val="28"/>
        </w:rPr>
        <w:t>г</w:t>
      </w:r>
      <w:r w:rsidRPr="00EA18B1">
        <w:rPr>
          <w:szCs w:val="32"/>
        </w:rPr>
        <w:t>.</w:t>
      </w:r>
      <w:bookmarkEnd w:id="71"/>
      <w:r w:rsidRPr="00EA18B1">
        <w:rPr>
          <w:b/>
          <w:szCs w:val="32"/>
        </w:rPr>
        <w:br/>
      </w:r>
      <w:r w:rsidRPr="00EA18B1">
        <w:rPr>
          <w:bCs/>
          <w:spacing w:val="-5"/>
          <w:szCs w:val="24"/>
        </w:rPr>
        <w:t>об</w:t>
      </w:r>
      <w:r w:rsidR="00233489">
        <w:rPr>
          <w:bCs/>
          <w:spacing w:val="-5"/>
          <w:szCs w:val="24"/>
        </w:rPr>
        <w:t xml:space="preserve"> </w:t>
      </w:r>
      <w:r w:rsidRPr="00EA18B1">
        <w:rPr>
          <w:bCs/>
          <w:spacing w:val="-5"/>
          <w:szCs w:val="24"/>
        </w:rPr>
        <w:t>устранении</w:t>
      </w:r>
      <w:r w:rsidR="00233489">
        <w:rPr>
          <w:bCs/>
          <w:spacing w:val="-5"/>
          <w:szCs w:val="24"/>
        </w:rPr>
        <w:t xml:space="preserve"> </w:t>
      </w:r>
      <w:r w:rsidRPr="00EA18B1">
        <w:rPr>
          <w:bCs/>
          <w:spacing w:val="-5"/>
          <w:szCs w:val="24"/>
        </w:rPr>
        <w:t>выявленных</w:t>
      </w:r>
      <w:r w:rsidR="00233489">
        <w:rPr>
          <w:bCs/>
          <w:spacing w:val="-5"/>
          <w:szCs w:val="24"/>
        </w:rPr>
        <w:t xml:space="preserve"> </w:t>
      </w:r>
      <w:r w:rsidRPr="00EA18B1">
        <w:rPr>
          <w:bCs/>
          <w:spacing w:val="-5"/>
          <w:szCs w:val="24"/>
        </w:rPr>
        <w:t>нарушений</w:t>
      </w:r>
      <w:r w:rsidR="00233489">
        <w:rPr>
          <w:bCs/>
          <w:spacing w:val="-5"/>
          <w:szCs w:val="24"/>
        </w:rPr>
        <w:t xml:space="preserve"> </w:t>
      </w:r>
      <w:r w:rsidRPr="00EA18B1">
        <w:rPr>
          <w:bCs/>
          <w:spacing w:val="-5"/>
          <w:szCs w:val="24"/>
        </w:rPr>
        <w:t>законодательства</w:t>
      </w:r>
      <w:r w:rsidR="00233489">
        <w:rPr>
          <w:bCs/>
          <w:spacing w:val="-5"/>
          <w:szCs w:val="24"/>
        </w:rPr>
        <w:t xml:space="preserve"> </w:t>
      </w:r>
      <w:r w:rsidRPr="00EA18B1">
        <w:rPr>
          <w:bCs/>
          <w:spacing w:val="-5"/>
          <w:szCs w:val="24"/>
        </w:rPr>
        <w:t>об</w:t>
      </w:r>
      <w:r w:rsidR="00233489">
        <w:rPr>
          <w:bCs/>
          <w:spacing w:val="-5"/>
          <w:szCs w:val="24"/>
        </w:rPr>
        <w:t xml:space="preserve"> </w:t>
      </w:r>
      <w:r w:rsidRPr="00EA18B1">
        <w:rPr>
          <w:bCs/>
          <w:spacing w:val="-5"/>
          <w:szCs w:val="24"/>
        </w:rPr>
        <w:t>охране</w:t>
      </w:r>
      <w:r w:rsidR="00233489">
        <w:rPr>
          <w:bCs/>
          <w:spacing w:val="-5"/>
          <w:szCs w:val="24"/>
        </w:rPr>
        <w:t xml:space="preserve"> </w:t>
      </w:r>
      <w:r w:rsidRPr="00EA18B1">
        <w:rPr>
          <w:bCs/>
          <w:spacing w:val="-5"/>
          <w:szCs w:val="24"/>
        </w:rPr>
        <w:t>труда,</w:t>
      </w:r>
      <w:bookmarkEnd w:id="72"/>
      <w:r w:rsidR="00233489">
        <w:rPr>
          <w:bCs/>
          <w:spacing w:val="-5"/>
          <w:szCs w:val="24"/>
        </w:rPr>
        <w:t xml:space="preserve"> </w:t>
      </w:r>
      <w:r w:rsidRPr="00EA18B1">
        <w:rPr>
          <w:bCs/>
          <w:spacing w:val="-5"/>
          <w:szCs w:val="24"/>
        </w:rPr>
        <w:t>страхования</w:t>
      </w:r>
      <w:r w:rsidR="00233489">
        <w:rPr>
          <w:bCs/>
          <w:spacing w:val="-5"/>
          <w:szCs w:val="24"/>
        </w:rPr>
        <w:t xml:space="preserve"> </w:t>
      </w:r>
      <w:r w:rsidRPr="00EA18B1">
        <w:rPr>
          <w:bCs/>
          <w:spacing w:val="-5"/>
          <w:szCs w:val="24"/>
        </w:rPr>
        <w:t>от</w:t>
      </w:r>
      <w:r w:rsidR="00233489">
        <w:rPr>
          <w:bCs/>
          <w:spacing w:val="-5"/>
          <w:szCs w:val="24"/>
        </w:rPr>
        <w:t xml:space="preserve"> </w:t>
      </w:r>
      <w:r w:rsidRPr="00EA18B1">
        <w:rPr>
          <w:bCs/>
          <w:spacing w:val="-5"/>
          <w:szCs w:val="24"/>
        </w:rPr>
        <w:t>несчастных</w:t>
      </w:r>
      <w:r w:rsidR="00233489">
        <w:rPr>
          <w:bCs/>
          <w:spacing w:val="-5"/>
          <w:szCs w:val="24"/>
        </w:rPr>
        <w:t xml:space="preserve"> </w:t>
      </w:r>
      <w:r w:rsidRPr="00EA18B1">
        <w:rPr>
          <w:bCs/>
          <w:spacing w:val="-5"/>
          <w:szCs w:val="24"/>
        </w:rPr>
        <w:t>случаев</w:t>
      </w:r>
      <w:r w:rsidR="00233489">
        <w:rPr>
          <w:bCs/>
          <w:spacing w:val="-5"/>
          <w:szCs w:val="24"/>
        </w:rPr>
        <w:t xml:space="preserve"> </w:t>
      </w:r>
      <w:r w:rsidRPr="00EA18B1">
        <w:rPr>
          <w:bCs/>
          <w:spacing w:val="-5"/>
          <w:szCs w:val="24"/>
        </w:rPr>
        <w:t>на</w:t>
      </w:r>
      <w:r w:rsidR="00233489">
        <w:rPr>
          <w:bCs/>
          <w:spacing w:val="-5"/>
          <w:szCs w:val="24"/>
        </w:rPr>
        <w:t xml:space="preserve"> </w:t>
      </w:r>
      <w:r w:rsidRPr="00EA18B1">
        <w:rPr>
          <w:bCs/>
          <w:spacing w:val="-5"/>
          <w:szCs w:val="24"/>
        </w:rPr>
        <w:t>производстве</w:t>
      </w:r>
      <w:r w:rsidR="00233489">
        <w:rPr>
          <w:bCs/>
          <w:spacing w:val="-5"/>
          <w:szCs w:val="24"/>
        </w:rPr>
        <w:t xml:space="preserve"> </w:t>
      </w:r>
      <w:r w:rsidRPr="00EA18B1">
        <w:rPr>
          <w:bCs/>
          <w:spacing w:val="-5"/>
          <w:szCs w:val="24"/>
        </w:rPr>
        <w:t>и</w:t>
      </w:r>
      <w:r w:rsidR="00233489">
        <w:rPr>
          <w:bCs/>
          <w:spacing w:val="-5"/>
          <w:szCs w:val="24"/>
        </w:rPr>
        <w:t xml:space="preserve"> </w:t>
      </w:r>
      <w:r w:rsidRPr="00EA18B1">
        <w:rPr>
          <w:bCs/>
          <w:spacing w:val="-6"/>
          <w:szCs w:val="24"/>
        </w:rPr>
        <w:t>профессиональных</w:t>
      </w:r>
      <w:r w:rsidR="00233489">
        <w:rPr>
          <w:bCs/>
          <w:spacing w:val="-6"/>
          <w:szCs w:val="24"/>
        </w:rPr>
        <w:t xml:space="preserve"> </w:t>
      </w:r>
      <w:r w:rsidRPr="00EA18B1">
        <w:rPr>
          <w:bCs/>
          <w:spacing w:val="-6"/>
          <w:szCs w:val="24"/>
        </w:rPr>
        <w:t>заболеваний.</w:t>
      </w:r>
      <w:bookmarkEnd w:id="73"/>
      <w:bookmarkEnd w:id="74"/>
      <w:bookmarkEnd w:id="75"/>
      <w:bookmarkEnd w:id="76"/>
    </w:p>
    <w:tbl>
      <w:tblPr>
        <w:tblW w:w="0" w:type="auto"/>
        <w:tblInd w:w="96" w:type="dxa"/>
        <w:tblLook w:val="04A0"/>
      </w:tblPr>
      <w:tblGrid>
        <w:gridCol w:w="1012"/>
        <w:gridCol w:w="5414"/>
        <w:gridCol w:w="1117"/>
        <w:gridCol w:w="1825"/>
      </w:tblGrid>
      <w:tr w:rsidR="000F3F60" w:rsidRPr="00EA18B1" w:rsidTr="0001147C">
        <w:tc>
          <w:tcPr>
            <w:tcW w:w="1012" w:type="dxa"/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rPr>
                <w:b/>
                <w:spacing w:val="-9"/>
                <w:sz w:val="24"/>
                <w:szCs w:val="28"/>
              </w:rPr>
            </w:pPr>
            <w:r w:rsidRPr="00EA18B1">
              <w:rPr>
                <w:b/>
                <w:spacing w:val="-9"/>
                <w:sz w:val="24"/>
                <w:szCs w:val="28"/>
              </w:rPr>
              <w:t>Кому</w:t>
            </w:r>
          </w:p>
        </w:tc>
        <w:tc>
          <w:tcPr>
            <w:tcW w:w="83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rPr>
                <w:b/>
                <w:spacing w:val="-9"/>
                <w:sz w:val="24"/>
                <w:szCs w:val="28"/>
              </w:rPr>
            </w:pPr>
          </w:p>
        </w:tc>
      </w:tr>
      <w:tr w:rsidR="000F3F60" w:rsidRPr="00EA18B1" w:rsidTr="0001147C">
        <w:tc>
          <w:tcPr>
            <w:tcW w:w="1012" w:type="dxa"/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rPr>
                <w:b/>
                <w:spacing w:val="-9"/>
                <w:sz w:val="24"/>
                <w:szCs w:val="28"/>
              </w:rPr>
            </w:pPr>
          </w:p>
        </w:tc>
        <w:tc>
          <w:tcPr>
            <w:tcW w:w="83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jc w:val="center"/>
              <w:rPr>
                <w:b/>
                <w:spacing w:val="-9"/>
                <w:sz w:val="24"/>
                <w:szCs w:val="28"/>
                <w:vertAlign w:val="superscript"/>
              </w:rPr>
            </w:pPr>
            <w:r w:rsidRPr="00EA18B1">
              <w:rPr>
                <w:spacing w:val="-4"/>
                <w:sz w:val="24"/>
                <w:szCs w:val="24"/>
                <w:vertAlign w:val="superscript"/>
              </w:rPr>
              <w:t>(должность,</w:t>
            </w:r>
            <w:r w:rsidR="00233489">
              <w:rPr>
                <w:spacing w:val="-4"/>
                <w:sz w:val="24"/>
                <w:szCs w:val="24"/>
                <w:vertAlign w:val="superscript"/>
              </w:rPr>
              <w:t xml:space="preserve"> </w:t>
            </w:r>
            <w:r w:rsidRPr="00EA18B1">
              <w:rPr>
                <w:spacing w:val="-4"/>
                <w:sz w:val="24"/>
                <w:szCs w:val="24"/>
                <w:vertAlign w:val="superscript"/>
              </w:rPr>
              <w:t>название</w:t>
            </w:r>
            <w:r w:rsidR="00233489">
              <w:rPr>
                <w:spacing w:val="-4"/>
                <w:sz w:val="24"/>
                <w:szCs w:val="24"/>
                <w:vertAlign w:val="superscript"/>
              </w:rPr>
              <w:t xml:space="preserve"> </w:t>
            </w:r>
            <w:r w:rsidRPr="00EA18B1">
              <w:rPr>
                <w:spacing w:val="-4"/>
                <w:sz w:val="24"/>
                <w:szCs w:val="24"/>
                <w:vertAlign w:val="superscript"/>
              </w:rPr>
              <w:t>организации,</w:t>
            </w:r>
            <w:r w:rsidR="00233489">
              <w:rPr>
                <w:spacing w:val="-4"/>
                <w:sz w:val="24"/>
                <w:szCs w:val="24"/>
                <w:vertAlign w:val="superscript"/>
              </w:rPr>
              <w:t xml:space="preserve"> </w:t>
            </w:r>
            <w:r w:rsidRPr="00EA18B1">
              <w:rPr>
                <w:spacing w:val="-4"/>
                <w:sz w:val="24"/>
                <w:szCs w:val="24"/>
                <w:vertAlign w:val="superscript"/>
              </w:rPr>
              <w:t>фамилия,</w:t>
            </w:r>
            <w:r w:rsidR="00233489">
              <w:rPr>
                <w:spacing w:val="-4"/>
                <w:sz w:val="24"/>
                <w:szCs w:val="24"/>
                <w:vertAlign w:val="superscript"/>
              </w:rPr>
              <w:t xml:space="preserve"> </w:t>
            </w:r>
            <w:r w:rsidRPr="00EA18B1">
              <w:rPr>
                <w:spacing w:val="-4"/>
                <w:sz w:val="24"/>
                <w:szCs w:val="24"/>
                <w:vertAlign w:val="superscript"/>
              </w:rPr>
              <w:t>имя,</w:t>
            </w:r>
            <w:r w:rsidR="00233489">
              <w:rPr>
                <w:spacing w:val="-4"/>
                <w:sz w:val="24"/>
                <w:szCs w:val="24"/>
                <w:vertAlign w:val="superscript"/>
              </w:rPr>
              <w:t xml:space="preserve"> </w:t>
            </w:r>
            <w:r w:rsidRPr="00EA18B1">
              <w:rPr>
                <w:spacing w:val="-4"/>
                <w:sz w:val="24"/>
                <w:szCs w:val="24"/>
                <w:vertAlign w:val="superscript"/>
              </w:rPr>
              <w:t>отчество)</w:t>
            </w:r>
          </w:p>
        </w:tc>
      </w:tr>
      <w:tr w:rsidR="000F3F60" w:rsidRPr="00EA18B1" w:rsidTr="0001147C">
        <w:tc>
          <w:tcPr>
            <w:tcW w:w="1012" w:type="dxa"/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rPr>
                <w:b/>
                <w:spacing w:val="-9"/>
                <w:lang w:val="en-US"/>
              </w:rPr>
            </w:pPr>
            <w:r w:rsidRPr="00EA18B1">
              <w:rPr>
                <w:b/>
                <w:spacing w:val="-9"/>
                <w:lang w:val="en-US"/>
              </w:rPr>
              <w:t>E-mail:</w:t>
            </w:r>
          </w:p>
        </w:tc>
        <w:tc>
          <w:tcPr>
            <w:tcW w:w="54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rPr>
                <w:b/>
                <w:spacing w:val="-9"/>
                <w:sz w:val="24"/>
                <w:szCs w:val="28"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rPr>
                <w:b/>
                <w:spacing w:val="-9"/>
                <w:sz w:val="24"/>
                <w:szCs w:val="28"/>
              </w:rPr>
            </w:pPr>
            <w:proofErr w:type="spellStart"/>
            <w:r w:rsidRPr="00EA18B1">
              <w:rPr>
                <w:b/>
                <w:spacing w:val="-9"/>
                <w:lang w:val="en-US"/>
              </w:rPr>
              <w:t>телефон</w:t>
            </w:r>
            <w:proofErr w:type="spellEnd"/>
          </w:p>
        </w:tc>
        <w:tc>
          <w:tcPr>
            <w:tcW w:w="18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rPr>
                <w:b/>
                <w:spacing w:val="-9"/>
                <w:sz w:val="24"/>
                <w:szCs w:val="28"/>
              </w:rPr>
            </w:pPr>
          </w:p>
        </w:tc>
      </w:tr>
      <w:tr w:rsidR="000F3F60" w:rsidRPr="00EA18B1" w:rsidTr="0001147C">
        <w:tc>
          <w:tcPr>
            <w:tcW w:w="1012" w:type="dxa"/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rPr>
                <w:b/>
                <w:spacing w:val="-9"/>
                <w:sz w:val="24"/>
                <w:szCs w:val="28"/>
              </w:rPr>
            </w:pPr>
            <w:r w:rsidRPr="00EA18B1">
              <w:rPr>
                <w:b/>
                <w:iCs/>
                <w:spacing w:val="-2"/>
                <w:sz w:val="24"/>
                <w:szCs w:val="28"/>
              </w:rPr>
              <w:t>Копия</w:t>
            </w:r>
          </w:p>
        </w:tc>
        <w:tc>
          <w:tcPr>
            <w:tcW w:w="835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rPr>
                <w:b/>
                <w:spacing w:val="-9"/>
                <w:sz w:val="24"/>
                <w:szCs w:val="28"/>
              </w:rPr>
            </w:pPr>
            <w:r w:rsidRPr="00EA18B1">
              <w:rPr>
                <w:spacing w:val="-2"/>
                <w:sz w:val="24"/>
                <w:szCs w:val="28"/>
              </w:rPr>
              <w:t>Председателю</w:t>
            </w:r>
            <w:r w:rsidR="00233489">
              <w:rPr>
                <w:spacing w:val="-2"/>
                <w:sz w:val="24"/>
                <w:szCs w:val="28"/>
              </w:rPr>
              <w:t xml:space="preserve">  </w:t>
            </w:r>
            <w:r w:rsidRPr="00EA18B1">
              <w:rPr>
                <w:spacing w:val="-2"/>
                <w:sz w:val="24"/>
                <w:szCs w:val="28"/>
              </w:rPr>
              <w:t>профсоюзного</w:t>
            </w:r>
            <w:r w:rsidR="00233489">
              <w:rPr>
                <w:spacing w:val="-2"/>
                <w:sz w:val="24"/>
                <w:szCs w:val="28"/>
              </w:rPr>
              <w:t xml:space="preserve">  </w:t>
            </w:r>
            <w:r w:rsidRPr="00EA18B1">
              <w:rPr>
                <w:spacing w:val="-4"/>
                <w:sz w:val="24"/>
                <w:szCs w:val="28"/>
              </w:rPr>
              <w:t>комитета</w:t>
            </w:r>
            <w:r w:rsidR="00233489">
              <w:rPr>
                <w:spacing w:val="-4"/>
                <w:sz w:val="24"/>
                <w:szCs w:val="28"/>
              </w:rPr>
              <w:t xml:space="preserve">  </w:t>
            </w:r>
            <w:r w:rsidRPr="00EA18B1">
              <w:rPr>
                <w:spacing w:val="-4"/>
                <w:sz w:val="24"/>
                <w:szCs w:val="28"/>
              </w:rPr>
              <w:t>организации</w:t>
            </w:r>
          </w:p>
        </w:tc>
      </w:tr>
      <w:tr w:rsidR="000F3F60" w:rsidRPr="00EA18B1" w:rsidTr="0001147C">
        <w:tc>
          <w:tcPr>
            <w:tcW w:w="1012" w:type="dxa"/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rPr>
                <w:b/>
                <w:spacing w:val="-9"/>
                <w:sz w:val="24"/>
                <w:szCs w:val="28"/>
              </w:rPr>
            </w:pPr>
          </w:p>
        </w:tc>
        <w:tc>
          <w:tcPr>
            <w:tcW w:w="83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rPr>
                <w:b/>
                <w:spacing w:val="-9"/>
                <w:sz w:val="24"/>
                <w:szCs w:val="28"/>
                <w:u w:val="single"/>
              </w:rPr>
            </w:pPr>
          </w:p>
        </w:tc>
      </w:tr>
      <w:tr w:rsidR="000F3F60" w:rsidRPr="00EA18B1" w:rsidTr="0001147C">
        <w:tc>
          <w:tcPr>
            <w:tcW w:w="1012" w:type="dxa"/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rPr>
                <w:b/>
                <w:spacing w:val="-9"/>
                <w:sz w:val="24"/>
                <w:szCs w:val="28"/>
              </w:rPr>
            </w:pPr>
            <w:r w:rsidRPr="00EA18B1">
              <w:rPr>
                <w:b/>
                <w:spacing w:val="-9"/>
                <w:lang w:val="en-US"/>
              </w:rPr>
              <w:t>E-mail:</w:t>
            </w:r>
          </w:p>
        </w:tc>
        <w:tc>
          <w:tcPr>
            <w:tcW w:w="5414" w:type="dxa"/>
            <w:tcBorders>
              <w:bottom w:val="single" w:sz="4" w:space="0" w:color="auto"/>
            </w:tcBorders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jc w:val="right"/>
              <w:rPr>
                <w:b/>
                <w:spacing w:val="-9"/>
                <w:sz w:val="24"/>
                <w:szCs w:val="28"/>
                <w:u w:val="single"/>
              </w:rPr>
            </w:pPr>
            <w:r w:rsidRPr="00EA18B1">
              <w:rPr>
                <w:spacing w:val="-4"/>
                <w:sz w:val="24"/>
                <w:szCs w:val="24"/>
                <w:vertAlign w:val="superscript"/>
              </w:rPr>
              <w:t>(фамилия,</w:t>
            </w:r>
            <w:r w:rsidR="00233489">
              <w:rPr>
                <w:spacing w:val="-4"/>
                <w:sz w:val="24"/>
                <w:szCs w:val="24"/>
                <w:vertAlign w:val="superscript"/>
              </w:rPr>
              <w:t xml:space="preserve"> </w:t>
            </w:r>
            <w:r w:rsidRPr="00EA18B1">
              <w:rPr>
                <w:spacing w:val="-4"/>
                <w:sz w:val="24"/>
                <w:szCs w:val="24"/>
                <w:vertAlign w:val="superscript"/>
              </w:rPr>
              <w:t>имя,</w:t>
            </w:r>
            <w:r w:rsidR="00233489">
              <w:rPr>
                <w:spacing w:val="-4"/>
                <w:sz w:val="24"/>
                <w:szCs w:val="24"/>
                <w:vertAlign w:val="superscript"/>
              </w:rPr>
              <w:t xml:space="preserve"> </w:t>
            </w:r>
            <w:r w:rsidRPr="00EA18B1">
              <w:rPr>
                <w:spacing w:val="-4"/>
                <w:sz w:val="24"/>
                <w:szCs w:val="24"/>
                <w:vertAlign w:val="superscript"/>
              </w:rPr>
              <w:t>отчество)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rPr>
                <w:b/>
                <w:spacing w:val="-9"/>
                <w:sz w:val="24"/>
                <w:szCs w:val="28"/>
                <w:u w:val="single"/>
              </w:rPr>
            </w:pPr>
            <w:proofErr w:type="spellStart"/>
            <w:r w:rsidRPr="00EA18B1">
              <w:rPr>
                <w:b/>
                <w:spacing w:val="-9"/>
                <w:lang w:val="en-US"/>
              </w:rPr>
              <w:t>телефон</w:t>
            </w:r>
            <w:proofErr w:type="spellEnd"/>
          </w:p>
        </w:tc>
        <w:tc>
          <w:tcPr>
            <w:tcW w:w="1825" w:type="dxa"/>
            <w:tcBorders>
              <w:bottom w:val="single" w:sz="4" w:space="0" w:color="auto"/>
            </w:tcBorders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rPr>
                <w:b/>
                <w:spacing w:val="-9"/>
                <w:sz w:val="24"/>
                <w:szCs w:val="28"/>
                <w:u w:val="single"/>
              </w:rPr>
            </w:pPr>
          </w:p>
        </w:tc>
      </w:tr>
      <w:tr w:rsidR="000F3F60" w:rsidRPr="00EA18B1" w:rsidTr="0001147C">
        <w:tc>
          <w:tcPr>
            <w:tcW w:w="1012" w:type="dxa"/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rPr>
                <w:b/>
                <w:spacing w:val="-9"/>
                <w:sz w:val="24"/>
                <w:szCs w:val="28"/>
              </w:rPr>
            </w:pPr>
          </w:p>
        </w:tc>
        <w:tc>
          <w:tcPr>
            <w:tcW w:w="835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F3F60" w:rsidRPr="00EA18B1" w:rsidRDefault="000F3F60" w:rsidP="0001147C">
            <w:pPr>
              <w:tabs>
                <w:tab w:val="left" w:leader="underscore" w:pos="7267"/>
              </w:tabs>
              <w:rPr>
                <w:b/>
                <w:spacing w:val="-9"/>
                <w:sz w:val="24"/>
                <w:szCs w:val="28"/>
              </w:rPr>
            </w:pPr>
          </w:p>
        </w:tc>
      </w:tr>
    </w:tbl>
    <w:p w:rsidR="000F3F60" w:rsidRPr="00EA18B1" w:rsidRDefault="000F3F60" w:rsidP="000F3F60">
      <w:pPr>
        <w:shd w:val="clear" w:color="auto" w:fill="FFFFFF"/>
        <w:spacing w:line="204" w:lineRule="auto"/>
        <w:ind w:right="136"/>
        <w:jc w:val="both"/>
        <w:rPr>
          <w:sz w:val="24"/>
          <w:szCs w:val="24"/>
        </w:rPr>
      </w:pPr>
      <w:r w:rsidRPr="00EA18B1">
        <w:rPr>
          <w:spacing w:val="-2"/>
          <w:sz w:val="24"/>
          <w:szCs w:val="24"/>
        </w:rPr>
        <w:t>В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соответствии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со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статьей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30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Конституции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РФ,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статьями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1,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29,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352,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370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Трудового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Кодекса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РФ,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статьями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19,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20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Федерального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закона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«О</w:t>
      </w:r>
      <w:r w:rsidR="00233489">
        <w:rPr>
          <w:spacing w:val="-2"/>
          <w:sz w:val="24"/>
          <w:szCs w:val="24"/>
        </w:rPr>
        <w:t xml:space="preserve"> </w:t>
      </w:r>
      <w:r w:rsidRPr="00EA18B1">
        <w:rPr>
          <w:spacing w:val="-2"/>
          <w:sz w:val="24"/>
          <w:szCs w:val="24"/>
        </w:rPr>
        <w:t>профессиональ</w:t>
      </w:r>
      <w:r w:rsidRPr="00EA18B1">
        <w:rPr>
          <w:spacing w:val="-2"/>
          <w:sz w:val="24"/>
          <w:szCs w:val="24"/>
        </w:rPr>
        <w:softHyphen/>
      </w:r>
      <w:r w:rsidRPr="00EA18B1">
        <w:rPr>
          <w:spacing w:val="-5"/>
          <w:sz w:val="24"/>
          <w:szCs w:val="24"/>
        </w:rPr>
        <w:t>ных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союзах,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их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правах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и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гарантиях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деятельности»,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3"/>
          <w:sz w:val="24"/>
          <w:szCs w:val="24"/>
        </w:rPr>
        <w:t>статьей</w:t>
      </w:r>
      <w:r w:rsidR="00233489">
        <w:rPr>
          <w:spacing w:val="-3"/>
          <w:sz w:val="24"/>
          <w:szCs w:val="24"/>
        </w:rPr>
        <w:t xml:space="preserve"> </w:t>
      </w:r>
      <w:r w:rsidRPr="00EA18B1">
        <w:rPr>
          <w:spacing w:val="-3"/>
          <w:sz w:val="24"/>
          <w:szCs w:val="24"/>
        </w:rPr>
        <w:t>26</w:t>
      </w:r>
      <w:r w:rsidR="00233489">
        <w:rPr>
          <w:spacing w:val="-3"/>
          <w:sz w:val="24"/>
          <w:szCs w:val="24"/>
        </w:rPr>
        <w:t xml:space="preserve"> </w:t>
      </w:r>
      <w:r w:rsidRPr="00EA18B1">
        <w:rPr>
          <w:spacing w:val="-4"/>
          <w:sz w:val="24"/>
          <w:szCs w:val="24"/>
        </w:rPr>
        <w:t>Федерального</w:t>
      </w:r>
      <w:r w:rsidR="00233489">
        <w:rPr>
          <w:spacing w:val="-4"/>
          <w:sz w:val="24"/>
          <w:szCs w:val="24"/>
        </w:rPr>
        <w:t xml:space="preserve"> </w:t>
      </w:r>
      <w:r w:rsidRPr="00EA18B1">
        <w:rPr>
          <w:spacing w:val="-4"/>
          <w:sz w:val="24"/>
          <w:szCs w:val="24"/>
        </w:rPr>
        <w:t>закона</w:t>
      </w:r>
      <w:r w:rsidR="00233489">
        <w:rPr>
          <w:spacing w:val="-4"/>
          <w:sz w:val="24"/>
          <w:szCs w:val="24"/>
        </w:rPr>
        <w:t xml:space="preserve"> </w:t>
      </w:r>
      <w:r w:rsidRPr="00EA18B1">
        <w:rPr>
          <w:spacing w:val="-4"/>
          <w:sz w:val="24"/>
          <w:szCs w:val="24"/>
        </w:rPr>
        <w:t>«Об</w:t>
      </w:r>
      <w:r w:rsidR="00233489">
        <w:rPr>
          <w:spacing w:val="-4"/>
          <w:sz w:val="24"/>
          <w:szCs w:val="24"/>
        </w:rPr>
        <w:t xml:space="preserve"> </w:t>
      </w:r>
      <w:r w:rsidRPr="00EA18B1">
        <w:rPr>
          <w:spacing w:val="-4"/>
          <w:sz w:val="24"/>
          <w:szCs w:val="24"/>
        </w:rPr>
        <w:t>обязательном</w:t>
      </w:r>
      <w:r w:rsidR="00233489">
        <w:rPr>
          <w:spacing w:val="-4"/>
          <w:sz w:val="24"/>
          <w:szCs w:val="24"/>
        </w:rPr>
        <w:t xml:space="preserve"> </w:t>
      </w:r>
      <w:r w:rsidRPr="00EA18B1">
        <w:rPr>
          <w:spacing w:val="-4"/>
          <w:sz w:val="24"/>
          <w:szCs w:val="24"/>
        </w:rPr>
        <w:t>социальном</w:t>
      </w:r>
      <w:r w:rsidR="00233489">
        <w:rPr>
          <w:spacing w:val="-4"/>
          <w:sz w:val="24"/>
          <w:szCs w:val="24"/>
        </w:rPr>
        <w:t xml:space="preserve"> </w:t>
      </w:r>
      <w:r w:rsidRPr="00EA18B1">
        <w:rPr>
          <w:spacing w:val="-4"/>
          <w:sz w:val="24"/>
          <w:szCs w:val="24"/>
        </w:rPr>
        <w:t>страховании</w:t>
      </w:r>
      <w:r w:rsidR="00233489">
        <w:rPr>
          <w:spacing w:val="-4"/>
          <w:sz w:val="24"/>
          <w:szCs w:val="24"/>
        </w:rPr>
        <w:t xml:space="preserve"> </w:t>
      </w:r>
      <w:r w:rsidRPr="00EA18B1">
        <w:rPr>
          <w:spacing w:val="-4"/>
          <w:sz w:val="24"/>
          <w:szCs w:val="24"/>
        </w:rPr>
        <w:t>от</w:t>
      </w:r>
      <w:r w:rsidR="00233489">
        <w:rPr>
          <w:spacing w:val="-4"/>
          <w:sz w:val="24"/>
          <w:szCs w:val="24"/>
        </w:rPr>
        <w:t xml:space="preserve"> </w:t>
      </w:r>
      <w:r w:rsidRPr="00EA18B1">
        <w:rPr>
          <w:spacing w:val="-4"/>
          <w:sz w:val="24"/>
          <w:szCs w:val="24"/>
        </w:rPr>
        <w:t>несчастных</w:t>
      </w:r>
      <w:r w:rsidR="00233489">
        <w:rPr>
          <w:spacing w:val="-4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случаев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на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производстве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и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профессиональных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заболеваний»</w:t>
      </w:r>
      <w:r w:rsidR="00233489">
        <w:rPr>
          <w:spacing w:val="-5"/>
          <w:sz w:val="24"/>
          <w:szCs w:val="24"/>
        </w:rPr>
        <w:t xml:space="preserve"> </w:t>
      </w:r>
    </w:p>
    <w:p w:rsidR="000F3F60" w:rsidRPr="00EA18B1" w:rsidRDefault="000F3F60" w:rsidP="000F3F60">
      <w:pPr>
        <w:shd w:val="clear" w:color="auto" w:fill="FFFFFF"/>
        <w:spacing w:before="192"/>
        <w:rPr>
          <w:sz w:val="24"/>
          <w:szCs w:val="28"/>
        </w:rPr>
      </w:pPr>
      <w:r w:rsidRPr="00EA18B1">
        <w:rPr>
          <w:b/>
          <w:spacing w:val="-4"/>
          <w:sz w:val="24"/>
          <w:szCs w:val="28"/>
        </w:rPr>
        <w:t>ПРЕДЛАГАЮ</w:t>
      </w:r>
      <w:r w:rsidR="00233489">
        <w:rPr>
          <w:b/>
          <w:spacing w:val="-4"/>
          <w:sz w:val="24"/>
          <w:szCs w:val="28"/>
        </w:rPr>
        <w:t xml:space="preserve"> </w:t>
      </w:r>
      <w:r w:rsidR="00233489">
        <w:rPr>
          <w:b/>
          <w:spacing w:val="-4"/>
          <w:sz w:val="24"/>
          <w:szCs w:val="28"/>
          <w:lang w:val="en-US"/>
        </w:rPr>
        <w:t xml:space="preserve"> </w:t>
      </w:r>
      <w:r w:rsidRPr="00EA18B1">
        <w:rPr>
          <w:spacing w:val="-4"/>
          <w:sz w:val="24"/>
          <w:szCs w:val="28"/>
        </w:rPr>
        <w:t>устранить</w:t>
      </w:r>
      <w:r w:rsidR="00233489">
        <w:rPr>
          <w:spacing w:val="-4"/>
          <w:sz w:val="24"/>
          <w:szCs w:val="28"/>
        </w:rPr>
        <w:t xml:space="preserve"> </w:t>
      </w:r>
      <w:r w:rsidRPr="00EA18B1">
        <w:rPr>
          <w:spacing w:val="-4"/>
          <w:sz w:val="24"/>
          <w:szCs w:val="28"/>
        </w:rPr>
        <w:t>следующие</w:t>
      </w:r>
      <w:r w:rsidR="00233489">
        <w:rPr>
          <w:spacing w:val="-4"/>
          <w:sz w:val="24"/>
          <w:szCs w:val="28"/>
        </w:rPr>
        <w:t xml:space="preserve"> </w:t>
      </w:r>
      <w:r w:rsidRPr="00EA18B1">
        <w:rPr>
          <w:spacing w:val="-4"/>
          <w:sz w:val="24"/>
          <w:szCs w:val="28"/>
        </w:rPr>
        <w:t>нарушения: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6946"/>
        <w:gridCol w:w="1559"/>
      </w:tblGrid>
      <w:tr w:rsidR="000F3F60" w:rsidRPr="00EA18B1" w:rsidTr="0001147C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3F60" w:rsidRPr="00EA18B1" w:rsidRDefault="000F3F60" w:rsidP="0001147C">
            <w:pPr>
              <w:shd w:val="clear" w:color="auto" w:fill="FFFFFF"/>
              <w:ind w:left="67"/>
              <w:jc w:val="center"/>
              <w:rPr>
                <w:b/>
                <w:sz w:val="24"/>
                <w:szCs w:val="24"/>
              </w:rPr>
            </w:pPr>
            <w:r w:rsidRPr="00EA18B1">
              <w:rPr>
                <w:b/>
                <w:spacing w:val="-2"/>
                <w:sz w:val="24"/>
                <w:szCs w:val="24"/>
              </w:rPr>
              <w:t>№</w:t>
            </w:r>
            <w:r w:rsidR="0023348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A18B1">
              <w:rPr>
                <w:b/>
                <w:spacing w:val="-2"/>
                <w:sz w:val="24"/>
                <w:szCs w:val="24"/>
              </w:rPr>
              <w:br/>
              <w:t>п.п.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3F60" w:rsidRPr="00EA18B1" w:rsidRDefault="000F3F60" w:rsidP="0001147C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A18B1">
              <w:rPr>
                <w:b/>
                <w:spacing w:val="-9"/>
                <w:sz w:val="24"/>
                <w:szCs w:val="24"/>
              </w:rPr>
              <w:t>Перечень</w:t>
            </w:r>
            <w:r w:rsidR="00233489">
              <w:rPr>
                <w:b/>
                <w:spacing w:val="-9"/>
                <w:sz w:val="24"/>
                <w:szCs w:val="24"/>
              </w:rPr>
              <w:t xml:space="preserve">  </w:t>
            </w:r>
            <w:r w:rsidRPr="00EA18B1">
              <w:rPr>
                <w:b/>
                <w:spacing w:val="-8"/>
                <w:sz w:val="24"/>
                <w:szCs w:val="24"/>
              </w:rPr>
              <w:t>выявленных</w:t>
            </w:r>
            <w:r w:rsidR="00233489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EA18B1">
              <w:rPr>
                <w:b/>
                <w:spacing w:val="-8"/>
                <w:sz w:val="24"/>
                <w:szCs w:val="24"/>
              </w:rPr>
              <w:t>нарушений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3F60" w:rsidRPr="00EA18B1" w:rsidRDefault="000F3F60" w:rsidP="0001147C">
            <w:pPr>
              <w:shd w:val="clear" w:color="auto" w:fill="FFFFFF"/>
              <w:ind w:left="38"/>
              <w:jc w:val="center"/>
              <w:rPr>
                <w:sz w:val="24"/>
                <w:szCs w:val="24"/>
              </w:rPr>
            </w:pPr>
            <w:r w:rsidRPr="00EA18B1">
              <w:rPr>
                <w:spacing w:val="-7"/>
                <w:sz w:val="24"/>
                <w:szCs w:val="24"/>
              </w:rPr>
              <w:t>Сроки</w:t>
            </w:r>
            <w:r w:rsidR="00233489">
              <w:rPr>
                <w:spacing w:val="-7"/>
                <w:sz w:val="24"/>
                <w:szCs w:val="24"/>
              </w:rPr>
              <w:t xml:space="preserve"> </w:t>
            </w:r>
            <w:r w:rsidRPr="00EA18B1">
              <w:rPr>
                <w:spacing w:val="-7"/>
                <w:sz w:val="24"/>
                <w:szCs w:val="24"/>
              </w:rPr>
              <w:t>устранения</w:t>
            </w:r>
          </w:p>
        </w:tc>
      </w:tr>
      <w:tr w:rsidR="000F3F60" w:rsidRPr="00EA18B1" w:rsidTr="0001147C">
        <w:trPr>
          <w:trHeight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</w:tr>
      <w:tr w:rsidR="000F3F60" w:rsidRPr="00EA18B1" w:rsidTr="0001147C">
        <w:trPr>
          <w:trHeight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</w:tr>
      <w:tr w:rsidR="000F3F60" w:rsidRPr="00EA18B1" w:rsidTr="0001147C">
        <w:trPr>
          <w:trHeight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</w:tr>
      <w:tr w:rsidR="000F3F60" w:rsidRPr="00EA18B1" w:rsidTr="0001147C">
        <w:trPr>
          <w:trHeight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</w:tr>
      <w:tr w:rsidR="000F3F60" w:rsidRPr="00EA18B1" w:rsidTr="0001147C">
        <w:trPr>
          <w:trHeight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</w:tr>
      <w:tr w:rsidR="000F3F60" w:rsidRPr="00EA18B1" w:rsidTr="0001147C">
        <w:trPr>
          <w:trHeight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</w:tr>
      <w:tr w:rsidR="000F3F60" w:rsidRPr="00EA18B1" w:rsidTr="0001147C">
        <w:trPr>
          <w:trHeight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F60" w:rsidRPr="00EA18B1" w:rsidRDefault="000F3F60" w:rsidP="0001147C">
            <w:pPr>
              <w:shd w:val="clear" w:color="auto" w:fill="FFFFFF"/>
              <w:rPr>
                <w:sz w:val="24"/>
                <w:szCs w:val="28"/>
              </w:rPr>
            </w:pPr>
          </w:p>
        </w:tc>
      </w:tr>
    </w:tbl>
    <w:p w:rsidR="000F3F60" w:rsidRPr="00EA18B1" w:rsidRDefault="000F3F60" w:rsidP="000F3F60">
      <w:pPr>
        <w:autoSpaceDE w:val="0"/>
        <w:autoSpaceDN w:val="0"/>
        <w:adjustRightInd w:val="0"/>
        <w:jc w:val="both"/>
        <w:outlineLvl w:val="3"/>
        <w:rPr>
          <w:rFonts w:ascii="Calibri" w:hAnsi="Calibri" w:cs="Calibri"/>
          <w:sz w:val="20"/>
          <w:szCs w:val="24"/>
        </w:rPr>
      </w:pPr>
      <w:r w:rsidRPr="00EA18B1">
        <w:rPr>
          <w:rFonts w:ascii="Calibri" w:hAnsi="Calibri" w:cs="Calibri"/>
          <w:b/>
          <w:sz w:val="20"/>
          <w:szCs w:val="24"/>
        </w:rPr>
        <w:br/>
      </w:r>
      <w:r w:rsidRPr="00EA18B1">
        <w:rPr>
          <w:b/>
          <w:sz w:val="20"/>
          <w:szCs w:val="24"/>
        </w:rPr>
        <w:t>Работодатели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обязаны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в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недельный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срок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со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дня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получения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требования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об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устранении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выявленных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нарушений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сообщить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в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соответствующий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профсоюзный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орган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о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результатах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рассмотрения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данного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требования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и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принятых</w:t>
      </w:r>
      <w:r w:rsidR="00233489">
        <w:rPr>
          <w:b/>
          <w:sz w:val="20"/>
          <w:szCs w:val="24"/>
        </w:rPr>
        <w:t xml:space="preserve"> </w:t>
      </w:r>
      <w:r w:rsidRPr="00EA18B1">
        <w:rPr>
          <w:b/>
          <w:sz w:val="20"/>
          <w:szCs w:val="24"/>
        </w:rPr>
        <w:t>мерах</w:t>
      </w:r>
      <w:r w:rsidR="00233489">
        <w:rPr>
          <w:b/>
          <w:sz w:val="20"/>
          <w:szCs w:val="24"/>
        </w:rPr>
        <w:t xml:space="preserve"> </w:t>
      </w:r>
      <w:r w:rsidRPr="00EA18B1">
        <w:rPr>
          <w:rFonts w:ascii="Calibri" w:hAnsi="Calibri" w:cs="Calibri"/>
          <w:sz w:val="20"/>
          <w:szCs w:val="24"/>
        </w:rPr>
        <w:t>(в</w:t>
      </w:r>
      <w:r w:rsidR="00233489">
        <w:rPr>
          <w:rFonts w:ascii="Calibri" w:hAnsi="Calibri" w:cs="Calibri"/>
          <w:sz w:val="20"/>
          <w:szCs w:val="24"/>
        </w:rPr>
        <w:t xml:space="preserve"> </w:t>
      </w:r>
      <w:r w:rsidRPr="00EA18B1">
        <w:rPr>
          <w:rFonts w:ascii="Calibri" w:hAnsi="Calibri" w:cs="Calibri"/>
          <w:sz w:val="20"/>
          <w:szCs w:val="24"/>
        </w:rPr>
        <w:t>ред.</w:t>
      </w:r>
      <w:r w:rsidR="00233489">
        <w:rPr>
          <w:rFonts w:ascii="Calibri" w:hAnsi="Calibri" w:cs="Calibri"/>
          <w:sz w:val="20"/>
          <w:szCs w:val="24"/>
        </w:rPr>
        <w:t xml:space="preserve"> </w:t>
      </w:r>
      <w:r w:rsidRPr="00EA18B1">
        <w:rPr>
          <w:rFonts w:ascii="Calibri" w:hAnsi="Calibri" w:cs="Calibri"/>
          <w:sz w:val="20"/>
          <w:szCs w:val="24"/>
        </w:rPr>
        <w:t>Федерального</w:t>
      </w:r>
      <w:r w:rsidR="00233489">
        <w:rPr>
          <w:rFonts w:ascii="Calibri" w:hAnsi="Calibri" w:cs="Calibri"/>
          <w:sz w:val="20"/>
          <w:szCs w:val="24"/>
        </w:rPr>
        <w:t xml:space="preserve"> </w:t>
      </w:r>
      <w:hyperlink r:id="rId15" w:history="1">
        <w:r w:rsidRPr="00EA18B1">
          <w:rPr>
            <w:rFonts w:ascii="Calibri" w:hAnsi="Calibri" w:cs="Calibri"/>
            <w:sz w:val="20"/>
            <w:szCs w:val="24"/>
          </w:rPr>
          <w:t>закона</w:t>
        </w:r>
      </w:hyperlink>
      <w:r w:rsidR="00233489">
        <w:rPr>
          <w:rFonts w:ascii="Calibri" w:hAnsi="Calibri" w:cs="Calibri"/>
          <w:sz w:val="20"/>
          <w:szCs w:val="24"/>
        </w:rPr>
        <w:t xml:space="preserve"> </w:t>
      </w:r>
      <w:r w:rsidRPr="00EA18B1">
        <w:rPr>
          <w:rFonts w:ascii="Calibri" w:hAnsi="Calibri" w:cs="Calibri"/>
          <w:sz w:val="20"/>
          <w:szCs w:val="24"/>
        </w:rPr>
        <w:t>от</w:t>
      </w:r>
      <w:r w:rsidR="00233489">
        <w:rPr>
          <w:rFonts w:ascii="Calibri" w:hAnsi="Calibri" w:cs="Calibri"/>
          <w:sz w:val="20"/>
          <w:szCs w:val="24"/>
        </w:rPr>
        <w:t xml:space="preserve"> </w:t>
      </w:r>
      <w:r w:rsidRPr="00EA18B1">
        <w:rPr>
          <w:rFonts w:ascii="Calibri" w:hAnsi="Calibri" w:cs="Calibri"/>
          <w:sz w:val="20"/>
          <w:szCs w:val="24"/>
        </w:rPr>
        <w:t>30.06.2006</w:t>
      </w:r>
      <w:r w:rsidR="00233489">
        <w:rPr>
          <w:rFonts w:ascii="Calibri" w:hAnsi="Calibri" w:cs="Calibri"/>
          <w:sz w:val="20"/>
          <w:szCs w:val="24"/>
        </w:rPr>
        <w:t xml:space="preserve"> </w:t>
      </w:r>
      <w:r w:rsidRPr="00EA18B1">
        <w:rPr>
          <w:rFonts w:ascii="Calibri" w:hAnsi="Calibri" w:cs="Calibri"/>
          <w:sz w:val="20"/>
          <w:szCs w:val="24"/>
        </w:rPr>
        <w:t>N</w:t>
      </w:r>
      <w:r w:rsidR="00233489">
        <w:rPr>
          <w:rFonts w:ascii="Calibri" w:hAnsi="Calibri" w:cs="Calibri"/>
          <w:sz w:val="20"/>
          <w:szCs w:val="24"/>
        </w:rPr>
        <w:t xml:space="preserve"> </w:t>
      </w:r>
      <w:r w:rsidRPr="00EA18B1">
        <w:rPr>
          <w:rFonts w:ascii="Calibri" w:hAnsi="Calibri" w:cs="Calibri"/>
          <w:sz w:val="20"/>
          <w:szCs w:val="24"/>
        </w:rPr>
        <w:t>90-ФЗ)</w:t>
      </w:r>
    </w:p>
    <w:p w:rsidR="000F3F60" w:rsidRPr="00EA18B1" w:rsidRDefault="000F3F60" w:rsidP="000F3F60">
      <w:pPr>
        <w:shd w:val="clear" w:color="auto" w:fill="FFFFFF"/>
        <w:tabs>
          <w:tab w:val="left" w:pos="3427"/>
          <w:tab w:val="left" w:leader="underscore" w:pos="6274"/>
        </w:tabs>
        <w:ind w:left="120"/>
        <w:rPr>
          <w:spacing w:val="-10"/>
          <w:sz w:val="24"/>
          <w:szCs w:val="28"/>
        </w:rPr>
      </w:pPr>
    </w:p>
    <w:p w:rsidR="000F3F60" w:rsidRPr="00EA18B1" w:rsidRDefault="000F3F60" w:rsidP="000F3F60">
      <w:pPr>
        <w:shd w:val="clear" w:color="auto" w:fill="FFFFFF"/>
        <w:tabs>
          <w:tab w:val="left" w:pos="3427"/>
          <w:tab w:val="left" w:leader="underscore" w:pos="6274"/>
        </w:tabs>
        <w:ind w:left="120"/>
        <w:rPr>
          <w:sz w:val="24"/>
          <w:szCs w:val="28"/>
        </w:rPr>
      </w:pPr>
      <w:r w:rsidRPr="00EA18B1">
        <w:rPr>
          <w:spacing w:val="-10"/>
          <w:sz w:val="24"/>
          <w:szCs w:val="28"/>
        </w:rPr>
        <w:t>Уполномоченный</w:t>
      </w:r>
      <w:r w:rsidR="00233489">
        <w:rPr>
          <w:spacing w:val="-10"/>
          <w:sz w:val="24"/>
          <w:szCs w:val="28"/>
        </w:rPr>
        <w:t xml:space="preserve"> </w:t>
      </w:r>
      <w:r w:rsidRPr="00EA18B1">
        <w:rPr>
          <w:spacing w:val="-10"/>
          <w:sz w:val="24"/>
          <w:szCs w:val="28"/>
        </w:rPr>
        <w:t>по</w:t>
      </w:r>
      <w:r w:rsidR="00233489">
        <w:rPr>
          <w:spacing w:val="-10"/>
          <w:sz w:val="24"/>
          <w:szCs w:val="28"/>
        </w:rPr>
        <w:t xml:space="preserve"> </w:t>
      </w:r>
      <w:r w:rsidRPr="00EA18B1">
        <w:rPr>
          <w:spacing w:val="-10"/>
          <w:sz w:val="24"/>
          <w:szCs w:val="28"/>
        </w:rPr>
        <w:t>охране</w:t>
      </w:r>
      <w:r w:rsidR="00233489">
        <w:rPr>
          <w:spacing w:val="-10"/>
          <w:sz w:val="24"/>
          <w:szCs w:val="28"/>
        </w:rPr>
        <w:t xml:space="preserve"> </w:t>
      </w:r>
      <w:r w:rsidRPr="00EA18B1">
        <w:rPr>
          <w:spacing w:val="-10"/>
          <w:sz w:val="24"/>
          <w:szCs w:val="28"/>
        </w:rPr>
        <w:t>труда</w:t>
      </w:r>
      <w:r w:rsidR="00233489">
        <w:rPr>
          <w:spacing w:val="-10"/>
          <w:sz w:val="24"/>
          <w:szCs w:val="28"/>
        </w:rPr>
        <w:t xml:space="preserve"> </w:t>
      </w:r>
      <w:r w:rsidR="00233489">
        <w:rPr>
          <w:spacing w:val="-6"/>
          <w:sz w:val="24"/>
          <w:szCs w:val="28"/>
        </w:rPr>
        <w:t xml:space="preserve">       </w:t>
      </w:r>
      <w:r w:rsidR="00233489">
        <w:rPr>
          <w:spacing w:val="-6"/>
          <w:sz w:val="24"/>
          <w:szCs w:val="28"/>
          <w:u w:val="single"/>
        </w:rPr>
        <w:t xml:space="preserve">                          </w:t>
      </w:r>
      <w:r w:rsidR="00233489">
        <w:rPr>
          <w:sz w:val="24"/>
          <w:szCs w:val="28"/>
        </w:rPr>
        <w:t xml:space="preserve">       </w:t>
      </w:r>
      <w:r w:rsidRPr="00EA18B1">
        <w:rPr>
          <w:i/>
          <w:sz w:val="24"/>
          <w:szCs w:val="28"/>
          <w:u w:val="single"/>
        </w:rPr>
        <w:t>Фамилия</w:t>
      </w:r>
      <w:r w:rsidR="00233489">
        <w:rPr>
          <w:i/>
          <w:sz w:val="24"/>
          <w:szCs w:val="28"/>
          <w:u w:val="single"/>
        </w:rPr>
        <w:t xml:space="preserve"> </w:t>
      </w:r>
      <w:r w:rsidRPr="00EA18B1">
        <w:rPr>
          <w:i/>
          <w:sz w:val="24"/>
          <w:szCs w:val="28"/>
          <w:u w:val="single"/>
        </w:rPr>
        <w:t>Имя</w:t>
      </w:r>
      <w:r w:rsidR="00233489">
        <w:rPr>
          <w:i/>
          <w:sz w:val="24"/>
          <w:szCs w:val="28"/>
          <w:u w:val="single"/>
        </w:rPr>
        <w:t xml:space="preserve"> </w:t>
      </w:r>
      <w:r w:rsidRPr="00EA18B1">
        <w:rPr>
          <w:i/>
          <w:sz w:val="24"/>
          <w:szCs w:val="28"/>
          <w:u w:val="single"/>
        </w:rPr>
        <w:t>Отчество</w:t>
      </w:r>
      <w:r w:rsidRPr="00EA18B1">
        <w:rPr>
          <w:sz w:val="24"/>
          <w:szCs w:val="28"/>
        </w:rPr>
        <w:tab/>
      </w:r>
    </w:p>
    <w:p w:rsidR="000F3F60" w:rsidRPr="00EA18B1" w:rsidRDefault="00233489" w:rsidP="000F3F60">
      <w:pPr>
        <w:shd w:val="clear" w:color="auto" w:fill="FFFFFF"/>
        <w:jc w:val="center"/>
        <w:rPr>
          <w:spacing w:val="-7"/>
          <w:sz w:val="24"/>
          <w:szCs w:val="28"/>
          <w:vertAlign w:val="superscript"/>
        </w:rPr>
      </w:pPr>
      <w:r>
        <w:rPr>
          <w:spacing w:val="-7"/>
          <w:sz w:val="24"/>
          <w:szCs w:val="28"/>
          <w:vertAlign w:val="superscript"/>
        </w:rPr>
        <w:t xml:space="preserve">                                                                            </w:t>
      </w:r>
      <w:r w:rsidR="000F3F60" w:rsidRPr="00EA18B1">
        <w:rPr>
          <w:spacing w:val="-7"/>
          <w:sz w:val="24"/>
          <w:szCs w:val="28"/>
          <w:vertAlign w:val="superscript"/>
        </w:rPr>
        <w:t>(подпись)</w:t>
      </w:r>
      <w:r>
        <w:rPr>
          <w:spacing w:val="-7"/>
          <w:sz w:val="24"/>
          <w:szCs w:val="28"/>
          <w:vertAlign w:val="superscript"/>
        </w:rPr>
        <w:t xml:space="preserve">                     </w:t>
      </w:r>
      <w:r w:rsidR="000F3F60" w:rsidRPr="00EA18B1">
        <w:rPr>
          <w:spacing w:val="-7"/>
          <w:sz w:val="24"/>
          <w:szCs w:val="28"/>
          <w:vertAlign w:val="superscript"/>
        </w:rPr>
        <w:t>(фамилия,</w:t>
      </w:r>
      <w:r>
        <w:rPr>
          <w:spacing w:val="-7"/>
          <w:sz w:val="24"/>
          <w:szCs w:val="28"/>
          <w:vertAlign w:val="superscript"/>
        </w:rPr>
        <w:t xml:space="preserve"> </w:t>
      </w:r>
      <w:r w:rsidR="000F3F60" w:rsidRPr="00EA18B1">
        <w:rPr>
          <w:spacing w:val="-7"/>
          <w:sz w:val="24"/>
          <w:szCs w:val="28"/>
          <w:vertAlign w:val="superscript"/>
        </w:rPr>
        <w:t>имя,</w:t>
      </w:r>
      <w:r>
        <w:rPr>
          <w:spacing w:val="-7"/>
          <w:sz w:val="24"/>
          <w:szCs w:val="28"/>
          <w:vertAlign w:val="superscript"/>
        </w:rPr>
        <w:t xml:space="preserve"> </w:t>
      </w:r>
      <w:r w:rsidR="000F3F60" w:rsidRPr="00EA18B1">
        <w:rPr>
          <w:spacing w:val="-7"/>
          <w:sz w:val="24"/>
          <w:szCs w:val="28"/>
          <w:vertAlign w:val="superscript"/>
        </w:rPr>
        <w:t>отчество)</w:t>
      </w:r>
    </w:p>
    <w:p w:rsidR="000F3F60" w:rsidRPr="00EA18B1" w:rsidRDefault="000F3F60" w:rsidP="000F3F60">
      <w:pPr>
        <w:shd w:val="clear" w:color="auto" w:fill="FFFFFF"/>
        <w:ind w:left="125" w:right="806"/>
        <w:rPr>
          <w:sz w:val="24"/>
          <w:szCs w:val="28"/>
        </w:rPr>
      </w:pPr>
      <w:r w:rsidRPr="00EA18B1">
        <w:rPr>
          <w:spacing w:val="-5"/>
          <w:sz w:val="24"/>
          <w:szCs w:val="28"/>
        </w:rPr>
        <w:t>Представление</w:t>
      </w:r>
      <w:r w:rsidR="00233489">
        <w:rPr>
          <w:spacing w:val="-5"/>
          <w:sz w:val="24"/>
          <w:szCs w:val="28"/>
        </w:rPr>
        <w:t xml:space="preserve"> </w:t>
      </w:r>
      <w:r w:rsidRPr="00EA18B1">
        <w:rPr>
          <w:spacing w:val="-5"/>
          <w:sz w:val="24"/>
          <w:szCs w:val="28"/>
        </w:rPr>
        <w:t>получил</w:t>
      </w:r>
      <w:r w:rsidR="00233489">
        <w:rPr>
          <w:spacing w:val="-5"/>
          <w:sz w:val="24"/>
          <w:szCs w:val="28"/>
        </w:rPr>
        <w:t xml:space="preserve">        </w:t>
      </w:r>
      <w:r w:rsidRPr="00EA18B1">
        <w:rPr>
          <w:spacing w:val="-5"/>
          <w:sz w:val="24"/>
          <w:szCs w:val="28"/>
        </w:rPr>
        <w:t>__________________________________________</w:t>
      </w:r>
      <w:r w:rsidR="00233489">
        <w:rPr>
          <w:spacing w:val="-5"/>
          <w:sz w:val="24"/>
          <w:szCs w:val="28"/>
        </w:rPr>
        <w:t xml:space="preserve">    </w:t>
      </w:r>
    </w:p>
    <w:p w:rsidR="000F3F60" w:rsidRPr="00EA18B1" w:rsidRDefault="000F3F60" w:rsidP="000F3F60">
      <w:pPr>
        <w:shd w:val="clear" w:color="auto" w:fill="FFFFFF"/>
        <w:ind w:left="3540" w:firstLine="708"/>
        <w:rPr>
          <w:spacing w:val="-5"/>
          <w:sz w:val="24"/>
          <w:szCs w:val="24"/>
        </w:rPr>
      </w:pPr>
      <w:r w:rsidRPr="00EA18B1">
        <w:rPr>
          <w:spacing w:val="-7"/>
          <w:sz w:val="24"/>
          <w:szCs w:val="24"/>
        </w:rPr>
        <w:t>(подпись)</w:t>
      </w:r>
      <w:r w:rsidR="00233489">
        <w:rPr>
          <w:spacing w:val="-7"/>
          <w:sz w:val="24"/>
          <w:szCs w:val="24"/>
        </w:rPr>
        <w:t xml:space="preserve"> </w:t>
      </w:r>
      <w:r w:rsidR="00233489">
        <w:rPr>
          <w:spacing w:val="-5"/>
          <w:sz w:val="24"/>
          <w:szCs w:val="24"/>
        </w:rPr>
        <w:t xml:space="preserve">    </w:t>
      </w:r>
      <w:r w:rsidRPr="00EA18B1">
        <w:rPr>
          <w:spacing w:val="-5"/>
          <w:sz w:val="24"/>
          <w:szCs w:val="24"/>
        </w:rPr>
        <w:t>(фамилия,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имя,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отчество,</w:t>
      </w:r>
      <w:r w:rsidR="00233489">
        <w:rPr>
          <w:spacing w:val="-5"/>
          <w:sz w:val="24"/>
          <w:szCs w:val="24"/>
        </w:rPr>
        <w:t xml:space="preserve"> </w:t>
      </w:r>
      <w:r w:rsidRPr="00EA18B1">
        <w:rPr>
          <w:spacing w:val="-5"/>
          <w:sz w:val="24"/>
          <w:szCs w:val="24"/>
        </w:rPr>
        <w:t>должность)</w:t>
      </w:r>
      <w:r w:rsidR="00233489">
        <w:rPr>
          <w:spacing w:val="-5"/>
          <w:sz w:val="24"/>
          <w:szCs w:val="24"/>
        </w:rPr>
        <w:t xml:space="preserve"> </w:t>
      </w:r>
    </w:p>
    <w:p w:rsidR="000F3F60" w:rsidRPr="00EA18B1" w:rsidRDefault="000F3F60" w:rsidP="000F3F60">
      <w:pPr>
        <w:shd w:val="clear" w:color="auto" w:fill="FFFFFF"/>
        <w:spacing w:before="197"/>
        <w:rPr>
          <w:spacing w:val="-5"/>
          <w:sz w:val="24"/>
          <w:szCs w:val="28"/>
        </w:rPr>
      </w:pPr>
      <w:r w:rsidRPr="00EA18B1">
        <w:rPr>
          <w:spacing w:val="-5"/>
          <w:sz w:val="24"/>
          <w:szCs w:val="28"/>
        </w:rPr>
        <w:t>Дата</w:t>
      </w:r>
      <w:r w:rsidR="00233489">
        <w:rPr>
          <w:spacing w:val="-5"/>
          <w:sz w:val="24"/>
          <w:szCs w:val="28"/>
        </w:rPr>
        <w:t xml:space="preserve"> </w:t>
      </w:r>
      <w:r w:rsidRPr="00EA18B1">
        <w:rPr>
          <w:spacing w:val="-5"/>
          <w:sz w:val="24"/>
          <w:szCs w:val="28"/>
        </w:rPr>
        <w:t>___________________</w:t>
      </w:r>
      <w:r w:rsidR="00233489">
        <w:rPr>
          <w:spacing w:val="-5"/>
          <w:sz w:val="24"/>
          <w:szCs w:val="28"/>
        </w:rPr>
        <w:t xml:space="preserve">   </w:t>
      </w:r>
      <w:r w:rsidRPr="00EA18B1">
        <w:rPr>
          <w:spacing w:val="-5"/>
          <w:sz w:val="24"/>
          <w:szCs w:val="28"/>
        </w:rPr>
        <w:t>время</w:t>
      </w:r>
      <w:r w:rsidR="00233489">
        <w:rPr>
          <w:spacing w:val="-5"/>
          <w:sz w:val="24"/>
          <w:szCs w:val="28"/>
        </w:rPr>
        <w:t xml:space="preserve"> </w:t>
      </w:r>
      <w:r w:rsidRPr="00EA18B1">
        <w:rPr>
          <w:spacing w:val="-5"/>
          <w:sz w:val="24"/>
          <w:szCs w:val="28"/>
        </w:rPr>
        <w:t>__________________</w:t>
      </w:r>
    </w:p>
    <w:p w:rsidR="000F3F60" w:rsidRPr="00EA18B1" w:rsidRDefault="000F3F60" w:rsidP="000F3F60">
      <w:pPr>
        <w:shd w:val="clear" w:color="auto" w:fill="FFFFFF"/>
        <w:ind w:left="3806"/>
        <w:jc w:val="right"/>
        <w:rPr>
          <w:b/>
          <w:bCs/>
          <w:sz w:val="24"/>
          <w:szCs w:val="24"/>
        </w:rPr>
      </w:pPr>
    </w:p>
    <w:p w:rsidR="000F3F60" w:rsidRPr="00EA18B1" w:rsidRDefault="000F3F60" w:rsidP="000F3F60">
      <w:pPr>
        <w:rPr>
          <w:sz w:val="24"/>
          <w:szCs w:val="28"/>
        </w:rPr>
      </w:pPr>
      <w:r w:rsidRPr="00EA18B1">
        <w:rPr>
          <w:snapToGrid w:val="0"/>
          <w:sz w:val="24"/>
          <w:szCs w:val="24"/>
        </w:rPr>
        <w:t>Особые</w:t>
      </w:r>
      <w:r w:rsidR="00233489">
        <w:rPr>
          <w:snapToGrid w:val="0"/>
          <w:sz w:val="24"/>
          <w:szCs w:val="24"/>
        </w:rPr>
        <w:t xml:space="preserve"> </w:t>
      </w:r>
      <w:r w:rsidRPr="00EA18B1">
        <w:rPr>
          <w:snapToGrid w:val="0"/>
          <w:sz w:val="24"/>
          <w:szCs w:val="24"/>
        </w:rPr>
        <w:t>отметки:</w:t>
      </w:r>
      <w:r w:rsidR="00233489">
        <w:rPr>
          <w:snapToGrid w:val="0"/>
          <w:sz w:val="24"/>
          <w:szCs w:val="24"/>
        </w:rPr>
        <w:t xml:space="preserve">  </w:t>
      </w:r>
    </w:p>
    <w:p w:rsidR="00490DCA" w:rsidRDefault="00490DCA">
      <w:pPr>
        <w:rPr>
          <w:rFonts w:ascii="Times New Roman" w:eastAsiaTheme="majorEastAsia" w:hAnsi="Times New Roman" w:cs="Times New Roman"/>
          <w:b/>
          <w:bCs/>
          <w:color w:val="4F81BD" w:themeColor="accen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90DCA" w:rsidRDefault="00490DCA" w:rsidP="00490DCA">
      <w:pPr>
        <w:snapToGrid w:val="0"/>
        <w:jc w:val="right"/>
        <w:rPr>
          <w:rFonts w:eastAsia="Calibri"/>
          <w:lang w:eastAsia="en-US"/>
        </w:rPr>
      </w:pPr>
      <w:r w:rsidRPr="00490DCA">
        <w:rPr>
          <w:rFonts w:asciiTheme="majorHAnsi" w:eastAsiaTheme="majorEastAsia" w:hAnsiTheme="majorHAnsi" w:cstheme="majorBidi"/>
          <w:b/>
          <w:bCs/>
        </w:rPr>
        <w:lastRenderedPageBreak/>
        <w:t>Приложение</w:t>
      </w:r>
      <w:r w:rsidR="00233489">
        <w:rPr>
          <w:rFonts w:eastAsia="Calibri"/>
          <w:lang w:eastAsia="en-US"/>
        </w:rPr>
        <w:t xml:space="preserve">  </w:t>
      </w:r>
      <w:r>
        <w:rPr>
          <w:rFonts w:eastAsia="Calibri"/>
          <w:lang w:eastAsia="en-US"/>
        </w:rPr>
        <w:t>5</w:t>
      </w:r>
    </w:p>
    <w:p w:rsidR="00490DCA" w:rsidRDefault="00490DCA" w:rsidP="00490DCA">
      <w:pPr>
        <w:autoSpaceDE w:val="0"/>
        <w:autoSpaceDN w:val="0"/>
        <w:adjustRightInd w:val="0"/>
        <w:spacing w:after="0" w:line="240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</w:t>
      </w:r>
      <w:r w:rsidR="00233489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Примерному</w:t>
      </w:r>
      <w:r w:rsidR="00233489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положению</w:t>
      </w:r>
      <w:r w:rsidR="00233489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о</w:t>
      </w:r>
      <w:r w:rsidR="00233489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системе</w:t>
      </w:r>
      <w:r w:rsidR="00233489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управления</w:t>
      </w:r>
      <w:r w:rsidR="00233489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охраной</w:t>
      </w:r>
      <w:r w:rsidR="00233489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труда</w:t>
      </w:r>
      <w:r w:rsidR="00233489">
        <w:rPr>
          <w:rFonts w:eastAsia="Calibri"/>
          <w:lang w:eastAsia="en-US"/>
        </w:rPr>
        <w:t xml:space="preserve"> </w:t>
      </w:r>
    </w:p>
    <w:p w:rsidR="00490DCA" w:rsidRDefault="00490DCA" w:rsidP="00490DCA">
      <w:pPr>
        <w:autoSpaceDE w:val="0"/>
        <w:autoSpaceDN w:val="0"/>
        <w:adjustRightInd w:val="0"/>
        <w:spacing w:after="0" w:line="240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в</w:t>
      </w:r>
      <w:r w:rsidR="00233489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общеобразовательной</w:t>
      </w:r>
      <w:r w:rsidR="00233489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организации</w:t>
      </w:r>
      <w:r w:rsidR="00233489">
        <w:rPr>
          <w:rFonts w:eastAsia="Calibri"/>
          <w:lang w:eastAsia="en-US"/>
        </w:rPr>
        <w:t xml:space="preserve"> </w:t>
      </w:r>
    </w:p>
    <w:p w:rsidR="00490DCA" w:rsidRDefault="00490DCA" w:rsidP="00490DCA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lang w:eastAsia="en-US"/>
        </w:rPr>
      </w:pPr>
    </w:p>
    <w:p w:rsidR="00490DCA" w:rsidRDefault="00490DCA" w:rsidP="00490DC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Calibri"/>
          <w:b/>
          <w:lang w:eastAsia="en-US"/>
        </w:rPr>
      </w:pPr>
      <w:r w:rsidRPr="007550F3">
        <w:rPr>
          <w:rFonts w:eastAsia="Calibri"/>
          <w:b/>
          <w:lang w:eastAsia="en-US"/>
        </w:rPr>
        <w:t>Перечень</w:t>
      </w:r>
      <w:r w:rsidR="00233489">
        <w:rPr>
          <w:rFonts w:eastAsia="Calibri"/>
          <w:b/>
          <w:lang w:eastAsia="en-US"/>
        </w:rPr>
        <w:t xml:space="preserve"> </w:t>
      </w:r>
      <w:r w:rsidRPr="007550F3">
        <w:rPr>
          <w:rFonts w:eastAsia="Calibri"/>
          <w:b/>
          <w:lang w:eastAsia="en-US"/>
        </w:rPr>
        <w:t>основных</w:t>
      </w:r>
      <w:r w:rsidR="00233489">
        <w:rPr>
          <w:rFonts w:eastAsia="Calibri"/>
          <w:b/>
          <w:lang w:eastAsia="en-US"/>
        </w:rPr>
        <w:t xml:space="preserve"> </w:t>
      </w:r>
      <w:r w:rsidRPr="007550F3">
        <w:rPr>
          <w:rFonts w:eastAsia="Calibri"/>
          <w:b/>
          <w:lang w:eastAsia="en-US"/>
        </w:rPr>
        <w:t>законодательных</w:t>
      </w:r>
      <w:r w:rsidR="00233489">
        <w:rPr>
          <w:rFonts w:eastAsia="Calibri"/>
          <w:b/>
          <w:lang w:eastAsia="en-US"/>
        </w:rPr>
        <w:t xml:space="preserve"> </w:t>
      </w:r>
      <w:r w:rsidRPr="007550F3">
        <w:rPr>
          <w:rFonts w:eastAsia="Calibri"/>
          <w:b/>
          <w:lang w:eastAsia="en-US"/>
        </w:rPr>
        <w:t>и</w:t>
      </w:r>
      <w:r w:rsidR="00233489">
        <w:rPr>
          <w:rFonts w:eastAsia="Calibri"/>
          <w:b/>
          <w:lang w:eastAsia="en-US"/>
        </w:rPr>
        <w:t xml:space="preserve"> </w:t>
      </w:r>
      <w:r w:rsidRPr="007550F3">
        <w:rPr>
          <w:rFonts w:eastAsia="Calibri"/>
          <w:b/>
          <w:lang w:eastAsia="en-US"/>
        </w:rPr>
        <w:t>иных</w:t>
      </w:r>
      <w:r w:rsidR="00233489">
        <w:rPr>
          <w:rFonts w:eastAsia="Calibri"/>
          <w:b/>
          <w:lang w:eastAsia="en-US"/>
        </w:rPr>
        <w:t xml:space="preserve"> </w:t>
      </w:r>
      <w:r w:rsidRPr="007550F3">
        <w:rPr>
          <w:rFonts w:eastAsia="Calibri"/>
          <w:b/>
          <w:lang w:eastAsia="en-US"/>
        </w:rPr>
        <w:t>нормативных</w:t>
      </w:r>
      <w:r w:rsidR="00233489">
        <w:rPr>
          <w:rFonts w:eastAsia="Calibri"/>
          <w:b/>
          <w:lang w:eastAsia="en-US"/>
        </w:rPr>
        <w:t xml:space="preserve"> </w:t>
      </w:r>
      <w:r w:rsidRPr="007550F3">
        <w:rPr>
          <w:rFonts w:eastAsia="Calibri"/>
          <w:b/>
          <w:lang w:eastAsia="en-US"/>
        </w:rPr>
        <w:t>правовых</w:t>
      </w:r>
      <w:r w:rsidR="00233489">
        <w:rPr>
          <w:rFonts w:eastAsia="Calibri"/>
          <w:b/>
          <w:lang w:eastAsia="en-US"/>
        </w:rPr>
        <w:t xml:space="preserve"> </w:t>
      </w:r>
      <w:r w:rsidRPr="007550F3">
        <w:rPr>
          <w:rFonts w:eastAsia="Calibri"/>
          <w:b/>
          <w:lang w:eastAsia="en-US"/>
        </w:rPr>
        <w:t>актов,</w:t>
      </w:r>
      <w:r w:rsidR="00233489">
        <w:rPr>
          <w:rFonts w:eastAsia="Calibri"/>
          <w:b/>
          <w:lang w:eastAsia="en-US"/>
        </w:rPr>
        <w:t xml:space="preserve"> </w:t>
      </w:r>
      <w:r w:rsidRPr="007550F3">
        <w:rPr>
          <w:rFonts w:eastAsia="Calibri"/>
          <w:b/>
          <w:lang w:eastAsia="en-US"/>
        </w:rPr>
        <w:t>используемых</w:t>
      </w:r>
      <w:r w:rsidR="00233489">
        <w:rPr>
          <w:rFonts w:eastAsia="Calibri"/>
          <w:b/>
          <w:lang w:eastAsia="en-US"/>
        </w:rPr>
        <w:t xml:space="preserve"> </w:t>
      </w:r>
      <w:r w:rsidRPr="007550F3">
        <w:rPr>
          <w:rFonts w:eastAsia="Calibri"/>
          <w:b/>
          <w:lang w:eastAsia="en-US"/>
        </w:rPr>
        <w:t>при</w:t>
      </w:r>
      <w:r w:rsidR="00233489">
        <w:rPr>
          <w:rFonts w:eastAsia="Calibri"/>
          <w:b/>
          <w:lang w:eastAsia="en-US"/>
        </w:rPr>
        <w:t xml:space="preserve"> </w:t>
      </w:r>
      <w:r w:rsidRPr="007550F3">
        <w:rPr>
          <w:rFonts w:eastAsia="Calibri"/>
          <w:b/>
          <w:lang w:eastAsia="en-US"/>
        </w:rPr>
        <w:t>подготовке</w:t>
      </w:r>
      <w:r w:rsidR="00233489">
        <w:rPr>
          <w:rFonts w:eastAsia="Calibri"/>
          <w:b/>
          <w:lang w:eastAsia="en-US"/>
        </w:rPr>
        <w:t xml:space="preserve"> </w:t>
      </w:r>
      <w:r w:rsidR="008C7795">
        <w:rPr>
          <w:rFonts w:eastAsia="Calibri"/>
          <w:b/>
          <w:lang w:eastAsia="en-US"/>
        </w:rPr>
        <w:t xml:space="preserve"> </w:t>
      </w:r>
      <w:r w:rsidRPr="007550F3">
        <w:rPr>
          <w:rFonts w:eastAsia="Calibri"/>
          <w:b/>
          <w:lang w:eastAsia="en-US"/>
        </w:rPr>
        <w:t>Примерного</w:t>
      </w:r>
      <w:r w:rsidR="00233489">
        <w:rPr>
          <w:rFonts w:eastAsia="Calibri"/>
          <w:b/>
          <w:lang w:eastAsia="en-US"/>
        </w:rPr>
        <w:t xml:space="preserve"> </w:t>
      </w:r>
      <w:r w:rsidRPr="007550F3">
        <w:rPr>
          <w:rFonts w:eastAsia="Calibri"/>
          <w:b/>
          <w:lang w:eastAsia="en-US"/>
        </w:rPr>
        <w:t>положения</w:t>
      </w:r>
      <w:r w:rsidR="00233489">
        <w:rPr>
          <w:rFonts w:eastAsia="Calibri"/>
          <w:b/>
          <w:lang w:eastAsia="en-US"/>
        </w:rPr>
        <w:t xml:space="preserve"> </w:t>
      </w:r>
      <w:r w:rsidRPr="007550F3">
        <w:rPr>
          <w:rFonts w:eastAsia="Calibri"/>
          <w:b/>
          <w:lang w:eastAsia="en-US"/>
        </w:rPr>
        <w:t>системы</w:t>
      </w:r>
      <w:r w:rsidR="00233489">
        <w:rPr>
          <w:rFonts w:eastAsia="Calibri"/>
          <w:b/>
          <w:lang w:eastAsia="en-US"/>
        </w:rPr>
        <w:t xml:space="preserve"> </w:t>
      </w:r>
      <w:r w:rsidRPr="007550F3">
        <w:rPr>
          <w:rFonts w:eastAsia="Calibri"/>
          <w:b/>
          <w:lang w:eastAsia="en-US"/>
        </w:rPr>
        <w:t>управления</w:t>
      </w:r>
      <w:r w:rsidR="00233489">
        <w:rPr>
          <w:rFonts w:eastAsia="Calibri"/>
          <w:b/>
          <w:lang w:eastAsia="en-US"/>
        </w:rPr>
        <w:t xml:space="preserve"> </w:t>
      </w:r>
      <w:r w:rsidRPr="007550F3">
        <w:rPr>
          <w:rFonts w:eastAsia="Calibri"/>
          <w:b/>
          <w:lang w:eastAsia="en-US"/>
        </w:rPr>
        <w:t>охраной</w:t>
      </w:r>
      <w:r w:rsidR="00233489">
        <w:rPr>
          <w:rFonts w:eastAsia="Calibri"/>
          <w:b/>
          <w:lang w:eastAsia="en-US"/>
        </w:rPr>
        <w:t xml:space="preserve"> </w:t>
      </w:r>
      <w:r w:rsidRPr="007550F3">
        <w:rPr>
          <w:rFonts w:eastAsia="Calibri"/>
          <w:b/>
          <w:lang w:eastAsia="en-US"/>
        </w:rPr>
        <w:t>труда</w:t>
      </w:r>
      <w:r w:rsidR="00233489">
        <w:rPr>
          <w:rFonts w:eastAsia="Calibri"/>
          <w:b/>
          <w:lang w:eastAsia="en-US"/>
        </w:rPr>
        <w:t xml:space="preserve"> </w:t>
      </w:r>
      <w:r w:rsidR="008C7795">
        <w:rPr>
          <w:rFonts w:eastAsia="Calibri"/>
          <w:b/>
          <w:lang w:eastAsia="en-US"/>
        </w:rPr>
        <w:t xml:space="preserve"> </w:t>
      </w:r>
    </w:p>
    <w:p w:rsidR="008C7795" w:rsidRPr="007550F3" w:rsidRDefault="008C7795" w:rsidP="00490DC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Calibri"/>
          <w:b/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8789"/>
      </w:tblGrid>
      <w:tr w:rsidR="00490DCA" w:rsidRPr="007550F3" w:rsidTr="00490DCA">
        <w:trPr>
          <w:cantSplit/>
          <w:trHeight w:val="3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7550F3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7550F3">
              <w:rPr>
                <w:rFonts w:eastAsia="Calibri"/>
                <w:b/>
                <w:lang w:eastAsia="en-US"/>
              </w:rPr>
              <w:t>Наименование</w:t>
            </w:r>
            <w:r w:rsidR="00233489">
              <w:rPr>
                <w:rFonts w:eastAsia="Calibri"/>
                <w:b/>
                <w:lang w:eastAsia="en-US"/>
              </w:rPr>
              <w:t xml:space="preserve"> </w:t>
            </w:r>
            <w:r w:rsidRPr="007550F3">
              <w:rPr>
                <w:rFonts w:eastAsia="Calibri"/>
                <w:b/>
                <w:lang w:eastAsia="en-US"/>
              </w:rPr>
              <w:t>документа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Трудовой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кодекс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Кодекс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административных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правонарушениях</w:t>
            </w:r>
            <w:r w:rsidR="00233489">
              <w:rPr>
                <w:rFonts w:eastAsia="Calibri"/>
                <w:lang w:eastAsia="en-US"/>
              </w:rPr>
              <w:t xml:space="preserve">  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Федеральный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закон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29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декабря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2012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273-ФЗ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образовании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Федеральный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закон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30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марта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1999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52-ФЗ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"О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санитарно-эпидемиологическом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благополучии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населения"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490DCA">
              <w:rPr>
                <w:rFonts w:eastAsia="Calibri"/>
                <w:lang w:eastAsia="en-US"/>
              </w:rPr>
              <w:t>Федеральный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закон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21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июля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1997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116-ФЗ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"О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промышленной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безопасности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опасных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производственных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объектов"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Федеральный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закон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12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января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1996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10-ФЗ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профессиональных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союзах,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правах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гарантиях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деятельности»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Федеральный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закон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24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июля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1998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125-ФЗ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обязательном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социальном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страховании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несчастных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случаев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производстве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профессиональных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заболеваний»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Федеральный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закон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16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июля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1999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165-ФЗ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основах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обязательного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социального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страхования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Федеральный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закон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21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ноября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2011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323-ФЗ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основах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здоровья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граждан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Федеральный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закон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28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декабря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2013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421-ФЗ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внесении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изменений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отдельные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законодательные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акты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связи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принятием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закона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специальной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оценке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условий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Федеральный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закон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426-ФЗ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28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декабря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2013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специальной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оценке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условий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Письмо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Минобрнауки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08.08.2017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12-753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направлении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перечня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Минобразования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13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января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2003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1/29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Порядка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обучения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проверки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знаний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требований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работников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организаций»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независимых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профсоюзов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России,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Исполнительного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комитета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18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октября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2006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4-3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Типовом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положении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уполномоченном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(доверенном)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лице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профессионального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союза»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Министерства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социального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развития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17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января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2001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7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рекомендаций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организации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кабинета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уголка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Министерства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социального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развития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22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января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2001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10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межотраслевых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нормативов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численности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работников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службы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организациях»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Министерства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социального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развития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8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февраля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2000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14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Рекомендаций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организации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службы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организации»</w:t>
            </w:r>
            <w:r w:rsidR="00233489">
              <w:rPr>
                <w:rFonts w:eastAsia="Calibri"/>
                <w:lang w:eastAsia="en-US"/>
              </w:rPr>
              <w:t xml:space="preserve">  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spacing w:after="0" w:line="240" w:lineRule="auto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Исполкома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ЦС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Профсоюза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работников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народного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образования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науки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26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марта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2013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13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«Положение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уполномоченном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(доверенном)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лице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профсоюзного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комитета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образовательной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организации».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18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июля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2001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56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Временных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критериев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определения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степени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утраты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профессиональной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трудоспособности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результате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несчастных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случаев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производстве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профессиональных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заболеваний,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формы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программы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реабилитации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пострадавшего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результате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несчастного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случая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производстве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профессионального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заболевания»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25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декабря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1997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66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Типовых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отраслевых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норм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бесплатной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выдачи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работникам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специальной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одежды,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специальной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обуви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других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средств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индивидуальной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защиты»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24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октября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2002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№73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форм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документов,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необходимых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для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расследования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учета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несчастных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случаев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производстве,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Положения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особенностях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расследования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несчастных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случаев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производстве»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Министерства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социального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развития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17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декабря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2002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80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Методических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рекомендаций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разработке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государственных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нормативных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требований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Методические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рекомендации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разработке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инструкций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(утв.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Минтрудом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13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мая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2004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г.)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Правительства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25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февраля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2000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162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перечня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тяжелых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вредными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или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опасными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условиями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выполнении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которых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запрещается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применение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женщин»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(с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изменениями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дополнениями)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Совета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Министров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Правительства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28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апреля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1993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377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реализации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Закона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"О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психиатрической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помощи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гарантиях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прав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граждан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ее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оказании"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Правительства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23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сентября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2002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695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прохождении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обязательного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психиатрического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освидетельствования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работниками,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осуществляющими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отдельные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виды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деятельности,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том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числе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деятельность,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связанную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источником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повышенной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опасности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(с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влиянием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вредных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веществ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неблагоприятных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производственных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факторов),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также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работающими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условиях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повышенной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опасности».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Правительства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31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августа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2002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653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формах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документов,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необходимых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для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расследования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учета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несчастных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случаев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производстве»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Правительства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15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декабря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2000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967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положения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расследовании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учете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профессиональных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заболеваний»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19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августа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2016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438н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Типового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положения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системе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управления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snapToGrid w:val="0"/>
              </w:rPr>
              <w:t>Рекомендации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по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созданию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и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функционированию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системы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управления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охраной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труда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и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обеспечением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безопасности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образовательного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процесса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в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образовательных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организациях,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осуществляющих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образовательную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деятельность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(письмо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Министерства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образования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и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науки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РФ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от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25.08.2015г.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№</w:t>
            </w:r>
            <w:r w:rsidR="00233489">
              <w:rPr>
                <w:snapToGrid w:val="0"/>
              </w:rPr>
              <w:t xml:space="preserve"> </w:t>
            </w:r>
            <w:r w:rsidRPr="007550F3">
              <w:rPr>
                <w:snapToGrid w:val="0"/>
              </w:rPr>
              <w:t>12-1077)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февраля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2014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103н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внесении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изменений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признании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утратившими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силу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некоторых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нормативных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правовых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актов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Министерства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социального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развития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Министерства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здравоохранения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социального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развития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Министерства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социальной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защиты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Министерства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здравоохранения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социального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развития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</w:t>
            </w:r>
            <w:r w:rsidR="00233489">
              <w:rPr>
                <w:rFonts w:eastAsia="Calibri"/>
                <w:lang w:eastAsia="en-US"/>
              </w:rPr>
              <w:t xml:space="preserve"> 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24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февраля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2005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160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определении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степени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тяжести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повреждения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здоровья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несчастных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случаях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производстве»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Министерства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здравоохранения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социального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развития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5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марта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2011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169н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требований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к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комплектации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изделиями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медицинского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назначения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аптечек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для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оказания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первой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помощи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работникам»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Министерства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здравоохранения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28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мая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2001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176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совершенствовании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системы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расследования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учета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профессиональных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заболеваний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Министерства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здравоохранения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социального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развития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марта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2012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181н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Типового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перечня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ежегодно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реализуемых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работодателем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мероприятий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улучшению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условий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снижению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уровней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профессиональных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рисков»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Минэнерго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30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июня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2003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261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Инструкции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применению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испытанию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средств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защиты,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используемых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электроустановках»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Министерства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здравоохранения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социального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развития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15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апреля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2005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275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формах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документов,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необходимых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для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расследования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несчастных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случаев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производстве»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Минобрнауки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27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июня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2017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602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Порядка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="00233489">
              <w:t xml:space="preserve"> </w:t>
            </w:r>
            <w:r w:rsidRPr="007550F3">
              <w:t>расследования</w:t>
            </w:r>
            <w:r w:rsidR="00233489">
              <w:t xml:space="preserve"> </w:t>
            </w:r>
            <w:r w:rsidRPr="007550F3">
              <w:t>и</w:t>
            </w:r>
            <w:r w:rsidR="00233489">
              <w:t xml:space="preserve"> </w:t>
            </w:r>
            <w:r w:rsidRPr="007550F3">
              <w:t>учета</w:t>
            </w:r>
            <w:r w:rsidR="00233489">
              <w:t xml:space="preserve"> </w:t>
            </w:r>
            <w:r w:rsidRPr="007550F3">
              <w:t>несчастных</w:t>
            </w:r>
            <w:r w:rsidR="00233489">
              <w:t xml:space="preserve"> </w:t>
            </w:r>
            <w:r w:rsidRPr="007550F3">
              <w:t>случаев</w:t>
            </w:r>
            <w:r w:rsidR="00233489">
              <w:t xml:space="preserve"> </w:t>
            </w:r>
            <w:r w:rsidRPr="007550F3">
              <w:t>с</w:t>
            </w:r>
            <w:r w:rsidR="00233489">
              <w:t xml:space="preserve"> </w:t>
            </w:r>
            <w:r w:rsidRPr="007550F3">
              <w:t>обучающимися</w:t>
            </w:r>
            <w:r w:rsidR="00233489">
              <w:t xml:space="preserve"> </w:t>
            </w:r>
            <w:r w:rsidRPr="007550F3">
              <w:t>во</w:t>
            </w:r>
            <w:r w:rsidR="00233489">
              <w:t xml:space="preserve"> </w:t>
            </w:r>
            <w:r w:rsidRPr="007550F3">
              <w:t>время</w:t>
            </w:r>
            <w:r w:rsidR="00233489">
              <w:t xml:space="preserve"> </w:t>
            </w:r>
            <w:r w:rsidRPr="007550F3">
              <w:t>пребывания</w:t>
            </w:r>
            <w:r w:rsidR="00233489">
              <w:t xml:space="preserve"> </w:t>
            </w:r>
            <w:r w:rsidRPr="007550F3">
              <w:t>в</w:t>
            </w:r>
            <w:r w:rsidR="00233489">
              <w:t xml:space="preserve"> </w:t>
            </w:r>
            <w:r w:rsidRPr="007550F3">
              <w:t>организации,</w:t>
            </w:r>
            <w:r w:rsidR="00233489">
              <w:t xml:space="preserve"> </w:t>
            </w:r>
            <w:r w:rsidRPr="007550F3">
              <w:t>осуществляющей</w:t>
            </w:r>
            <w:r w:rsidR="00233489">
              <w:t xml:space="preserve"> </w:t>
            </w:r>
            <w:r w:rsidRPr="007550F3">
              <w:t>образовательную</w:t>
            </w:r>
            <w:r w:rsidR="00233489">
              <w:t xml:space="preserve"> </w:t>
            </w:r>
            <w:r w:rsidRPr="007550F3">
              <w:t>деятельность»</w:t>
            </w:r>
            <w:proofErr w:type="gramEnd"/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Минздрава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29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июня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2000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229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профессиональной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гигиенической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подготовке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аттестации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должностных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лиц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работников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организаций»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Минздравсоцразвития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июня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2009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290н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Межотраслевых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правил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обеспечения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работников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специальной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одеждой,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специальной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обувью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другими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средствами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индивидуальной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защиты»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Минздравсоцразвития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12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апреля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2011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№302н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перечней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вредных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(или)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опасных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производственных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факторов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выполнении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которых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проводятся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предварительные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периодические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медицинские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осмотры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(обследования),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Порядка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проведения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предварительных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периодических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медицинских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осмотров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(обследований)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работников,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занятых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тяжелых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работах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работах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вредными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(или)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опасными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условиями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490DCA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Министерства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здравоохранения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социального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развития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22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июня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2009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357н</w:t>
            </w:r>
            <w:r w:rsidR="00233489">
              <w:rPr>
                <w:rFonts w:eastAsia="Calibri"/>
                <w:lang w:eastAsia="en-US"/>
              </w:rPr>
              <w:t xml:space="preserve">  </w:t>
            </w:r>
            <w:r w:rsidRPr="00490DCA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Типовых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норм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бесплатной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выдачи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специальной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одежды,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специальной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обуви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других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средств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индивидуальной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защиты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работникам,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занятым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на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работах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с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вредными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(или)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опасными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условиями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труда,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также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на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работах,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выполняемых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особых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температурных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условиях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или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связанных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с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загрязнением»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24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июня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2014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412н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Типового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положения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комитете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(комиссии)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490DCA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Министерства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здравоохранения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социального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развития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17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мая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2012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559н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"Об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Единого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квалификационного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справочника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должностей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руководителей,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специалистов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служащих,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раздел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"Квалификационные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характеристики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должностей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специалистов,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осуществляющих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работы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области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охраны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490DCA">
              <w:rPr>
                <w:rFonts w:eastAsia="Calibri"/>
                <w:lang w:eastAsia="en-US"/>
              </w:rPr>
              <w:t>труда"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№580н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10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декабря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2012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Правил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финансового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обеспечения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предупредительных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мер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сокращению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производственного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травматизма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профессиональных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заболеваний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работников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санаторно-курортного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лечения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работников,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занятых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работах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вредными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(или)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опасными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производственными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факторами»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9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декабря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2014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997н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t>Типовых</w:t>
            </w:r>
            <w:r w:rsidR="00233489">
              <w:t xml:space="preserve"> </w:t>
            </w:r>
            <w:r w:rsidRPr="007550F3">
              <w:t>норм</w:t>
            </w:r>
            <w:r w:rsidR="00233489">
              <w:t xml:space="preserve"> </w:t>
            </w:r>
            <w:r w:rsidRPr="007550F3">
              <w:t>бесплатной</w:t>
            </w:r>
            <w:r w:rsidR="00233489">
              <w:t xml:space="preserve"> </w:t>
            </w:r>
            <w:r w:rsidRPr="007550F3">
              <w:t>выдачи</w:t>
            </w:r>
            <w:r w:rsidR="00233489">
              <w:t xml:space="preserve"> </w:t>
            </w:r>
            <w:r w:rsidRPr="007550F3">
              <w:t>специальной</w:t>
            </w:r>
            <w:r w:rsidR="00233489">
              <w:t xml:space="preserve"> </w:t>
            </w:r>
            <w:r w:rsidRPr="007550F3">
              <w:t>одежды,</w:t>
            </w:r>
            <w:r w:rsidR="00233489">
              <w:t xml:space="preserve"> </w:t>
            </w:r>
            <w:r w:rsidRPr="007550F3">
              <w:t>специальной</w:t>
            </w:r>
            <w:r w:rsidR="00233489">
              <w:t xml:space="preserve"> </w:t>
            </w:r>
            <w:r w:rsidRPr="007550F3">
              <w:t>обуви</w:t>
            </w:r>
            <w:r w:rsidR="00233489">
              <w:t xml:space="preserve"> </w:t>
            </w:r>
            <w:r w:rsidRPr="007550F3">
              <w:t>и</w:t>
            </w:r>
            <w:r w:rsidR="00233489">
              <w:t xml:space="preserve"> </w:t>
            </w:r>
            <w:r w:rsidRPr="007550F3">
              <w:t>других</w:t>
            </w:r>
            <w:r w:rsidR="00233489">
              <w:t xml:space="preserve"> </w:t>
            </w:r>
            <w:r w:rsidRPr="007550F3">
              <w:t>средств</w:t>
            </w:r>
            <w:r w:rsidR="00233489">
              <w:t xml:space="preserve"> </w:t>
            </w:r>
            <w:r w:rsidRPr="007550F3">
              <w:t>индивидуальной</w:t>
            </w:r>
            <w:r w:rsidR="00233489">
              <w:t xml:space="preserve"> </w:t>
            </w:r>
            <w:r w:rsidRPr="007550F3">
              <w:t>защиты</w:t>
            </w:r>
            <w:r w:rsidR="00233489">
              <w:t xml:space="preserve"> </w:t>
            </w:r>
            <w:r w:rsidRPr="007550F3">
              <w:t>работникам</w:t>
            </w:r>
            <w:r w:rsidR="00233489">
              <w:t xml:space="preserve"> </w:t>
            </w:r>
            <w:r w:rsidRPr="007550F3">
              <w:t>сквозных</w:t>
            </w:r>
            <w:r w:rsidR="00233489">
              <w:t xml:space="preserve"> </w:t>
            </w:r>
            <w:r w:rsidRPr="007550F3">
              <w:t>профессий</w:t>
            </w:r>
            <w:r w:rsidR="00233489">
              <w:t xml:space="preserve"> </w:t>
            </w:r>
            <w:r w:rsidRPr="007550F3">
              <w:t>и</w:t>
            </w:r>
            <w:r w:rsidR="00233489">
              <w:t xml:space="preserve"> </w:t>
            </w:r>
            <w:r w:rsidRPr="007550F3">
              <w:t>должностей</w:t>
            </w:r>
            <w:r w:rsidR="00233489">
              <w:t xml:space="preserve"> </w:t>
            </w:r>
            <w:r w:rsidRPr="007550F3">
              <w:t>всех</w:t>
            </w:r>
            <w:r w:rsidR="00233489">
              <w:t xml:space="preserve"> </w:t>
            </w:r>
            <w:r w:rsidRPr="007550F3">
              <w:t>видов</w:t>
            </w:r>
            <w:r w:rsidR="00233489">
              <w:t xml:space="preserve"> </w:t>
            </w:r>
            <w:r w:rsidRPr="007550F3">
              <w:t>экономической</w:t>
            </w:r>
            <w:r w:rsidR="00233489">
              <w:t xml:space="preserve"> </w:t>
            </w:r>
            <w:r w:rsidRPr="007550F3">
              <w:t>деятельности,</w:t>
            </w:r>
            <w:r w:rsidR="00233489">
              <w:t xml:space="preserve"> </w:t>
            </w:r>
            <w:r w:rsidRPr="007550F3">
              <w:t>занятым</w:t>
            </w:r>
            <w:r w:rsidR="00233489">
              <w:t xml:space="preserve"> </w:t>
            </w:r>
            <w:r w:rsidRPr="007550F3">
              <w:t>на</w:t>
            </w:r>
            <w:r w:rsidR="00233489">
              <w:t xml:space="preserve"> </w:t>
            </w:r>
            <w:r w:rsidRPr="007550F3">
              <w:t>работах</w:t>
            </w:r>
            <w:r w:rsidR="00233489">
              <w:t xml:space="preserve"> </w:t>
            </w:r>
            <w:r w:rsidRPr="007550F3">
              <w:t>с</w:t>
            </w:r>
            <w:r w:rsidR="00233489">
              <w:t xml:space="preserve"> </w:t>
            </w:r>
            <w:r w:rsidRPr="007550F3">
              <w:t>вредными</w:t>
            </w:r>
            <w:r w:rsidR="00233489">
              <w:t xml:space="preserve"> </w:t>
            </w:r>
            <w:r w:rsidRPr="007550F3">
              <w:t>и</w:t>
            </w:r>
            <w:r w:rsidR="00233489">
              <w:t xml:space="preserve"> </w:t>
            </w:r>
            <w:r w:rsidRPr="007550F3">
              <w:t>(или)</w:t>
            </w:r>
            <w:r w:rsidR="00233489">
              <w:t xml:space="preserve"> </w:t>
            </w:r>
            <w:r w:rsidRPr="007550F3">
              <w:t>опасными</w:t>
            </w:r>
            <w:r w:rsidR="00233489">
              <w:t xml:space="preserve"> </w:t>
            </w:r>
            <w:r w:rsidRPr="007550F3">
              <w:t>условиями</w:t>
            </w:r>
            <w:r w:rsidR="00233489">
              <w:t xml:space="preserve"> </w:t>
            </w:r>
            <w:r w:rsidRPr="007550F3">
              <w:t>труда,</w:t>
            </w:r>
            <w:r w:rsidR="00233489">
              <w:t xml:space="preserve"> </w:t>
            </w:r>
            <w:r w:rsidRPr="007550F3">
              <w:t>а</w:t>
            </w:r>
            <w:r w:rsidR="00233489">
              <w:t xml:space="preserve"> </w:t>
            </w:r>
            <w:r w:rsidRPr="007550F3">
              <w:t>также</w:t>
            </w:r>
            <w:r w:rsidR="00233489">
              <w:t xml:space="preserve"> </w:t>
            </w:r>
            <w:r w:rsidRPr="007550F3">
              <w:t>на</w:t>
            </w:r>
            <w:r w:rsidR="00233489">
              <w:t xml:space="preserve"> </w:t>
            </w:r>
            <w:r w:rsidRPr="007550F3">
              <w:t>работах,</w:t>
            </w:r>
            <w:r w:rsidR="00233489">
              <w:t xml:space="preserve"> </w:t>
            </w:r>
            <w:r w:rsidRPr="007550F3">
              <w:t>выполняемых</w:t>
            </w:r>
            <w:r w:rsidR="00233489">
              <w:t xml:space="preserve"> </w:t>
            </w:r>
            <w:r w:rsidRPr="007550F3">
              <w:t>в</w:t>
            </w:r>
            <w:r w:rsidR="00233489">
              <w:t xml:space="preserve"> </w:t>
            </w:r>
            <w:r w:rsidRPr="007550F3">
              <w:t>особых</w:t>
            </w:r>
            <w:r w:rsidR="00233489">
              <w:t xml:space="preserve"> </w:t>
            </w:r>
            <w:r w:rsidRPr="007550F3">
              <w:t>температурных</w:t>
            </w:r>
            <w:r w:rsidR="00233489">
              <w:t xml:space="preserve"> </w:t>
            </w:r>
            <w:r w:rsidRPr="007550F3">
              <w:t>условиях</w:t>
            </w:r>
            <w:r w:rsidR="00233489">
              <w:t xml:space="preserve"> </w:t>
            </w:r>
            <w:r w:rsidRPr="007550F3">
              <w:t>или</w:t>
            </w:r>
            <w:r w:rsidR="00233489">
              <w:t xml:space="preserve"> </w:t>
            </w:r>
            <w:r w:rsidRPr="007550F3">
              <w:t>связанных</w:t>
            </w:r>
            <w:r w:rsidR="00233489">
              <w:t xml:space="preserve"> </w:t>
            </w:r>
            <w:r w:rsidRPr="007550F3">
              <w:t>с</w:t>
            </w:r>
            <w:r w:rsidR="00233489">
              <w:t xml:space="preserve"> </w:t>
            </w:r>
            <w:r w:rsidRPr="007550F3">
              <w:t>загрязнением»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DB0D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bookmarkStart w:id="77" w:name="_Toc513810482"/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Министерства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здравоохранения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социального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развития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17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декабря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2010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1122н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утверждении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типовых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норм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бесплатной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выдачи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работникам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смывающих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(или)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обезвреживающих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средств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стандарта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безопасности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"Обеспечение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работников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смывающими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(или)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обезвреживающими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средствами»</w:t>
            </w:r>
            <w:bookmarkEnd w:id="77"/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Минобразования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6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октября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1998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№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2535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«Об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организации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обучения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проверки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знаний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правил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электробезопасности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работников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образовательных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учреждений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системы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Минобразования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России»</w:t>
            </w:r>
          </w:p>
        </w:tc>
      </w:tr>
      <w:tr w:rsidR="007D6D86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Pr="007550F3" w:rsidRDefault="007D6D86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D86" w:rsidRPr="00C40551" w:rsidRDefault="007D6D86" w:rsidP="007D6D86">
            <w:pPr>
              <w:pStyle w:val="ConsPlusTitle"/>
              <w:outlineLvl w:val="0"/>
              <w:rPr>
                <w:rFonts w:eastAsia="Calibri"/>
                <w:b w:val="0"/>
                <w:lang w:eastAsia="en-US"/>
              </w:rPr>
            </w:pPr>
            <w:r w:rsidRPr="00C40551">
              <w:rPr>
                <w:b w:val="0"/>
              </w:rPr>
              <w:t xml:space="preserve">ПИСЬМО МИНИСТЕРСТВА ОБРАЗОВАНИЯ И НАУКИ РОССИЙСКОЙ ФЕДЕРАЦИИ от 8 августа 2017 г. </w:t>
            </w:r>
            <w:r w:rsidRPr="00C40551">
              <w:rPr>
                <w:b w:val="0"/>
              </w:rPr>
              <w:br/>
              <w:t xml:space="preserve">N 12-753 </w:t>
            </w:r>
            <w:r w:rsidR="00C40551">
              <w:rPr>
                <w:b w:val="0"/>
              </w:rPr>
              <w:t>«</w:t>
            </w:r>
            <w:r w:rsidRPr="00C40551">
              <w:rPr>
                <w:b w:val="0"/>
              </w:rPr>
              <w:t>О НАПРАВЛЕНИИ ПЕРЕЧНЯ ПО ОХРАНЕ ТРУДА</w:t>
            </w:r>
            <w:r w:rsidR="00C40551">
              <w:rPr>
                <w:b w:val="0"/>
              </w:rPr>
              <w:t>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233489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 w:rsidR="00490DCA" w:rsidRPr="007550F3">
              <w:rPr>
                <w:rFonts w:eastAsia="Calibri"/>
                <w:lang w:eastAsia="en-US"/>
              </w:rPr>
              <w:t>«ГОСТ</w:t>
            </w:r>
            <w:r>
              <w:rPr>
                <w:rFonts w:eastAsia="Calibri"/>
                <w:lang w:eastAsia="en-US"/>
              </w:rPr>
              <w:t xml:space="preserve"> </w:t>
            </w:r>
            <w:r w:rsidR="00490DCA" w:rsidRPr="007550F3">
              <w:rPr>
                <w:rFonts w:eastAsia="Calibri"/>
                <w:lang w:eastAsia="en-US"/>
              </w:rPr>
              <w:t>12.0.004-2015.</w:t>
            </w:r>
            <w:r>
              <w:rPr>
                <w:rFonts w:eastAsia="Calibri"/>
                <w:lang w:eastAsia="en-US"/>
              </w:rPr>
              <w:t xml:space="preserve"> </w:t>
            </w:r>
            <w:r w:rsidR="00490DCA" w:rsidRPr="007550F3">
              <w:rPr>
                <w:rFonts w:eastAsia="Calibri"/>
                <w:lang w:eastAsia="en-US"/>
              </w:rPr>
              <w:t>Межгосударственный</w:t>
            </w:r>
            <w:r>
              <w:rPr>
                <w:rFonts w:eastAsia="Calibri"/>
                <w:lang w:eastAsia="en-US"/>
              </w:rPr>
              <w:t xml:space="preserve"> </w:t>
            </w:r>
            <w:r w:rsidR="00490DCA" w:rsidRPr="007550F3">
              <w:rPr>
                <w:rFonts w:eastAsia="Calibri"/>
                <w:lang w:eastAsia="en-US"/>
              </w:rPr>
              <w:t>стандарт.</w:t>
            </w:r>
            <w:r>
              <w:rPr>
                <w:rFonts w:eastAsia="Calibri"/>
                <w:lang w:eastAsia="en-US"/>
              </w:rPr>
              <w:t xml:space="preserve"> </w:t>
            </w:r>
            <w:r w:rsidR="00490DCA" w:rsidRPr="007550F3">
              <w:rPr>
                <w:rFonts w:eastAsia="Calibri"/>
                <w:lang w:eastAsia="en-US"/>
              </w:rPr>
              <w:t>Система</w:t>
            </w:r>
            <w:r>
              <w:rPr>
                <w:rFonts w:eastAsia="Calibri"/>
                <w:lang w:eastAsia="en-US"/>
              </w:rPr>
              <w:t xml:space="preserve"> </w:t>
            </w:r>
            <w:r w:rsidR="00490DCA" w:rsidRPr="007550F3">
              <w:rPr>
                <w:rFonts w:eastAsia="Calibri"/>
                <w:lang w:eastAsia="en-US"/>
              </w:rPr>
              <w:t>стандартов</w:t>
            </w:r>
            <w:r>
              <w:rPr>
                <w:rFonts w:eastAsia="Calibri"/>
                <w:lang w:eastAsia="en-US"/>
              </w:rPr>
              <w:t xml:space="preserve"> </w:t>
            </w:r>
            <w:r w:rsidR="00490DCA" w:rsidRPr="007550F3">
              <w:rPr>
                <w:rFonts w:eastAsia="Calibri"/>
                <w:lang w:eastAsia="en-US"/>
              </w:rPr>
              <w:t>безопасности</w:t>
            </w:r>
            <w:r>
              <w:rPr>
                <w:rFonts w:eastAsia="Calibri"/>
                <w:lang w:eastAsia="en-US"/>
              </w:rPr>
              <w:t xml:space="preserve"> </w:t>
            </w:r>
            <w:r w:rsidR="00490DCA" w:rsidRPr="007550F3">
              <w:rPr>
                <w:rFonts w:eastAsia="Calibri"/>
                <w:lang w:eastAsia="en-US"/>
              </w:rPr>
              <w:t>труда.</w:t>
            </w:r>
            <w:r>
              <w:rPr>
                <w:rFonts w:eastAsia="Calibri"/>
                <w:lang w:eastAsia="en-US"/>
              </w:rPr>
              <w:t xml:space="preserve"> </w:t>
            </w:r>
            <w:r w:rsidR="00490DCA" w:rsidRPr="007550F3">
              <w:rPr>
                <w:rFonts w:eastAsia="Calibri"/>
                <w:lang w:eastAsia="en-US"/>
              </w:rPr>
              <w:t>Организация</w:t>
            </w:r>
            <w:r>
              <w:rPr>
                <w:rFonts w:eastAsia="Calibri"/>
                <w:lang w:eastAsia="en-US"/>
              </w:rPr>
              <w:t xml:space="preserve"> </w:t>
            </w:r>
            <w:r w:rsidR="00490DCA" w:rsidRPr="007550F3">
              <w:rPr>
                <w:rFonts w:eastAsia="Calibri"/>
                <w:lang w:eastAsia="en-US"/>
              </w:rPr>
              <w:t>обучения</w:t>
            </w:r>
            <w:r>
              <w:rPr>
                <w:rFonts w:eastAsia="Calibri"/>
                <w:lang w:eastAsia="en-US"/>
              </w:rPr>
              <w:t xml:space="preserve"> </w:t>
            </w:r>
            <w:r w:rsidR="00490DCA" w:rsidRPr="007550F3">
              <w:rPr>
                <w:rFonts w:eastAsia="Calibri"/>
                <w:lang w:eastAsia="en-US"/>
              </w:rPr>
              <w:t>безопасности</w:t>
            </w:r>
            <w:r>
              <w:rPr>
                <w:rFonts w:eastAsia="Calibri"/>
                <w:lang w:eastAsia="en-US"/>
              </w:rPr>
              <w:t xml:space="preserve"> </w:t>
            </w:r>
            <w:r w:rsidR="00490DCA" w:rsidRPr="007550F3">
              <w:rPr>
                <w:rFonts w:eastAsia="Calibri"/>
                <w:lang w:eastAsia="en-US"/>
              </w:rPr>
              <w:t>труда.</w:t>
            </w:r>
            <w:r>
              <w:rPr>
                <w:rFonts w:eastAsia="Calibri"/>
                <w:lang w:eastAsia="en-US"/>
              </w:rPr>
              <w:t xml:space="preserve"> </w:t>
            </w:r>
            <w:r w:rsidR="00490DCA" w:rsidRPr="007550F3">
              <w:rPr>
                <w:rFonts w:eastAsia="Calibri"/>
                <w:lang w:eastAsia="en-US"/>
              </w:rPr>
              <w:t>Общие</w:t>
            </w:r>
            <w:r>
              <w:rPr>
                <w:rFonts w:eastAsia="Calibri"/>
                <w:lang w:eastAsia="en-US"/>
              </w:rPr>
              <w:t xml:space="preserve"> </w:t>
            </w:r>
            <w:r w:rsidR="00490DCA" w:rsidRPr="007550F3">
              <w:rPr>
                <w:rFonts w:eastAsia="Calibri"/>
                <w:lang w:eastAsia="en-US"/>
              </w:rPr>
              <w:t>положения»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ГОСТ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12.0.230.1-2015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"Система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стандартов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безопасности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Системы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управления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Руководство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применению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ГОСТ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12.0.230-2007"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ГОСТ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12.0.230.2-2015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«Система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стандартов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безопасности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Системы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управления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Оценка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соответствия.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Требования»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Межгосударственный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стандарт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ГОСТ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12.0.230-2007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«Система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стандартов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безопасности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Системы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управления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Общие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требования»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Национальный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стандарт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РФ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ГОСТ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12.0.007-2009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«Система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стандартов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безопасности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Система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управления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охраной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организации.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Общие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требования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разработке,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применению,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оценке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совершенствованию»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«ГОСТ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12.0.002-2014.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Межгосударственный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стандарт.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Система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стандартов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безопасности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труда.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Термины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определения»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«ГОСТ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22.3.07-2014.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Национальный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стандарт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Безопасность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чрезвычайных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ситуациях.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Культура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безопасности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жизнедеятельности.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Общие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положения»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«ГОСТ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51901.21-2012.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Национальный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стандарт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Российской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Федерации.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Менеджмент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риска.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Реестр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риска.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Общие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положения»</w:t>
            </w:r>
          </w:p>
        </w:tc>
      </w:tr>
      <w:tr w:rsidR="00490DCA" w:rsidRPr="007550F3" w:rsidTr="00490DCA">
        <w:trPr>
          <w:cantSplit/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DCA" w:rsidRPr="007550F3" w:rsidRDefault="00490DCA" w:rsidP="00490DCA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DCA" w:rsidRPr="007550F3" w:rsidRDefault="00490DCA" w:rsidP="00490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СанПиН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2.4.2.2821-10.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Санитарно-эпидемиологические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требования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к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условиям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организации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обучения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в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общеобразовательных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организациях.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Санитарно-эпидемиологические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правила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и</w:t>
            </w:r>
            <w:r w:rsidR="00233489">
              <w:rPr>
                <w:rFonts w:eastAsia="Calibri"/>
                <w:lang w:eastAsia="en-US"/>
              </w:rPr>
              <w:t xml:space="preserve"> </w:t>
            </w:r>
            <w:r w:rsidRPr="007550F3">
              <w:rPr>
                <w:rFonts w:eastAsia="Calibri"/>
                <w:lang w:eastAsia="en-US"/>
              </w:rPr>
              <w:t>нормативы</w:t>
            </w:r>
          </w:p>
        </w:tc>
      </w:tr>
    </w:tbl>
    <w:p w:rsidR="000F3F60" w:rsidRDefault="000F3F60" w:rsidP="000F3F60">
      <w:pPr>
        <w:pStyle w:val="3"/>
        <w:spacing w:before="0"/>
        <w:jc w:val="right"/>
        <w:rPr>
          <w:rFonts w:ascii="Times New Roman" w:hAnsi="Times New Roman" w:cs="Times New Roman"/>
          <w:sz w:val="28"/>
          <w:szCs w:val="28"/>
        </w:rPr>
      </w:pPr>
    </w:p>
    <w:p w:rsidR="00490DCA" w:rsidRDefault="00490DCA" w:rsidP="00490DCA">
      <w:r>
        <w:t>Своевременные</w:t>
      </w:r>
      <w:r w:rsidR="00233489">
        <w:t xml:space="preserve"> </w:t>
      </w:r>
      <w:r>
        <w:t>изменения</w:t>
      </w:r>
      <w:r w:rsidR="00233489">
        <w:t xml:space="preserve"> </w:t>
      </w:r>
      <w:r>
        <w:t>и</w:t>
      </w:r>
      <w:r w:rsidR="00233489">
        <w:t xml:space="preserve"> </w:t>
      </w:r>
      <w:r>
        <w:t>дополнения</w:t>
      </w:r>
      <w:r w:rsidR="00233489">
        <w:t xml:space="preserve"> </w:t>
      </w:r>
      <w:r>
        <w:t>в</w:t>
      </w:r>
      <w:r w:rsidR="00233489">
        <w:t xml:space="preserve"> </w:t>
      </w:r>
      <w:r>
        <w:t>существующий</w:t>
      </w:r>
      <w:r w:rsidR="00233489">
        <w:t xml:space="preserve"> </w:t>
      </w:r>
      <w:r>
        <w:t>список</w:t>
      </w:r>
      <w:r w:rsidR="00233489">
        <w:t xml:space="preserve"> </w:t>
      </w:r>
      <w:r>
        <w:t>вносит</w:t>
      </w:r>
      <w:r w:rsidR="00233489">
        <w:t xml:space="preserve">  </w:t>
      </w:r>
      <w:r>
        <w:t>СОТ</w:t>
      </w:r>
      <w:r w:rsidR="00233489">
        <w:t xml:space="preserve"> </w:t>
      </w:r>
      <w:r w:rsidR="00030232">
        <w:t>профессиональной образовательной организации</w:t>
      </w:r>
      <w:r>
        <w:t>.</w:t>
      </w:r>
    </w:p>
    <w:p w:rsidR="00895E70" w:rsidRDefault="00895E70" w:rsidP="00895E7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AB0188">
        <w:rPr>
          <w:rFonts w:ascii="Times New Roman" w:hAnsi="Times New Roman"/>
          <w:b/>
          <w:bCs/>
          <w:sz w:val="32"/>
          <w:szCs w:val="32"/>
        </w:rPr>
        <w:t xml:space="preserve">Рекомендации </w:t>
      </w:r>
    </w:p>
    <w:p w:rsidR="00895E70" w:rsidRPr="00AB0188" w:rsidRDefault="00895E70" w:rsidP="00895E70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AB0188">
        <w:rPr>
          <w:rFonts w:ascii="Times New Roman" w:hAnsi="Times New Roman"/>
          <w:b/>
          <w:bCs/>
          <w:sz w:val="32"/>
          <w:szCs w:val="32"/>
        </w:rPr>
        <w:t>по примерному содержанию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 w:rsidRPr="00AB0188">
        <w:rPr>
          <w:rFonts w:ascii="Times New Roman" w:hAnsi="Times New Roman"/>
          <w:b/>
          <w:bCs/>
          <w:sz w:val="32"/>
          <w:szCs w:val="32"/>
        </w:rPr>
        <w:t xml:space="preserve">раздела «Охрана труда и здоровья» в коллективном договоре </w:t>
      </w:r>
      <w:r w:rsidRPr="00AB0188">
        <w:rPr>
          <w:rFonts w:ascii="Times New Roman" w:hAnsi="Times New Roman"/>
          <w:b/>
          <w:color w:val="000000"/>
          <w:sz w:val="32"/>
          <w:szCs w:val="32"/>
        </w:rPr>
        <w:t xml:space="preserve">образовательной организации </w:t>
      </w:r>
      <w:r>
        <w:rPr>
          <w:rFonts w:ascii="Times New Roman" w:hAnsi="Times New Roman"/>
          <w:b/>
          <w:color w:val="000000"/>
          <w:sz w:val="32"/>
          <w:szCs w:val="32"/>
        </w:rPr>
        <w:t>среднего профессионального</w:t>
      </w:r>
      <w:r w:rsidRPr="00AB0188">
        <w:rPr>
          <w:rFonts w:ascii="Times New Roman" w:hAnsi="Times New Roman"/>
          <w:b/>
          <w:color w:val="000000"/>
          <w:sz w:val="32"/>
          <w:szCs w:val="32"/>
        </w:rPr>
        <w:t xml:space="preserve"> образования</w:t>
      </w:r>
    </w:p>
    <w:p w:rsidR="00895E70" w:rsidRPr="00AB0188" w:rsidRDefault="00895E70" w:rsidP="00895E7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95E70" w:rsidRPr="00AB0188" w:rsidRDefault="00895E70" w:rsidP="00895E7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Стороны рассматривают охрану труда и здоровь</w:t>
      </w:r>
      <w:r>
        <w:rPr>
          <w:rFonts w:ascii="Times New Roman" w:hAnsi="Times New Roman"/>
          <w:sz w:val="28"/>
          <w:szCs w:val="28"/>
        </w:rPr>
        <w:t>я</w:t>
      </w:r>
      <w:r w:rsidRPr="00AB0188">
        <w:rPr>
          <w:rFonts w:ascii="Times New Roman" w:hAnsi="Times New Roman"/>
          <w:sz w:val="28"/>
          <w:szCs w:val="28"/>
        </w:rPr>
        <w:t xml:space="preserve"> работников </w:t>
      </w:r>
      <w:r>
        <w:rPr>
          <w:rFonts w:ascii="Times New Roman" w:hAnsi="Times New Roman"/>
          <w:color w:val="000000"/>
          <w:sz w:val="28"/>
          <w:szCs w:val="28"/>
        </w:rPr>
        <w:t>профессиональной</w:t>
      </w:r>
      <w:r w:rsidRPr="00AB0188">
        <w:rPr>
          <w:rFonts w:ascii="Times New Roman" w:hAnsi="Times New Roman"/>
          <w:color w:val="000000"/>
          <w:sz w:val="28"/>
          <w:szCs w:val="28"/>
        </w:rPr>
        <w:t xml:space="preserve"> образовательной организации </w:t>
      </w:r>
      <w:r w:rsidRPr="00AB0188">
        <w:rPr>
          <w:rFonts w:ascii="Times New Roman" w:hAnsi="Times New Roman"/>
          <w:sz w:val="28"/>
          <w:szCs w:val="28"/>
        </w:rPr>
        <w:t>в качестве одного из приоритетных направлений деятельности.</w:t>
      </w:r>
    </w:p>
    <w:p w:rsidR="00895E70" w:rsidRPr="00AB0188" w:rsidRDefault="00895E70" w:rsidP="00895E70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AB0188">
        <w:rPr>
          <w:rFonts w:ascii="Times New Roman" w:hAnsi="Times New Roman"/>
          <w:b/>
          <w:bCs/>
          <w:sz w:val="28"/>
          <w:szCs w:val="28"/>
        </w:rPr>
        <w:t>Работодатель: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B0188">
        <w:rPr>
          <w:rFonts w:ascii="Times New Roman" w:hAnsi="Times New Roman"/>
          <w:bCs/>
          <w:sz w:val="28"/>
          <w:szCs w:val="28"/>
        </w:rPr>
        <w:t>1. Обеспечивает создание и функционирование системы управления охраной труда  в соответствии со статьей 212 Трудового кодекса Российской Федерации и Рекомендациями Министерства образования и науки Российской Федерации от 25.08.2015 № 12-1077.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bCs/>
          <w:sz w:val="28"/>
          <w:szCs w:val="28"/>
        </w:rPr>
        <w:t>2.</w:t>
      </w:r>
      <w:r w:rsidRPr="00AB018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B0188">
        <w:rPr>
          <w:rFonts w:ascii="Times New Roman" w:hAnsi="Times New Roman"/>
          <w:sz w:val="28"/>
          <w:szCs w:val="28"/>
        </w:rPr>
        <w:t xml:space="preserve">Выделяет средства в размере не менее 2,0 процентов от фонда оплаты труда и не менее 0,7 процента от суммы эксплуатационных расходов организации на улучшение условий и охраны труда, в том числе на обеспечение безопасной эксплуатации зданий и сооружений </w:t>
      </w:r>
      <w:r>
        <w:rPr>
          <w:rFonts w:ascii="Times New Roman" w:hAnsi="Times New Roman"/>
          <w:color w:val="000000"/>
          <w:sz w:val="28"/>
          <w:szCs w:val="28"/>
        </w:rPr>
        <w:t>профессиональной</w:t>
      </w:r>
      <w:r w:rsidRPr="00AB0188">
        <w:rPr>
          <w:rFonts w:ascii="Times New Roman" w:hAnsi="Times New Roman"/>
          <w:color w:val="000000"/>
          <w:sz w:val="28"/>
          <w:szCs w:val="28"/>
        </w:rPr>
        <w:t xml:space="preserve"> образовательной организации</w:t>
      </w:r>
      <w:r w:rsidRPr="00AB0188">
        <w:rPr>
          <w:rFonts w:ascii="Times New Roman" w:hAnsi="Times New Roman"/>
          <w:sz w:val="28"/>
          <w:szCs w:val="28"/>
        </w:rPr>
        <w:t xml:space="preserve">, проведение обучения по охране труда, специальной оценки условий труда, обязательных медицинских осмотров работников, обеспечение работников спецодеждой и другими средствами индивидуальной защиты и </w:t>
      </w:r>
      <w:r>
        <w:rPr>
          <w:rFonts w:ascii="Times New Roman" w:hAnsi="Times New Roman"/>
          <w:sz w:val="28"/>
          <w:szCs w:val="28"/>
        </w:rPr>
        <w:t xml:space="preserve">проведения </w:t>
      </w:r>
      <w:r w:rsidRPr="00AB0188">
        <w:rPr>
          <w:rFonts w:ascii="Times New Roman" w:hAnsi="Times New Roman"/>
          <w:sz w:val="28"/>
          <w:szCs w:val="28"/>
        </w:rPr>
        <w:t xml:space="preserve">других </w:t>
      </w:r>
      <w:r w:rsidRPr="00AB0188">
        <w:rPr>
          <w:rFonts w:ascii="Times New Roman" w:hAnsi="Times New Roman"/>
          <w:sz w:val="28"/>
          <w:szCs w:val="28"/>
        </w:rPr>
        <w:lastRenderedPageBreak/>
        <w:t>мероприятий, обеспечивающих безопасное проведение образовательного процесса.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 xml:space="preserve">Конкретный размер средств на указанные цели определяется коллективным договором </w:t>
      </w:r>
      <w:r>
        <w:rPr>
          <w:rFonts w:ascii="Times New Roman" w:hAnsi="Times New Roman"/>
          <w:color w:val="000000"/>
          <w:sz w:val="28"/>
          <w:szCs w:val="28"/>
        </w:rPr>
        <w:t>профессиональной</w:t>
      </w:r>
      <w:r w:rsidRPr="00AB0188">
        <w:rPr>
          <w:rFonts w:ascii="Times New Roman" w:hAnsi="Times New Roman"/>
          <w:color w:val="000000"/>
          <w:sz w:val="28"/>
          <w:szCs w:val="28"/>
        </w:rPr>
        <w:t xml:space="preserve"> образовательной организации </w:t>
      </w:r>
      <w:r w:rsidRPr="00AB0188">
        <w:rPr>
          <w:rFonts w:ascii="Times New Roman" w:hAnsi="Times New Roman"/>
          <w:sz w:val="28"/>
          <w:szCs w:val="28"/>
        </w:rPr>
        <w:t>и уточняется</w:t>
      </w:r>
      <w:r>
        <w:rPr>
          <w:rFonts w:ascii="Times New Roman" w:hAnsi="Times New Roman"/>
          <w:sz w:val="28"/>
          <w:szCs w:val="28"/>
        </w:rPr>
        <w:t>, как правило,</w:t>
      </w:r>
      <w:r w:rsidRPr="00AB0188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ежегодном </w:t>
      </w:r>
      <w:r w:rsidRPr="00AB0188">
        <w:rPr>
          <w:rFonts w:ascii="Times New Roman" w:hAnsi="Times New Roman"/>
          <w:sz w:val="28"/>
          <w:szCs w:val="28"/>
        </w:rPr>
        <w:t xml:space="preserve">соглашении об охране труда, являющимся приложением к </w:t>
      </w:r>
      <w:r>
        <w:rPr>
          <w:rFonts w:ascii="Times New Roman" w:hAnsi="Times New Roman"/>
          <w:sz w:val="28"/>
          <w:szCs w:val="28"/>
        </w:rPr>
        <w:t>договору</w:t>
      </w:r>
      <w:r w:rsidRPr="00AB0188">
        <w:rPr>
          <w:rFonts w:ascii="Times New Roman" w:hAnsi="Times New Roman"/>
          <w:sz w:val="28"/>
          <w:szCs w:val="28"/>
        </w:rPr>
        <w:t xml:space="preserve">. 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 xml:space="preserve">2.1.Использует в качестве дополнительного источника финансирования мероприятий </w:t>
      </w:r>
      <w:r>
        <w:rPr>
          <w:rFonts w:ascii="Times New Roman" w:hAnsi="Times New Roman"/>
          <w:sz w:val="28"/>
          <w:szCs w:val="28"/>
        </w:rPr>
        <w:t>по</w:t>
      </w:r>
      <w:r w:rsidRPr="00AB0188">
        <w:rPr>
          <w:rFonts w:ascii="Times New Roman" w:hAnsi="Times New Roman"/>
          <w:sz w:val="28"/>
          <w:szCs w:val="28"/>
        </w:rPr>
        <w:t xml:space="preserve"> охран</w:t>
      </w:r>
      <w:r>
        <w:rPr>
          <w:rFonts w:ascii="Times New Roman" w:hAnsi="Times New Roman"/>
          <w:sz w:val="28"/>
          <w:szCs w:val="28"/>
        </w:rPr>
        <w:t>е</w:t>
      </w:r>
      <w:r w:rsidRPr="00AB0188">
        <w:rPr>
          <w:rFonts w:ascii="Times New Roman" w:hAnsi="Times New Roman"/>
          <w:sz w:val="28"/>
          <w:szCs w:val="28"/>
        </w:rPr>
        <w:t xml:space="preserve"> труда возможность возврата части сумм страховых взносов в соответствии с законодательными и иными нормативными правовыми актами РФ.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3. Создает службу охраны труда или вводит должность специалиста по охране труда в соответствии со статьей 217 Трудового кодекса Российской Федерации.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4. Обеспечивает проведение обучения по охране труда и проверки знаний требований охраны труда в установленном порядке.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 xml:space="preserve">5. Обеспечивает проведение специальной оценки условий труда в соответствии с Федеральным законом от 28 декабря </w:t>
      </w:r>
      <w:smartTag w:uri="urn:schemas-microsoft-com:office:smarttags" w:element="metricconverter">
        <w:smartTagPr>
          <w:attr w:name="ProductID" w:val="2013 г"/>
        </w:smartTagPr>
        <w:r w:rsidRPr="00AB0188">
          <w:rPr>
            <w:rFonts w:ascii="Times New Roman" w:hAnsi="Times New Roman"/>
            <w:sz w:val="28"/>
            <w:szCs w:val="28"/>
          </w:rPr>
          <w:t>2013 г</w:t>
        </w:r>
      </w:smartTag>
      <w:r w:rsidRPr="00AB0188">
        <w:rPr>
          <w:rFonts w:ascii="Times New Roman" w:hAnsi="Times New Roman"/>
          <w:sz w:val="28"/>
          <w:szCs w:val="28"/>
        </w:rPr>
        <w:t>. № 426-ФЗ «О специальной оценке условий труда»</w:t>
      </w:r>
      <w:r>
        <w:rPr>
          <w:rFonts w:ascii="Times New Roman" w:hAnsi="Times New Roman"/>
          <w:sz w:val="28"/>
          <w:szCs w:val="28"/>
        </w:rPr>
        <w:t>, иными законодательными и нормативными правовыми актами</w:t>
      </w:r>
      <w:r w:rsidRPr="00AB0188">
        <w:rPr>
          <w:rFonts w:ascii="Times New Roman" w:hAnsi="Times New Roman"/>
          <w:sz w:val="28"/>
          <w:szCs w:val="28"/>
        </w:rPr>
        <w:t>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6. Обеспечивает организацию и проведение обязательных предварительных (при поступлении на работу) и периодических медицинских осмотров, а также обязательного психиатрического освидетельствования работников в соответствии со статьей 213 Трудового кодекса Российской Федерации.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7. Обеспечивает работников сертифицированной спецодеждой и другими СИЗ, молоком, смывающими и (или) обезвреживающими средствами в соответствии с установленными нормами.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8. Проводит учет и ежегодный анализ причин производственного травматизма, профессиональной заболеваемости, несчастных случаев с обучающимися во время осуществления учебного процесса с целью принятия мер по улучшению условий труда и снижению травматизма.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 xml:space="preserve">9. Проводит расследование несчастных случаев на производстве в установленном законодательством порядке. 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Обеспечивает выплату единовременной денежной компенсации семье пострадавшего в результате смерти работника, наступившей от несчастного случая на производстве или профессионального заболевания, в размере и на условиях, определяемых коллективным договором образовательной организации.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 xml:space="preserve">10. Осуществляет обязательное страхование работников образовательной организации от несчастных случаев на производстве в соответствии с законодательными и иными нормативными правовыми актами в сфере социального страхования. 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11. Организует проведение диспансеризации работников, направленной на раннее выявление и профилактику заболеваний, в том числе социально значимых.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lastRenderedPageBreak/>
        <w:t>12. Обеспечивает предоставление гарантий и компенсаций работникам, занятым на работах с вредными и (или) опасными условиями труда, по результатам проведенной специальной оценки условий труда в соответствии с законодательными и иными нормативными правовыми актами.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13. Обеспечивают выделение не менее 2,0 процентов внебюджетных средств образовательной организации на оздоровление работников.</w:t>
      </w:r>
    </w:p>
    <w:p w:rsidR="00895E70" w:rsidRPr="00AB0188" w:rsidRDefault="00895E70" w:rsidP="00895E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5E70" w:rsidRPr="00AB0188" w:rsidRDefault="00895E70" w:rsidP="00895E70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AB0188">
        <w:rPr>
          <w:rFonts w:ascii="Times New Roman" w:hAnsi="Times New Roman"/>
          <w:b/>
          <w:bCs/>
          <w:sz w:val="28"/>
          <w:szCs w:val="28"/>
        </w:rPr>
        <w:t>Выборный коллегиальный орган первичной профсоюзной организации (профком)</w:t>
      </w:r>
      <w:r w:rsidRPr="00AB0188">
        <w:rPr>
          <w:rFonts w:ascii="Times New Roman" w:hAnsi="Times New Roman"/>
          <w:bCs/>
          <w:sz w:val="28"/>
          <w:szCs w:val="28"/>
        </w:rPr>
        <w:t>: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B0188">
        <w:rPr>
          <w:rFonts w:ascii="Times New Roman" w:hAnsi="Times New Roman"/>
          <w:bCs/>
          <w:sz w:val="28"/>
          <w:szCs w:val="28"/>
        </w:rPr>
        <w:t>1. Организует проведение общественного контроля за обеспечением безопасных и здоровых условий труда при проведении образовательного процесса, научно-исследовательских работ в соответствии с законодатель</w:t>
      </w:r>
      <w:r>
        <w:rPr>
          <w:rFonts w:ascii="Times New Roman" w:hAnsi="Times New Roman"/>
          <w:bCs/>
          <w:sz w:val="28"/>
          <w:szCs w:val="28"/>
        </w:rPr>
        <w:t>ными</w:t>
      </w:r>
      <w:r w:rsidRPr="00AB0188">
        <w:rPr>
          <w:rFonts w:ascii="Times New Roman" w:hAnsi="Times New Roman"/>
          <w:bCs/>
          <w:sz w:val="28"/>
          <w:szCs w:val="28"/>
        </w:rPr>
        <w:t xml:space="preserve"> и иными нормативными правовыми актами по охране труда. 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bCs/>
          <w:sz w:val="28"/>
          <w:szCs w:val="28"/>
        </w:rPr>
        <w:t>2. Координирует работу уполномоченных (доверенных) лиц по охране труда профсоюзного комитета по осуществлению общественного контроля за состоянием охраны труда в учебных аудиториях, лабораториях, научных и производственных помещениях кафедр</w:t>
      </w:r>
      <w:r w:rsidRPr="00AB0188">
        <w:rPr>
          <w:rFonts w:ascii="Times New Roman" w:hAnsi="Times New Roman"/>
          <w:sz w:val="28"/>
          <w:szCs w:val="28"/>
        </w:rPr>
        <w:t>, отделов и других помещениях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3. Организует обучение и проверку знаний требований охраны труда уполномоченных (доверенных) лиц по охране труда профсоюзного комитета, членов комитета (комиссии) по охране труда, а также обучение</w:t>
      </w:r>
      <w:r>
        <w:rPr>
          <w:rFonts w:ascii="Times New Roman" w:hAnsi="Times New Roman"/>
          <w:sz w:val="28"/>
          <w:szCs w:val="28"/>
        </w:rPr>
        <w:t xml:space="preserve"> навыков</w:t>
      </w:r>
      <w:r w:rsidRPr="00AB0188">
        <w:rPr>
          <w:rFonts w:ascii="Times New Roman" w:hAnsi="Times New Roman"/>
          <w:sz w:val="28"/>
          <w:szCs w:val="28"/>
        </w:rPr>
        <w:t xml:space="preserve"> оказани</w:t>
      </w:r>
      <w:r>
        <w:rPr>
          <w:rFonts w:ascii="Times New Roman" w:hAnsi="Times New Roman"/>
          <w:sz w:val="28"/>
          <w:szCs w:val="28"/>
        </w:rPr>
        <w:t>я</w:t>
      </w:r>
      <w:r w:rsidRPr="00AB0188">
        <w:rPr>
          <w:rFonts w:ascii="Times New Roman" w:hAnsi="Times New Roman"/>
          <w:sz w:val="28"/>
          <w:szCs w:val="28"/>
        </w:rPr>
        <w:t xml:space="preserve"> первой помощи пострадавшим при несчастных случаях.   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4. Обеспечивает участие представителей Профсоюза в комиссиях по:</w:t>
      </w:r>
    </w:p>
    <w:p w:rsidR="00895E70" w:rsidRPr="00AB0188" w:rsidRDefault="00895E70" w:rsidP="00895E7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 xml:space="preserve">- охране труда и здоровья; </w:t>
      </w:r>
    </w:p>
    <w:p w:rsidR="00895E70" w:rsidRPr="00AB0188" w:rsidRDefault="00895E70" w:rsidP="00895E7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- проведению специальной оценк</w:t>
      </w:r>
      <w:r>
        <w:rPr>
          <w:rFonts w:ascii="Times New Roman" w:hAnsi="Times New Roman"/>
          <w:sz w:val="28"/>
          <w:szCs w:val="28"/>
        </w:rPr>
        <w:t>и</w:t>
      </w:r>
      <w:r w:rsidRPr="00AB0188">
        <w:rPr>
          <w:rFonts w:ascii="Times New Roman" w:hAnsi="Times New Roman"/>
          <w:sz w:val="28"/>
          <w:szCs w:val="28"/>
        </w:rPr>
        <w:t xml:space="preserve"> условий труда;</w:t>
      </w:r>
    </w:p>
    <w:p w:rsidR="00895E70" w:rsidRPr="00AB0188" w:rsidRDefault="00895E70" w:rsidP="00895E7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- организации и проведению обязательных медицинских осмотров и диспансеризации;</w:t>
      </w:r>
    </w:p>
    <w:p w:rsidR="00895E70" w:rsidRPr="00AB0188" w:rsidRDefault="00895E70" w:rsidP="00895E7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- расследованию несчастных случаев на производстве и с обучающимися при проведении учебного процесса;</w:t>
      </w:r>
    </w:p>
    <w:p w:rsidR="00895E70" w:rsidRPr="00AB0188" w:rsidRDefault="00895E70" w:rsidP="00895E7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 xml:space="preserve">- приемке учебных, научных и производственных помещений, спортивных залов, площадок, бассейнов и других объектов к началу учебного года. 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5. Оказывает методическую и консультационную помощь представителям профбюро и первичных организаций в практической работе по осуществлению общественного контроля за состоянием охраны труда в структурных подразделениях организации.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6. Оказывает практическую помощь членам Профсоюза в реализации их прав на безопасные условия труда, социальные гарантии и компенсации за работу в</w:t>
      </w:r>
      <w:r>
        <w:rPr>
          <w:rFonts w:ascii="Times New Roman" w:hAnsi="Times New Roman"/>
          <w:sz w:val="28"/>
          <w:szCs w:val="28"/>
        </w:rPr>
        <w:t>о</w:t>
      </w:r>
      <w:r w:rsidRPr="00AB01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вредных</w:t>
      </w:r>
      <w:r w:rsidRPr="00AB0188">
        <w:rPr>
          <w:rFonts w:ascii="Times New Roman" w:hAnsi="Times New Roman"/>
          <w:sz w:val="28"/>
          <w:szCs w:val="28"/>
        </w:rPr>
        <w:t xml:space="preserve"> условиях труда, представляет их интересы во всех органах управления образовательной организации, в суде.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Принимает участие в рассмотрении трудовых споров, связанных с нарушением законодательства об охране труда, обязательств, предусмотренных коллективным договором образовательной организации.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7. Обращается к р</w:t>
      </w:r>
      <w:r w:rsidRPr="00AB0188">
        <w:rPr>
          <w:rFonts w:ascii="Times New Roman" w:hAnsi="Times New Roman"/>
          <w:bCs/>
          <w:sz w:val="28"/>
          <w:szCs w:val="28"/>
        </w:rPr>
        <w:t>аботодателю</w:t>
      </w:r>
      <w:r w:rsidRPr="00AB0188">
        <w:rPr>
          <w:rFonts w:ascii="Times New Roman" w:hAnsi="Times New Roman"/>
          <w:sz w:val="28"/>
          <w:szCs w:val="28"/>
        </w:rPr>
        <w:t xml:space="preserve"> с предложением о привлечении к ответственности лиц, допустивших нарушения требований охраны труда.</w:t>
      </w:r>
    </w:p>
    <w:p w:rsidR="00895E70" w:rsidRPr="00AB0188" w:rsidRDefault="00895E70" w:rsidP="00895E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5E70" w:rsidRPr="00AB0188" w:rsidRDefault="00895E70" w:rsidP="00895E7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B0188">
        <w:rPr>
          <w:rFonts w:ascii="Times New Roman" w:hAnsi="Times New Roman"/>
          <w:b/>
          <w:bCs/>
          <w:sz w:val="28"/>
          <w:szCs w:val="28"/>
        </w:rPr>
        <w:t>Стороны совместно: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bCs/>
          <w:sz w:val="28"/>
          <w:szCs w:val="28"/>
        </w:rPr>
        <w:t xml:space="preserve">1. </w:t>
      </w:r>
      <w:r w:rsidRPr="00AB0188">
        <w:rPr>
          <w:rFonts w:ascii="Times New Roman" w:hAnsi="Times New Roman"/>
          <w:sz w:val="28"/>
          <w:szCs w:val="28"/>
        </w:rPr>
        <w:t>Принимают участие в подготовке и заключении ежегодного Соглашения по охране труда, являющегося приложением к коллективному договору образовательной организации, и предусматривающего организационные, технические, лечебно-профилактические мероприятия по улучшению условий, охраны труда и здоровья с указанием финансовых затрат</w:t>
      </w:r>
      <w:r>
        <w:rPr>
          <w:rFonts w:ascii="Times New Roman" w:hAnsi="Times New Roman"/>
          <w:sz w:val="28"/>
          <w:szCs w:val="28"/>
        </w:rPr>
        <w:t>,</w:t>
      </w:r>
      <w:r w:rsidRPr="00AB0188">
        <w:rPr>
          <w:rFonts w:ascii="Times New Roman" w:hAnsi="Times New Roman"/>
          <w:sz w:val="28"/>
          <w:szCs w:val="28"/>
        </w:rPr>
        <w:t xml:space="preserve"> сроков выполнения, а также должностных лиц, ответственных за реализацию</w:t>
      </w:r>
      <w:r>
        <w:rPr>
          <w:rFonts w:ascii="Times New Roman" w:hAnsi="Times New Roman"/>
          <w:sz w:val="28"/>
          <w:szCs w:val="28"/>
        </w:rPr>
        <w:t xml:space="preserve"> мероприятий по охране труда</w:t>
      </w:r>
      <w:r w:rsidRPr="00AB0188">
        <w:rPr>
          <w:rFonts w:ascii="Times New Roman" w:hAnsi="Times New Roman"/>
          <w:sz w:val="28"/>
          <w:szCs w:val="28"/>
        </w:rPr>
        <w:t>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 xml:space="preserve">2. Предоставляют доплаты уполномоченным (доверенным) лицам по охране труда, внештатным техническим инспекторам труда Профсоюза (старшим уполномоченным), членам комитета (комиссии) по охране труда и рабочее время не менее 8 часов в месяц (с оплатой по среднему заработку) для выполнения возложенных на них обязанностей в соответствии с Положением об уполномоченном (доверенном) лице по охране труда профсоюзного комитета образовательной организации, Положением о внештатном техническом инспекторе труда Профсоюза, утвержденными Постановлением Исполкома Профсоюза от 26 марта 2013 г. № 13. 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3. Организуют участие уполномоченных</w:t>
      </w:r>
      <w:r>
        <w:rPr>
          <w:rFonts w:ascii="Times New Roman" w:hAnsi="Times New Roman"/>
          <w:sz w:val="28"/>
          <w:szCs w:val="28"/>
        </w:rPr>
        <w:t xml:space="preserve"> лиц</w:t>
      </w:r>
      <w:r w:rsidRPr="00AB0188">
        <w:rPr>
          <w:rFonts w:ascii="Times New Roman" w:hAnsi="Times New Roman"/>
          <w:sz w:val="28"/>
          <w:szCs w:val="28"/>
        </w:rPr>
        <w:t xml:space="preserve"> по охране труда профсоюзного комитета образовательной организации и внештатного технического инспектора труда Профсоюза в смотре-конкурсе на звание «Лучший уполномоченный по охране труда Профсоюза» и «Лучший внештатный технический инспектор труда Профсоюза», проведении Дней охраны труда, конференций, семинаров и выставок по охране труда.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 xml:space="preserve">4. Организуют  проведение комплексных, тематических и целевых проверок в подразделениях </w:t>
      </w:r>
      <w:r>
        <w:rPr>
          <w:rFonts w:ascii="Times New Roman" w:hAnsi="Times New Roman"/>
          <w:sz w:val="28"/>
          <w:szCs w:val="28"/>
        </w:rPr>
        <w:t xml:space="preserve">образовательной </w:t>
      </w:r>
      <w:r w:rsidRPr="00AB0188">
        <w:rPr>
          <w:rFonts w:ascii="Times New Roman" w:hAnsi="Times New Roman"/>
          <w:sz w:val="28"/>
          <w:szCs w:val="28"/>
        </w:rPr>
        <w:t>организации по вопросам охраны труда с последующим обсуждением на совместных заседаниях представителей работодателя и выборного органа первичной профсоюзной организации (профкома).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5. Организуют</w:t>
      </w:r>
      <w:r>
        <w:rPr>
          <w:rFonts w:ascii="Times New Roman" w:hAnsi="Times New Roman"/>
          <w:sz w:val="28"/>
          <w:szCs w:val="28"/>
        </w:rPr>
        <w:t xml:space="preserve"> реализацию мероприятий, направленных на развитие физической культуры и спорта, в том числе </w:t>
      </w:r>
      <w:r w:rsidRPr="00AB0188">
        <w:rPr>
          <w:rFonts w:ascii="Times New Roman" w:hAnsi="Times New Roman"/>
          <w:sz w:val="28"/>
          <w:szCs w:val="28"/>
        </w:rPr>
        <w:t>проведение соревнований, спартакиад, турниров по различным видам спорта и туризма с целью привлечения работников и обучающихся к здоровому образу жизни.</w:t>
      </w:r>
    </w:p>
    <w:p w:rsidR="00895E70" w:rsidRDefault="00895E70" w:rsidP="00895E7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ab/>
      </w:r>
    </w:p>
    <w:p w:rsidR="00895E70" w:rsidRPr="00AB0188" w:rsidRDefault="00895E70" w:rsidP="00895E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0188">
        <w:rPr>
          <w:rFonts w:ascii="Times New Roman" w:hAnsi="Times New Roman"/>
          <w:b/>
          <w:sz w:val="28"/>
          <w:szCs w:val="28"/>
        </w:rPr>
        <w:t>Примерный перечень</w:t>
      </w:r>
    </w:p>
    <w:p w:rsidR="00895E70" w:rsidRPr="00AB0188" w:rsidRDefault="00895E70" w:rsidP="00895E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0188">
        <w:rPr>
          <w:rFonts w:ascii="Times New Roman" w:hAnsi="Times New Roman"/>
          <w:b/>
          <w:sz w:val="28"/>
          <w:szCs w:val="28"/>
        </w:rPr>
        <w:t>приложений к коллективному договору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1. Соглашение по охране труда и здоровья.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 xml:space="preserve">2. Положение о системе управления охраной труда. 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3. Положение о комитете (комиссии) по охране труда.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4. Положение об уполномоченном (доверенном) лице по охране труда профсоюзного комитета образовательной организации.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5. Положение о внештатном техническом инспекторе труда Профсоюза работников народного образования и науки РФ.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lastRenderedPageBreak/>
        <w:t>6. Перечень работ и профессий, к которым предъявляются повышенные требования безопасности в подразделениях организации.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0188">
        <w:rPr>
          <w:rFonts w:ascii="Times New Roman" w:hAnsi="Times New Roman"/>
          <w:sz w:val="28"/>
          <w:szCs w:val="28"/>
        </w:rPr>
        <w:t>7. Перечень должностей и работ с вредными и опасными условиями труда, дающих право на</w:t>
      </w:r>
      <w:r>
        <w:rPr>
          <w:rFonts w:ascii="Times New Roman" w:hAnsi="Times New Roman"/>
          <w:sz w:val="28"/>
          <w:szCs w:val="28"/>
        </w:rPr>
        <w:t xml:space="preserve"> повышенную оплату труда,</w:t>
      </w:r>
      <w:r w:rsidRPr="00AB0188">
        <w:rPr>
          <w:rFonts w:ascii="Times New Roman" w:hAnsi="Times New Roman"/>
          <w:sz w:val="28"/>
          <w:szCs w:val="28"/>
        </w:rPr>
        <w:t xml:space="preserve"> дополнительный отпуск и сокращенный рабочий день.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AB0188">
        <w:rPr>
          <w:rFonts w:ascii="Times New Roman" w:hAnsi="Times New Roman"/>
          <w:sz w:val="28"/>
          <w:szCs w:val="28"/>
        </w:rPr>
        <w:t>. Перечень профессий и должностей, работа в которых дает право на бесплатную выдачу специальной одежды, специальной обуви и других средств индивидуальной защиты работникам организации.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AB0188">
        <w:rPr>
          <w:rFonts w:ascii="Times New Roman" w:hAnsi="Times New Roman"/>
          <w:sz w:val="28"/>
          <w:szCs w:val="28"/>
        </w:rPr>
        <w:t>. Перечень профессий, должностей и работ, для которых установлены нормы бесплатной выдачи работникам смывающих и (или) обезвреживающих средств.</w:t>
      </w:r>
    </w:p>
    <w:p w:rsidR="00895E70" w:rsidRPr="00AB0188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AB0188">
        <w:rPr>
          <w:rFonts w:ascii="Times New Roman" w:hAnsi="Times New Roman"/>
          <w:sz w:val="28"/>
          <w:szCs w:val="28"/>
        </w:rPr>
        <w:t xml:space="preserve">. Нормы и условия бесплатной выдачи работникам, занятым на работах с вредными условиями труда, молока или других равноценных пищевых продуктов. </w:t>
      </w:r>
    </w:p>
    <w:p w:rsidR="00895E70" w:rsidRDefault="00895E70" w:rsidP="00895E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AB0188">
        <w:rPr>
          <w:rFonts w:ascii="Times New Roman" w:hAnsi="Times New Roman"/>
          <w:sz w:val="28"/>
          <w:szCs w:val="28"/>
        </w:rPr>
        <w:t xml:space="preserve">. Требования к комплектации изделиями медицинского назначения аптечек для оказания первой помощи </w:t>
      </w:r>
      <w:r>
        <w:rPr>
          <w:rFonts w:ascii="Times New Roman" w:hAnsi="Times New Roman"/>
          <w:sz w:val="28"/>
          <w:szCs w:val="28"/>
        </w:rPr>
        <w:t>пострадавшим</w:t>
      </w:r>
      <w:r w:rsidRPr="00AB0188">
        <w:rPr>
          <w:rFonts w:ascii="Times New Roman" w:hAnsi="Times New Roman"/>
          <w:sz w:val="28"/>
          <w:szCs w:val="28"/>
        </w:rPr>
        <w:t>.</w:t>
      </w:r>
    </w:p>
    <w:p w:rsidR="00895E70" w:rsidRPr="00490DCA" w:rsidRDefault="00895E70" w:rsidP="00490DCA"/>
    <w:sectPr w:rsidR="00895E70" w:rsidRPr="00490DCA" w:rsidSect="001524C7">
      <w:pgSz w:w="11906" w:h="16838"/>
      <w:pgMar w:top="1134" w:right="850" w:bottom="1134" w:left="1701" w:header="708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24E" w:rsidRDefault="0040324E" w:rsidP="004D44AD">
      <w:pPr>
        <w:spacing w:after="0" w:line="240" w:lineRule="auto"/>
      </w:pPr>
      <w:r>
        <w:separator/>
      </w:r>
    </w:p>
  </w:endnote>
  <w:endnote w:type="continuationSeparator" w:id="0">
    <w:p w:rsidR="0040324E" w:rsidRDefault="0040324E" w:rsidP="004D4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9196088"/>
      <w:docPartObj>
        <w:docPartGallery w:val="Page Numbers (Bottom of Page)"/>
        <w:docPartUnique/>
      </w:docPartObj>
    </w:sdtPr>
    <w:sdtContent>
      <w:p w:rsidR="00E76316" w:rsidRDefault="00D010AC">
        <w:pPr>
          <w:pStyle w:val="a8"/>
          <w:jc w:val="center"/>
        </w:pPr>
        <w:r>
          <w:fldChar w:fldCharType="begin"/>
        </w:r>
        <w:r w:rsidR="00E76316">
          <w:instrText>PAGE   \* MERGEFORMAT</w:instrText>
        </w:r>
        <w:r>
          <w:fldChar w:fldCharType="separate"/>
        </w:r>
        <w:r w:rsidR="009F0906">
          <w:rPr>
            <w:noProof/>
          </w:rPr>
          <w:t>1</w:t>
        </w:r>
        <w:r>
          <w:fldChar w:fldCharType="end"/>
        </w:r>
      </w:p>
    </w:sdtContent>
  </w:sdt>
  <w:p w:rsidR="00E76316" w:rsidRDefault="00E7631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24E" w:rsidRDefault="0040324E" w:rsidP="004D44AD">
      <w:pPr>
        <w:spacing w:after="0" w:line="240" w:lineRule="auto"/>
      </w:pPr>
      <w:r>
        <w:separator/>
      </w:r>
    </w:p>
  </w:footnote>
  <w:footnote w:type="continuationSeparator" w:id="0">
    <w:p w:rsidR="0040324E" w:rsidRDefault="0040324E" w:rsidP="004D44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1275"/>
    <w:multiLevelType w:val="hybridMultilevel"/>
    <w:tmpl w:val="B0D21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B3CD4"/>
    <w:multiLevelType w:val="hybridMultilevel"/>
    <w:tmpl w:val="ABBCE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F73D2D"/>
    <w:multiLevelType w:val="hybridMultilevel"/>
    <w:tmpl w:val="49F6E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14847"/>
    <w:multiLevelType w:val="hybridMultilevel"/>
    <w:tmpl w:val="257206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BC10E2"/>
    <w:multiLevelType w:val="hybridMultilevel"/>
    <w:tmpl w:val="C472D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445BD6"/>
    <w:multiLevelType w:val="hybridMultilevel"/>
    <w:tmpl w:val="D68A2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65325F"/>
    <w:multiLevelType w:val="hybridMultilevel"/>
    <w:tmpl w:val="658C3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E4394A"/>
    <w:multiLevelType w:val="hybridMultilevel"/>
    <w:tmpl w:val="26FAC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2C5816"/>
    <w:multiLevelType w:val="hybridMultilevel"/>
    <w:tmpl w:val="2E9EE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D19D4"/>
    <w:multiLevelType w:val="hybridMultilevel"/>
    <w:tmpl w:val="1B1EB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5040EB"/>
    <w:multiLevelType w:val="hybridMultilevel"/>
    <w:tmpl w:val="5C1C0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D00058"/>
    <w:multiLevelType w:val="hybridMultilevel"/>
    <w:tmpl w:val="9EA6F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443927"/>
    <w:multiLevelType w:val="hybridMultilevel"/>
    <w:tmpl w:val="A0BCEC58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3">
    <w:nsid w:val="27633253"/>
    <w:multiLevelType w:val="hybridMultilevel"/>
    <w:tmpl w:val="B29A2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2C1F3C"/>
    <w:multiLevelType w:val="hybridMultilevel"/>
    <w:tmpl w:val="F612C5C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AFD6DB6"/>
    <w:multiLevelType w:val="hybridMultilevel"/>
    <w:tmpl w:val="4EB4B21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B407FFC"/>
    <w:multiLevelType w:val="hybridMultilevel"/>
    <w:tmpl w:val="901AC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620C7F"/>
    <w:multiLevelType w:val="hybridMultilevel"/>
    <w:tmpl w:val="3B9AD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3A598C"/>
    <w:multiLevelType w:val="hybridMultilevel"/>
    <w:tmpl w:val="2CCE2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961EF2"/>
    <w:multiLevelType w:val="hybridMultilevel"/>
    <w:tmpl w:val="A62C5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D551FB"/>
    <w:multiLevelType w:val="hybridMultilevel"/>
    <w:tmpl w:val="93302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C17272"/>
    <w:multiLevelType w:val="hybridMultilevel"/>
    <w:tmpl w:val="A34AF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F921FD"/>
    <w:multiLevelType w:val="hybridMultilevel"/>
    <w:tmpl w:val="3CF29DB4"/>
    <w:lvl w:ilvl="0" w:tplc="044E6FB0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156220"/>
    <w:multiLevelType w:val="hybridMultilevel"/>
    <w:tmpl w:val="81644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DF1DF1"/>
    <w:multiLevelType w:val="hybridMultilevel"/>
    <w:tmpl w:val="A6E09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464699"/>
    <w:multiLevelType w:val="hybridMultilevel"/>
    <w:tmpl w:val="53042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4C35D9"/>
    <w:multiLevelType w:val="hybridMultilevel"/>
    <w:tmpl w:val="E83A9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832385"/>
    <w:multiLevelType w:val="hybridMultilevel"/>
    <w:tmpl w:val="A78415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F56617"/>
    <w:multiLevelType w:val="hybridMultilevel"/>
    <w:tmpl w:val="BB38D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98646B"/>
    <w:multiLevelType w:val="hybridMultilevel"/>
    <w:tmpl w:val="59C08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496965"/>
    <w:multiLevelType w:val="hybridMultilevel"/>
    <w:tmpl w:val="1CAA1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1A3CBA"/>
    <w:multiLevelType w:val="hybridMultilevel"/>
    <w:tmpl w:val="C3A2C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8B2D31"/>
    <w:multiLevelType w:val="hybridMultilevel"/>
    <w:tmpl w:val="B71E77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7F920E6"/>
    <w:multiLevelType w:val="hybridMultilevel"/>
    <w:tmpl w:val="B2F05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3F377F"/>
    <w:multiLevelType w:val="hybridMultilevel"/>
    <w:tmpl w:val="997CB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6C0C78"/>
    <w:multiLevelType w:val="hybridMultilevel"/>
    <w:tmpl w:val="05F26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44311B"/>
    <w:multiLevelType w:val="hybridMultilevel"/>
    <w:tmpl w:val="38F8E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3054FB"/>
    <w:multiLevelType w:val="hybridMultilevel"/>
    <w:tmpl w:val="C8DE7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897D12"/>
    <w:multiLevelType w:val="hybridMultilevel"/>
    <w:tmpl w:val="C4046F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62872886"/>
    <w:multiLevelType w:val="hybridMultilevel"/>
    <w:tmpl w:val="8EB0A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7707EB"/>
    <w:multiLevelType w:val="hybridMultilevel"/>
    <w:tmpl w:val="E3A61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4960B93"/>
    <w:multiLevelType w:val="hybridMultilevel"/>
    <w:tmpl w:val="4D262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56400E1"/>
    <w:multiLevelType w:val="hybridMultilevel"/>
    <w:tmpl w:val="D4042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CFA0E1B"/>
    <w:multiLevelType w:val="hybridMultilevel"/>
    <w:tmpl w:val="BC3E0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00F3E26"/>
    <w:multiLevelType w:val="hybridMultilevel"/>
    <w:tmpl w:val="061CD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23B197E"/>
    <w:multiLevelType w:val="hybridMultilevel"/>
    <w:tmpl w:val="484E3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995633"/>
    <w:multiLevelType w:val="hybridMultilevel"/>
    <w:tmpl w:val="363E5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6590FA7"/>
    <w:multiLevelType w:val="hybridMultilevel"/>
    <w:tmpl w:val="693C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82D25BB"/>
    <w:multiLevelType w:val="hybridMultilevel"/>
    <w:tmpl w:val="3E803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8B037C2"/>
    <w:multiLevelType w:val="hybridMultilevel"/>
    <w:tmpl w:val="82D46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94939C9"/>
    <w:multiLevelType w:val="hybridMultilevel"/>
    <w:tmpl w:val="498E3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9C968F3"/>
    <w:multiLevelType w:val="hybridMultilevel"/>
    <w:tmpl w:val="F3B86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A3353A5"/>
    <w:multiLevelType w:val="hybridMultilevel"/>
    <w:tmpl w:val="612A13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42"/>
  </w:num>
  <w:num w:numId="3">
    <w:abstractNumId w:val="50"/>
  </w:num>
  <w:num w:numId="4">
    <w:abstractNumId w:val="10"/>
  </w:num>
  <w:num w:numId="5">
    <w:abstractNumId w:val="11"/>
  </w:num>
  <w:num w:numId="6">
    <w:abstractNumId w:val="35"/>
  </w:num>
  <w:num w:numId="7">
    <w:abstractNumId w:val="2"/>
  </w:num>
  <w:num w:numId="8">
    <w:abstractNumId w:val="8"/>
  </w:num>
  <w:num w:numId="9">
    <w:abstractNumId w:val="4"/>
  </w:num>
  <w:num w:numId="10">
    <w:abstractNumId w:val="19"/>
  </w:num>
  <w:num w:numId="11">
    <w:abstractNumId w:val="0"/>
  </w:num>
  <w:num w:numId="12">
    <w:abstractNumId w:val="34"/>
  </w:num>
  <w:num w:numId="13">
    <w:abstractNumId w:val="20"/>
  </w:num>
  <w:num w:numId="14">
    <w:abstractNumId w:val="43"/>
  </w:num>
  <w:num w:numId="15">
    <w:abstractNumId w:val="49"/>
  </w:num>
  <w:num w:numId="16">
    <w:abstractNumId w:val="51"/>
  </w:num>
  <w:num w:numId="17">
    <w:abstractNumId w:val="18"/>
  </w:num>
  <w:num w:numId="18">
    <w:abstractNumId w:val="30"/>
  </w:num>
  <w:num w:numId="19">
    <w:abstractNumId w:val="47"/>
  </w:num>
  <w:num w:numId="20">
    <w:abstractNumId w:val="16"/>
  </w:num>
  <w:num w:numId="21">
    <w:abstractNumId w:val="23"/>
  </w:num>
  <w:num w:numId="22">
    <w:abstractNumId w:val="13"/>
  </w:num>
  <w:num w:numId="23">
    <w:abstractNumId w:val="9"/>
  </w:num>
  <w:num w:numId="24">
    <w:abstractNumId w:val="26"/>
  </w:num>
  <w:num w:numId="25">
    <w:abstractNumId w:val="41"/>
  </w:num>
  <w:num w:numId="26">
    <w:abstractNumId w:val="44"/>
  </w:num>
  <w:num w:numId="27">
    <w:abstractNumId w:val="45"/>
  </w:num>
  <w:num w:numId="28">
    <w:abstractNumId w:val="48"/>
  </w:num>
  <w:num w:numId="29">
    <w:abstractNumId w:val="7"/>
  </w:num>
  <w:num w:numId="30">
    <w:abstractNumId w:val="21"/>
  </w:num>
  <w:num w:numId="31">
    <w:abstractNumId w:val="3"/>
  </w:num>
  <w:num w:numId="32">
    <w:abstractNumId w:val="40"/>
  </w:num>
  <w:num w:numId="33">
    <w:abstractNumId w:val="29"/>
  </w:num>
  <w:num w:numId="34">
    <w:abstractNumId w:val="36"/>
  </w:num>
  <w:num w:numId="35">
    <w:abstractNumId w:val="17"/>
  </w:num>
  <w:num w:numId="36">
    <w:abstractNumId w:val="31"/>
  </w:num>
  <w:num w:numId="37">
    <w:abstractNumId w:val="52"/>
  </w:num>
  <w:num w:numId="38">
    <w:abstractNumId w:val="25"/>
  </w:num>
  <w:num w:numId="39">
    <w:abstractNumId w:val="39"/>
  </w:num>
  <w:num w:numId="40">
    <w:abstractNumId w:val="1"/>
  </w:num>
  <w:num w:numId="41">
    <w:abstractNumId w:val="28"/>
  </w:num>
  <w:num w:numId="42">
    <w:abstractNumId w:val="33"/>
  </w:num>
  <w:num w:numId="43">
    <w:abstractNumId w:val="6"/>
  </w:num>
  <w:num w:numId="44">
    <w:abstractNumId w:val="27"/>
  </w:num>
  <w:num w:numId="45">
    <w:abstractNumId w:val="22"/>
  </w:num>
  <w:num w:numId="46">
    <w:abstractNumId w:val="5"/>
  </w:num>
  <w:num w:numId="47">
    <w:abstractNumId w:val="38"/>
  </w:num>
  <w:num w:numId="48">
    <w:abstractNumId w:val="32"/>
  </w:num>
  <w:num w:numId="49">
    <w:abstractNumId w:val="14"/>
  </w:num>
  <w:num w:numId="50">
    <w:abstractNumId w:val="24"/>
  </w:num>
  <w:num w:numId="51">
    <w:abstractNumId w:val="37"/>
  </w:num>
  <w:num w:numId="52">
    <w:abstractNumId w:val="12"/>
  </w:num>
  <w:num w:numId="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D0153"/>
    <w:rsid w:val="0001147C"/>
    <w:rsid w:val="00030232"/>
    <w:rsid w:val="000330B6"/>
    <w:rsid w:val="00044C71"/>
    <w:rsid w:val="00094E26"/>
    <w:rsid w:val="00097A0F"/>
    <w:rsid w:val="000D62A4"/>
    <w:rsid w:val="000F3F60"/>
    <w:rsid w:val="00151108"/>
    <w:rsid w:val="001524C7"/>
    <w:rsid w:val="0015696A"/>
    <w:rsid w:val="00180C76"/>
    <w:rsid w:val="001A112B"/>
    <w:rsid w:val="001C4532"/>
    <w:rsid w:val="001C5747"/>
    <w:rsid w:val="001E054E"/>
    <w:rsid w:val="002200B3"/>
    <w:rsid w:val="00226FC5"/>
    <w:rsid w:val="00233489"/>
    <w:rsid w:val="00256777"/>
    <w:rsid w:val="00266FBD"/>
    <w:rsid w:val="002A264A"/>
    <w:rsid w:val="002B4303"/>
    <w:rsid w:val="002F2AA5"/>
    <w:rsid w:val="00316E99"/>
    <w:rsid w:val="00321271"/>
    <w:rsid w:val="00335A99"/>
    <w:rsid w:val="003571A5"/>
    <w:rsid w:val="003603C8"/>
    <w:rsid w:val="00386B14"/>
    <w:rsid w:val="003A6ED5"/>
    <w:rsid w:val="003F1902"/>
    <w:rsid w:val="0040324E"/>
    <w:rsid w:val="00441DB0"/>
    <w:rsid w:val="00443928"/>
    <w:rsid w:val="00461F33"/>
    <w:rsid w:val="00490DCA"/>
    <w:rsid w:val="004D3F2C"/>
    <w:rsid w:val="004D44AD"/>
    <w:rsid w:val="004F7B67"/>
    <w:rsid w:val="005115B4"/>
    <w:rsid w:val="00517F60"/>
    <w:rsid w:val="00541479"/>
    <w:rsid w:val="005463BA"/>
    <w:rsid w:val="00556436"/>
    <w:rsid w:val="00586FC0"/>
    <w:rsid w:val="005B16A1"/>
    <w:rsid w:val="005B658C"/>
    <w:rsid w:val="005D712F"/>
    <w:rsid w:val="005E384C"/>
    <w:rsid w:val="005E6B43"/>
    <w:rsid w:val="00611128"/>
    <w:rsid w:val="00646C9C"/>
    <w:rsid w:val="006538A1"/>
    <w:rsid w:val="006675B0"/>
    <w:rsid w:val="006B22DE"/>
    <w:rsid w:val="006D524A"/>
    <w:rsid w:val="006F1AB2"/>
    <w:rsid w:val="0071671A"/>
    <w:rsid w:val="00723343"/>
    <w:rsid w:val="007436B4"/>
    <w:rsid w:val="00755921"/>
    <w:rsid w:val="007A27A5"/>
    <w:rsid w:val="007B02E7"/>
    <w:rsid w:val="007D6D86"/>
    <w:rsid w:val="00804D40"/>
    <w:rsid w:val="0082504E"/>
    <w:rsid w:val="00837344"/>
    <w:rsid w:val="0084147B"/>
    <w:rsid w:val="00842E1D"/>
    <w:rsid w:val="00847350"/>
    <w:rsid w:val="00862EC9"/>
    <w:rsid w:val="00895E70"/>
    <w:rsid w:val="008B3C82"/>
    <w:rsid w:val="008C7795"/>
    <w:rsid w:val="008E55B0"/>
    <w:rsid w:val="008F7394"/>
    <w:rsid w:val="0090294B"/>
    <w:rsid w:val="00913B60"/>
    <w:rsid w:val="009352B5"/>
    <w:rsid w:val="0093733F"/>
    <w:rsid w:val="00997C91"/>
    <w:rsid w:val="009B2E67"/>
    <w:rsid w:val="009B6C7F"/>
    <w:rsid w:val="009E26FB"/>
    <w:rsid w:val="009F0906"/>
    <w:rsid w:val="009F0C8D"/>
    <w:rsid w:val="00A22534"/>
    <w:rsid w:val="00A577BC"/>
    <w:rsid w:val="00A90430"/>
    <w:rsid w:val="00AA17FD"/>
    <w:rsid w:val="00AA7C8C"/>
    <w:rsid w:val="00AB47E4"/>
    <w:rsid w:val="00AD5EE5"/>
    <w:rsid w:val="00AE28C6"/>
    <w:rsid w:val="00AE506B"/>
    <w:rsid w:val="00B12321"/>
    <w:rsid w:val="00B123EA"/>
    <w:rsid w:val="00B8143C"/>
    <w:rsid w:val="00BD0153"/>
    <w:rsid w:val="00C00767"/>
    <w:rsid w:val="00C2484A"/>
    <w:rsid w:val="00C40249"/>
    <w:rsid w:val="00C40551"/>
    <w:rsid w:val="00C50CD4"/>
    <w:rsid w:val="00C70CC3"/>
    <w:rsid w:val="00C7214F"/>
    <w:rsid w:val="00C723B5"/>
    <w:rsid w:val="00CA6148"/>
    <w:rsid w:val="00D010AC"/>
    <w:rsid w:val="00D11F3F"/>
    <w:rsid w:val="00D366B9"/>
    <w:rsid w:val="00D90992"/>
    <w:rsid w:val="00D96F31"/>
    <w:rsid w:val="00DB0DC5"/>
    <w:rsid w:val="00DB6B93"/>
    <w:rsid w:val="00DD764A"/>
    <w:rsid w:val="00DE043A"/>
    <w:rsid w:val="00DE4C77"/>
    <w:rsid w:val="00DF4CE9"/>
    <w:rsid w:val="00DF518D"/>
    <w:rsid w:val="00E1344C"/>
    <w:rsid w:val="00E168E2"/>
    <w:rsid w:val="00E24E9E"/>
    <w:rsid w:val="00E47560"/>
    <w:rsid w:val="00E52EAB"/>
    <w:rsid w:val="00E76316"/>
    <w:rsid w:val="00E825D5"/>
    <w:rsid w:val="00E92E7E"/>
    <w:rsid w:val="00EA330F"/>
    <w:rsid w:val="00EA4C8C"/>
    <w:rsid w:val="00EA66BB"/>
    <w:rsid w:val="00EB0EC0"/>
    <w:rsid w:val="00EC0D92"/>
    <w:rsid w:val="00EC1950"/>
    <w:rsid w:val="00EC558F"/>
    <w:rsid w:val="00EE7DEA"/>
    <w:rsid w:val="00EF1BF4"/>
    <w:rsid w:val="00F02CEC"/>
    <w:rsid w:val="00F2747A"/>
    <w:rsid w:val="00F40672"/>
    <w:rsid w:val="00FA6323"/>
    <w:rsid w:val="00FB0C57"/>
    <w:rsid w:val="00FC4146"/>
    <w:rsid w:val="00FD376B"/>
    <w:rsid w:val="00FD4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FBD"/>
  </w:style>
  <w:style w:type="paragraph" w:styleId="1">
    <w:name w:val="heading 1"/>
    <w:basedOn w:val="a"/>
    <w:next w:val="a"/>
    <w:link w:val="10"/>
    <w:uiPriority w:val="9"/>
    <w:qFormat/>
    <w:rsid w:val="00804D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97A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9373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D01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link w:val="a4"/>
    <w:uiPriority w:val="1"/>
    <w:qFormat/>
    <w:rsid w:val="00755921"/>
    <w:pPr>
      <w:spacing w:after="0" w:line="240" w:lineRule="auto"/>
    </w:pPr>
  </w:style>
  <w:style w:type="paragraph" w:styleId="a5">
    <w:name w:val="List Paragraph"/>
    <w:basedOn w:val="a"/>
    <w:uiPriority w:val="99"/>
    <w:qFormat/>
    <w:rsid w:val="0075592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D4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44AD"/>
  </w:style>
  <w:style w:type="paragraph" w:styleId="a8">
    <w:name w:val="footer"/>
    <w:basedOn w:val="a"/>
    <w:link w:val="a9"/>
    <w:uiPriority w:val="99"/>
    <w:unhideWhenUsed/>
    <w:rsid w:val="004D4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44AD"/>
  </w:style>
  <w:style w:type="paragraph" w:styleId="aa">
    <w:name w:val="Title"/>
    <w:basedOn w:val="a"/>
    <w:next w:val="a"/>
    <w:link w:val="ab"/>
    <w:uiPriority w:val="10"/>
    <w:qFormat/>
    <w:rsid w:val="005B16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b">
    <w:name w:val="Название Знак"/>
    <w:basedOn w:val="a0"/>
    <w:link w:val="aa"/>
    <w:uiPriority w:val="10"/>
    <w:rsid w:val="005B16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97A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remark-p">
    <w:name w:val="remark-p"/>
    <w:basedOn w:val="a"/>
    <w:rsid w:val="00097A0F"/>
    <w:pPr>
      <w:spacing w:after="0" w:line="300" w:lineRule="atLeast"/>
    </w:pPr>
    <w:rPr>
      <w:rFonts w:ascii="Georgia" w:eastAsia="Georgia" w:hAnsi="Georgia" w:cs="Georgia"/>
      <w:color w:val="000000"/>
      <w:sz w:val="18"/>
      <w:szCs w:val="18"/>
    </w:rPr>
  </w:style>
  <w:style w:type="paragraph" w:customStyle="1" w:styleId="Ol">
    <w:name w:val="Ol"/>
    <w:basedOn w:val="a"/>
    <w:rsid w:val="00097A0F"/>
    <w:pPr>
      <w:spacing w:after="0" w:line="300" w:lineRule="atLeast"/>
    </w:pPr>
    <w:rPr>
      <w:rFonts w:ascii="Georgia" w:eastAsia="Georgia" w:hAnsi="Georgia" w:cs="Georgia"/>
      <w:color w:val="000000"/>
    </w:rPr>
  </w:style>
  <w:style w:type="character" w:customStyle="1" w:styleId="10">
    <w:name w:val="Заголовок 1 Знак"/>
    <w:basedOn w:val="a0"/>
    <w:link w:val="1"/>
    <w:uiPriority w:val="9"/>
    <w:rsid w:val="00804D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266FBD"/>
  </w:style>
  <w:style w:type="paragraph" w:styleId="ac">
    <w:name w:val="Balloon Text"/>
    <w:basedOn w:val="a"/>
    <w:link w:val="ad"/>
    <w:uiPriority w:val="99"/>
    <w:semiHidden/>
    <w:unhideWhenUsed/>
    <w:rsid w:val="00266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66FBD"/>
    <w:rPr>
      <w:rFonts w:ascii="Tahoma" w:hAnsi="Tahoma" w:cs="Tahoma"/>
      <w:sz w:val="16"/>
      <w:szCs w:val="16"/>
    </w:rPr>
  </w:style>
  <w:style w:type="paragraph" w:styleId="ae">
    <w:name w:val="TOC Heading"/>
    <w:basedOn w:val="1"/>
    <w:next w:val="a"/>
    <w:uiPriority w:val="39"/>
    <w:semiHidden/>
    <w:unhideWhenUsed/>
    <w:qFormat/>
    <w:rsid w:val="00266FBD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266FBD"/>
    <w:pPr>
      <w:spacing w:after="100"/>
    </w:pPr>
  </w:style>
  <w:style w:type="character" w:styleId="af">
    <w:name w:val="Hyperlink"/>
    <w:basedOn w:val="a0"/>
    <w:uiPriority w:val="99"/>
    <w:unhideWhenUsed/>
    <w:rsid w:val="00266FBD"/>
    <w:rPr>
      <w:color w:val="0000FF" w:themeColor="hyperlink"/>
      <w:u w:val="single"/>
    </w:rPr>
  </w:style>
  <w:style w:type="paragraph" w:customStyle="1" w:styleId="ConsPlusNormal">
    <w:name w:val="ConsPlusNormal"/>
    <w:rsid w:val="00DF51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9373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Normal (Web)"/>
    <w:basedOn w:val="a"/>
    <w:unhideWhenUsed/>
    <w:rsid w:val="00902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8C7795"/>
    <w:pPr>
      <w:tabs>
        <w:tab w:val="right" w:leader="dot" w:pos="9911"/>
      </w:tabs>
      <w:spacing w:after="100"/>
      <w:ind w:left="440"/>
    </w:pPr>
    <w:rPr>
      <w:noProof/>
    </w:rPr>
  </w:style>
  <w:style w:type="paragraph" w:styleId="21">
    <w:name w:val="toc 2"/>
    <w:basedOn w:val="a"/>
    <w:next w:val="a"/>
    <w:autoRedefine/>
    <w:uiPriority w:val="39"/>
    <w:unhideWhenUsed/>
    <w:rsid w:val="00180C76"/>
    <w:pPr>
      <w:spacing w:after="100"/>
      <w:ind w:left="220"/>
    </w:pPr>
  </w:style>
  <w:style w:type="paragraph" w:customStyle="1" w:styleId="ConsPlusTitle">
    <w:name w:val="ConsPlusTitle"/>
    <w:uiPriority w:val="99"/>
    <w:rsid w:val="007D6D8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FBD"/>
  </w:style>
  <w:style w:type="paragraph" w:styleId="1">
    <w:name w:val="heading 1"/>
    <w:basedOn w:val="a"/>
    <w:next w:val="a"/>
    <w:link w:val="10"/>
    <w:uiPriority w:val="9"/>
    <w:qFormat/>
    <w:rsid w:val="00804D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97A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9373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D01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link w:val="a4"/>
    <w:uiPriority w:val="1"/>
    <w:qFormat/>
    <w:rsid w:val="00755921"/>
    <w:pPr>
      <w:spacing w:after="0" w:line="240" w:lineRule="auto"/>
    </w:pPr>
  </w:style>
  <w:style w:type="paragraph" w:styleId="a5">
    <w:name w:val="List Paragraph"/>
    <w:basedOn w:val="a"/>
    <w:uiPriority w:val="99"/>
    <w:qFormat/>
    <w:rsid w:val="0075592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D4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44AD"/>
  </w:style>
  <w:style w:type="paragraph" w:styleId="a8">
    <w:name w:val="footer"/>
    <w:basedOn w:val="a"/>
    <w:link w:val="a9"/>
    <w:uiPriority w:val="99"/>
    <w:unhideWhenUsed/>
    <w:rsid w:val="004D4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44AD"/>
  </w:style>
  <w:style w:type="paragraph" w:styleId="aa">
    <w:name w:val="Title"/>
    <w:basedOn w:val="a"/>
    <w:next w:val="a"/>
    <w:link w:val="ab"/>
    <w:uiPriority w:val="10"/>
    <w:qFormat/>
    <w:rsid w:val="005B16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b">
    <w:name w:val="Название Знак"/>
    <w:basedOn w:val="a0"/>
    <w:link w:val="aa"/>
    <w:uiPriority w:val="10"/>
    <w:rsid w:val="005B16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97A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remark-p">
    <w:name w:val="remark-p"/>
    <w:basedOn w:val="a"/>
    <w:rsid w:val="00097A0F"/>
    <w:pPr>
      <w:spacing w:after="0" w:line="300" w:lineRule="atLeast"/>
    </w:pPr>
    <w:rPr>
      <w:rFonts w:ascii="Georgia" w:eastAsia="Georgia" w:hAnsi="Georgia" w:cs="Georgia"/>
      <w:color w:val="000000"/>
      <w:sz w:val="18"/>
      <w:szCs w:val="18"/>
    </w:rPr>
  </w:style>
  <w:style w:type="paragraph" w:customStyle="1" w:styleId="Ol">
    <w:name w:val="Ol"/>
    <w:basedOn w:val="a"/>
    <w:rsid w:val="00097A0F"/>
    <w:pPr>
      <w:spacing w:after="0" w:line="300" w:lineRule="atLeast"/>
    </w:pPr>
    <w:rPr>
      <w:rFonts w:ascii="Georgia" w:eastAsia="Georgia" w:hAnsi="Georgia" w:cs="Georgia"/>
      <w:color w:val="000000"/>
    </w:rPr>
  </w:style>
  <w:style w:type="character" w:customStyle="1" w:styleId="10">
    <w:name w:val="Заголовок 1 Знак"/>
    <w:basedOn w:val="a0"/>
    <w:link w:val="1"/>
    <w:uiPriority w:val="9"/>
    <w:rsid w:val="00804D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266FBD"/>
  </w:style>
  <w:style w:type="paragraph" w:styleId="ac">
    <w:name w:val="Balloon Text"/>
    <w:basedOn w:val="a"/>
    <w:link w:val="ad"/>
    <w:uiPriority w:val="99"/>
    <w:semiHidden/>
    <w:unhideWhenUsed/>
    <w:rsid w:val="00266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66FBD"/>
    <w:rPr>
      <w:rFonts w:ascii="Tahoma" w:hAnsi="Tahoma" w:cs="Tahoma"/>
      <w:sz w:val="16"/>
      <w:szCs w:val="16"/>
    </w:rPr>
  </w:style>
  <w:style w:type="paragraph" w:styleId="ae">
    <w:name w:val="TOC Heading"/>
    <w:basedOn w:val="1"/>
    <w:next w:val="a"/>
    <w:uiPriority w:val="39"/>
    <w:semiHidden/>
    <w:unhideWhenUsed/>
    <w:qFormat/>
    <w:rsid w:val="00266FBD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266FBD"/>
    <w:pPr>
      <w:spacing w:after="100"/>
    </w:pPr>
  </w:style>
  <w:style w:type="character" w:styleId="af">
    <w:name w:val="Hyperlink"/>
    <w:basedOn w:val="a0"/>
    <w:uiPriority w:val="99"/>
    <w:unhideWhenUsed/>
    <w:rsid w:val="00266FBD"/>
    <w:rPr>
      <w:color w:val="0000FF" w:themeColor="hyperlink"/>
      <w:u w:val="single"/>
    </w:rPr>
  </w:style>
  <w:style w:type="paragraph" w:customStyle="1" w:styleId="ConsPlusNormal">
    <w:name w:val="ConsPlusNormal"/>
    <w:rsid w:val="00DF51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9373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Normal (Web)"/>
    <w:basedOn w:val="a"/>
    <w:unhideWhenUsed/>
    <w:rsid w:val="00902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8C7795"/>
    <w:pPr>
      <w:tabs>
        <w:tab w:val="right" w:leader="dot" w:pos="9911"/>
      </w:tabs>
      <w:spacing w:after="100"/>
      <w:ind w:left="440"/>
    </w:pPr>
    <w:rPr>
      <w:noProof/>
    </w:rPr>
  </w:style>
  <w:style w:type="paragraph" w:styleId="21">
    <w:name w:val="toc 2"/>
    <w:basedOn w:val="a"/>
    <w:next w:val="a"/>
    <w:autoRedefine/>
    <w:uiPriority w:val="39"/>
    <w:unhideWhenUsed/>
    <w:rsid w:val="00180C76"/>
    <w:pPr>
      <w:spacing w:after="100"/>
      <w:ind w:left="220"/>
    </w:pPr>
  </w:style>
  <w:style w:type="paragraph" w:customStyle="1" w:styleId="ConsPlusTitle">
    <w:name w:val="ConsPlusTitle"/>
    <w:uiPriority w:val="99"/>
    <w:rsid w:val="007D6D8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1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it&#1061;&#1061;&#1061;&#1061;@land.ru" TargetMode="External"/><Relationship Id="rId18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hyperlink" Target="consultantplus://offline/main?base=LAW;n=117619;fld=134;dst=101506" TargetMode="Externa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consultantplus://offline/ref=A641710EDE69C3EDCD5FD7BC4518C04B1C9CB828C4DFFC9A78A49DAD9552A68289C8A257996E9A7Da8q8K" TargetMode="External"/><Relationship Id="rId14" Type="http://schemas.openxmlformats.org/officeDocument/2006/relationships/hyperlink" Target="http://www.ed-un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CC97CF-1091-4A0F-8890-AD3C5F992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71</Pages>
  <Words>26208</Words>
  <Characters>149392</Characters>
  <Application>Microsoft Office Word</Application>
  <DocSecurity>0</DocSecurity>
  <Lines>1244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 о системе управления охраной труда в профессиональных  образовательных организациях</vt:lpstr>
    </vt:vector>
  </TitlesOfParts>
  <Company>Grizli777</Company>
  <LinksUpToDate>false</LinksUpToDate>
  <CharactersWithSpaces>175250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 о системе управления охраной труда в профессиональных  образовательных организациях</dc:title>
  <dc:subject>проект</dc:subject>
  <dc:creator>Москва</dc:creator>
  <cp:lastModifiedBy>Пользователь</cp:lastModifiedBy>
  <cp:revision>2</cp:revision>
  <cp:lastPrinted>2018-04-20T09:17:00Z</cp:lastPrinted>
  <dcterms:created xsi:type="dcterms:W3CDTF">2019-12-03T12:19:00Z</dcterms:created>
  <dcterms:modified xsi:type="dcterms:W3CDTF">2019-12-03T12:19:00Z</dcterms:modified>
</cp:coreProperties>
</file>