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62" w:rsidRDefault="00980462" w:rsidP="00980462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666750" cy="742950"/>
            <wp:effectExtent l="19050" t="0" r="0" b="0"/>
            <wp:docPr id="3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6"/>
        </w:rPr>
        <w:br w:type="textWrapping" w:clear="all"/>
      </w:r>
    </w:p>
    <w:p w:rsidR="00980462" w:rsidRDefault="00980462" w:rsidP="00980462">
      <w:pPr>
        <w:spacing w:before="12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Департамент образования и науки </w:t>
      </w:r>
    </w:p>
    <w:p w:rsidR="00980462" w:rsidRDefault="00980462" w:rsidP="00980462">
      <w:pPr>
        <w:spacing w:before="12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Брянской области </w:t>
      </w:r>
    </w:p>
    <w:tbl>
      <w:tblPr>
        <w:tblW w:w="0" w:type="auto"/>
        <w:tblInd w:w="108" w:type="dxa"/>
        <w:tblLayout w:type="fixed"/>
        <w:tblLook w:val="04A0"/>
      </w:tblPr>
      <w:tblGrid>
        <w:gridCol w:w="10490"/>
      </w:tblGrid>
      <w:tr w:rsidR="00980462" w:rsidTr="004F4904">
        <w:trPr>
          <w:cantSplit/>
        </w:trPr>
        <w:tc>
          <w:tcPr>
            <w:tcW w:w="10490" w:type="dxa"/>
            <w:hideMark/>
          </w:tcPr>
          <w:p w:rsidR="00980462" w:rsidRDefault="00343CF5" w:rsidP="004F4904">
            <w:pPr>
              <w:pStyle w:val="8"/>
              <w:ind w:left="113" w:right="680" w:firstLine="720"/>
              <w:jc w:val="center"/>
              <w:rPr>
                <w:sz w:val="12"/>
              </w:rPr>
            </w:pPr>
            <w:r w:rsidRPr="00343CF5">
              <w:pict>
                <v:line id="_x0000_s1028" style="position:absolute;left:0;text-align:left;z-index:251662336" from="1.1pt,5.65pt" to="497.9pt,5.65pt" o:allowincell="f" strokeweight="3pt">
                  <v:stroke linestyle="thinThin"/>
                </v:line>
              </w:pict>
            </w:r>
            <w:r w:rsidR="00980462">
              <w:rPr>
                <w:sz w:val="1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80462" w:rsidRDefault="00980462" w:rsidP="004F4904">
            <w:pPr>
              <w:pStyle w:val="8"/>
              <w:spacing w:before="120"/>
              <w:ind w:left="113" w:right="680" w:firstLine="720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 xml:space="preserve">                                       </w:t>
            </w:r>
            <w:proofErr w:type="gramStart"/>
            <w:r>
              <w:rPr>
                <w:rFonts w:ascii="Garamond" w:hAnsi="Garamond"/>
                <w:sz w:val="32"/>
              </w:rPr>
              <w:t>П</w:t>
            </w:r>
            <w:proofErr w:type="gramEnd"/>
            <w:r>
              <w:rPr>
                <w:rFonts w:ascii="Garamond" w:hAnsi="Garamond"/>
                <w:sz w:val="32"/>
              </w:rPr>
              <w:t xml:space="preserve"> Р И К А З                                              </w:t>
            </w:r>
          </w:p>
        </w:tc>
      </w:tr>
    </w:tbl>
    <w:p w:rsidR="00980462" w:rsidRPr="00F77728" w:rsidRDefault="00980462" w:rsidP="00980462">
      <w:pPr>
        <w:numPr>
          <w:ilvl w:val="12"/>
          <w:numId w:val="0"/>
        </w:numPr>
        <w:tabs>
          <w:tab w:val="left" w:pos="1701"/>
        </w:tabs>
        <w:spacing w:before="120"/>
        <w:ind w:left="113" w:right="680" w:firstLine="29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F77728">
        <w:rPr>
          <w:sz w:val="24"/>
          <w:szCs w:val="24"/>
        </w:rPr>
        <w:t xml:space="preserve"> </w:t>
      </w:r>
      <w:r w:rsidR="00F77728" w:rsidRPr="00F77728">
        <w:rPr>
          <w:sz w:val="24"/>
          <w:szCs w:val="24"/>
          <w:u w:val="single"/>
        </w:rPr>
        <w:t xml:space="preserve">14.10.2014 </w:t>
      </w:r>
      <w:proofErr w:type="spellStart"/>
      <w:r w:rsidR="00F77728" w:rsidRPr="00F77728">
        <w:rPr>
          <w:sz w:val="24"/>
          <w:szCs w:val="24"/>
          <w:u w:val="single"/>
        </w:rPr>
        <w:t>г</w:t>
      </w:r>
      <w:r w:rsidR="00F77728">
        <w:rPr>
          <w:sz w:val="24"/>
          <w:szCs w:val="24"/>
        </w:rPr>
        <w:t>.</w:t>
      </w:r>
      <w:r>
        <w:rPr>
          <w:sz w:val="24"/>
          <w:szCs w:val="24"/>
        </w:rPr>
        <w:t>№</w:t>
      </w:r>
      <w:proofErr w:type="spellEnd"/>
      <w:r w:rsidR="00F77728">
        <w:rPr>
          <w:sz w:val="24"/>
          <w:szCs w:val="24"/>
        </w:rPr>
        <w:t xml:space="preserve"> </w:t>
      </w:r>
      <w:r w:rsidR="00F77728" w:rsidRPr="00F77728">
        <w:rPr>
          <w:sz w:val="24"/>
          <w:szCs w:val="24"/>
          <w:u w:val="single"/>
        </w:rPr>
        <w:t>1951</w:t>
      </w:r>
    </w:p>
    <w:tbl>
      <w:tblPr>
        <w:tblW w:w="0" w:type="auto"/>
        <w:tblInd w:w="108" w:type="dxa"/>
        <w:tblLayout w:type="fixed"/>
        <w:tblLook w:val="04A0"/>
      </w:tblPr>
      <w:tblGrid>
        <w:gridCol w:w="3460"/>
        <w:gridCol w:w="3568"/>
        <w:gridCol w:w="3462"/>
      </w:tblGrid>
      <w:tr w:rsidR="00980462" w:rsidTr="004F4904">
        <w:tc>
          <w:tcPr>
            <w:tcW w:w="3460" w:type="dxa"/>
            <w:hideMark/>
          </w:tcPr>
          <w:p w:rsidR="00980462" w:rsidRDefault="00980462" w:rsidP="004F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г. Брянск</w:t>
            </w:r>
          </w:p>
        </w:tc>
        <w:tc>
          <w:tcPr>
            <w:tcW w:w="3568" w:type="dxa"/>
          </w:tcPr>
          <w:p w:rsidR="00980462" w:rsidRDefault="00980462" w:rsidP="004F4904">
            <w:pPr>
              <w:rPr>
                <w:sz w:val="24"/>
                <w:szCs w:val="24"/>
              </w:rPr>
            </w:pPr>
          </w:p>
        </w:tc>
        <w:tc>
          <w:tcPr>
            <w:tcW w:w="3462" w:type="dxa"/>
          </w:tcPr>
          <w:p w:rsidR="00980462" w:rsidRDefault="00980462" w:rsidP="004F4904">
            <w:pPr>
              <w:rPr>
                <w:sz w:val="24"/>
                <w:szCs w:val="24"/>
              </w:rPr>
            </w:pPr>
          </w:p>
        </w:tc>
      </w:tr>
    </w:tbl>
    <w:p w:rsidR="00980462" w:rsidRDefault="00980462" w:rsidP="00980462">
      <w:pPr>
        <w:rPr>
          <w:sz w:val="28"/>
          <w:szCs w:val="28"/>
        </w:rPr>
      </w:pPr>
    </w:p>
    <w:p w:rsidR="00980462" w:rsidRDefault="00980462" w:rsidP="00980462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03"/>
      </w:tblGrid>
      <w:tr w:rsidR="00980462" w:rsidTr="004F490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80462" w:rsidRPr="00901BE6" w:rsidRDefault="00980462" w:rsidP="00980462">
            <w:pPr>
              <w:jc w:val="both"/>
              <w:rPr>
                <w:sz w:val="28"/>
                <w:szCs w:val="28"/>
              </w:rPr>
            </w:pPr>
            <w:r w:rsidRPr="00901B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признании утратившим силу приказа департамента образования от 02.10.2014 г.</w:t>
            </w:r>
            <w:r w:rsidR="00750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№1872 «Об организации  обучения   на   дому </w:t>
            </w:r>
            <w:r w:rsidRPr="00901BE6">
              <w:rPr>
                <w:sz w:val="28"/>
                <w:szCs w:val="28"/>
              </w:rPr>
              <w:t xml:space="preserve"> </w:t>
            </w:r>
          </w:p>
          <w:p w:rsidR="00980462" w:rsidRPr="00901BE6" w:rsidRDefault="00980462" w:rsidP="009804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детей, не посещающих по состоянию здоровья </w:t>
            </w:r>
            <w:proofErr w:type="spellStart"/>
            <w:proofErr w:type="gramStart"/>
            <w:r>
              <w:rPr>
                <w:sz w:val="28"/>
                <w:szCs w:val="28"/>
              </w:rPr>
              <w:t>образо-вательные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организации   </w:t>
            </w:r>
            <w:r w:rsidRPr="00901BE6">
              <w:rPr>
                <w:sz w:val="28"/>
                <w:szCs w:val="28"/>
              </w:rPr>
              <w:t xml:space="preserve">Брянской области  </w:t>
            </w:r>
          </w:p>
          <w:p w:rsidR="00980462" w:rsidRDefault="00980462" w:rsidP="00980462">
            <w:pPr>
              <w:jc w:val="both"/>
              <w:rPr>
                <w:sz w:val="28"/>
                <w:szCs w:val="28"/>
              </w:rPr>
            </w:pPr>
          </w:p>
        </w:tc>
      </w:tr>
    </w:tbl>
    <w:p w:rsidR="00980462" w:rsidRDefault="00980462" w:rsidP="00750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0C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</w:t>
      </w:r>
      <w:r w:rsidR="00750CE4">
        <w:rPr>
          <w:sz w:val="28"/>
          <w:szCs w:val="28"/>
        </w:rPr>
        <w:t xml:space="preserve">реализации   права  на </w:t>
      </w:r>
      <w:r>
        <w:rPr>
          <w:sz w:val="28"/>
          <w:szCs w:val="28"/>
        </w:rPr>
        <w:t xml:space="preserve"> получени</w:t>
      </w:r>
      <w:r w:rsidR="00750CE4">
        <w:rPr>
          <w:sz w:val="28"/>
          <w:szCs w:val="28"/>
        </w:rPr>
        <w:t xml:space="preserve">е  образования </w:t>
      </w:r>
      <w:r>
        <w:rPr>
          <w:sz w:val="28"/>
          <w:szCs w:val="28"/>
        </w:rPr>
        <w:t xml:space="preserve"> </w:t>
      </w:r>
      <w:r w:rsidR="00750CE4">
        <w:rPr>
          <w:sz w:val="28"/>
          <w:szCs w:val="28"/>
        </w:rPr>
        <w:t xml:space="preserve">детьми, не посещающими  по состоянию здоровья образовательные организации,   </w:t>
      </w:r>
      <w:r>
        <w:rPr>
          <w:sz w:val="28"/>
          <w:szCs w:val="28"/>
        </w:rPr>
        <w:t>ПРИКАЗЫВАЮ:</w:t>
      </w:r>
    </w:p>
    <w:p w:rsidR="00980462" w:rsidRDefault="00980462" w:rsidP="00980462">
      <w:pPr>
        <w:jc w:val="both"/>
        <w:rPr>
          <w:sz w:val="28"/>
          <w:szCs w:val="28"/>
        </w:rPr>
      </w:pPr>
    </w:p>
    <w:p w:rsidR="00980462" w:rsidRPr="00901BE6" w:rsidRDefault="00980462" w:rsidP="0098046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64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 приказ департамента образования от 02.10.2014 г.№1872 «Об организации  обучения   на   дому </w:t>
      </w:r>
      <w:r w:rsidRPr="0090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не посещающих по состоянию здоровья образовательные организации   </w:t>
      </w:r>
      <w:r w:rsidRPr="00901BE6">
        <w:rPr>
          <w:sz w:val="28"/>
          <w:szCs w:val="28"/>
        </w:rPr>
        <w:t>Брянской области</w:t>
      </w:r>
      <w:r>
        <w:rPr>
          <w:sz w:val="28"/>
          <w:szCs w:val="28"/>
        </w:rPr>
        <w:t>».</w:t>
      </w:r>
      <w:r w:rsidRPr="00901BE6">
        <w:rPr>
          <w:sz w:val="28"/>
          <w:szCs w:val="28"/>
        </w:rPr>
        <w:t xml:space="preserve">  </w:t>
      </w:r>
    </w:p>
    <w:p w:rsidR="00980462" w:rsidRDefault="00980462" w:rsidP="0098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департамента Кулешову Т.В.</w:t>
      </w:r>
    </w:p>
    <w:p w:rsidR="00357114" w:rsidRDefault="00357114" w:rsidP="0098046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07"/>
        <w:gridCol w:w="2466"/>
        <w:gridCol w:w="3098"/>
      </w:tblGrid>
      <w:tr w:rsidR="00357114" w:rsidTr="00357114">
        <w:tc>
          <w:tcPr>
            <w:tcW w:w="4361" w:type="dxa"/>
          </w:tcPr>
          <w:p w:rsidR="00357114" w:rsidRDefault="00357114">
            <w:pPr>
              <w:jc w:val="both"/>
              <w:rPr>
                <w:sz w:val="28"/>
                <w:szCs w:val="24"/>
              </w:rPr>
            </w:pPr>
          </w:p>
          <w:p w:rsidR="00357114" w:rsidRDefault="0035711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Директор департамента</w:t>
            </w:r>
          </w:p>
        </w:tc>
        <w:tc>
          <w:tcPr>
            <w:tcW w:w="2397" w:type="dxa"/>
            <w:hideMark/>
          </w:tcPr>
          <w:p w:rsidR="00357114" w:rsidRDefault="00357114">
            <w:pPr>
              <w:jc w:val="both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62865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4232" t="65590" r="35661" b="28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357114" w:rsidRDefault="00357114">
            <w:pPr>
              <w:jc w:val="both"/>
              <w:rPr>
                <w:sz w:val="28"/>
                <w:szCs w:val="24"/>
              </w:rPr>
            </w:pPr>
          </w:p>
          <w:p w:rsidR="00357114" w:rsidRDefault="00357114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В.Н. Оборотов</w:t>
            </w:r>
          </w:p>
        </w:tc>
      </w:tr>
    </w:tbl>
    <w:p w:rsidR="00980462" w:rsidRDefault="00980462" w:rsidP="00980462">
      <w:pPr>
        <w:jc w:val="both"/>
        <w:rPr>
          <w:sz w:val="28"/>
          <w:szCs w:val="28"/>
        </w:rPr>
      </w:pPr>
    </w:p>
    <w:p w:rsidR="00980462" w:rsidRDefault="00980462" w:rsidP="00980462">
      <w:pPr>
        <w:jc w:val="both"/>
        <w:rPr>
          <w:sz w:val="22"/>
          <w:szCs w:val="22"/>
        </w:rPr>
      </w:pPr>
    </w:p>
    <w:p w:rsidR="00980462" w:rsidRDefault="00980462" w:rsidP="00980462">
      <w:pPr>
        <w:jc w:val="both"/>
        <w:rPr>
          <w:sz w:val="22"/>
          <w:szCs w:val="22"/>
        </w:rPr>
      </w:pPr>
      <w:r>
        <w:rPr>
          <w:sz w:val="22"/>
          <w:szCs w:val="22"/>
        </w:rPr>
        <w:t>Турлакова Н.В.</w:t>
      </w:r>
    </w:p>
    <w:p w:rsidR="00980462" w:rsidRDefault="00980462" w:rsidP="00980462">
      <w:pPr>
        <w:jc w:val="both"/>
        <w:rPr>
          <w:sz w:val="22"/>
          <w:szCs w:val="22"/>
        </w:rPr>
      </w:pPr>
      <w:r>
        <w:rPr>
          <w:sz w:val="22"/>
          <w:szCs w:val="22"/>
        </w:rPr>
        <w:t>64-37-93</w:t>
      </w:r>
    </w:p>
    <w:p w:rsidR="00F61C37" w:rsidRDefault="00F61C37"/>
    <w:sectPr w:rsidR="00F61C37" w:rsidSect="00D3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0B2"/>
    <w:rsid w:val="000476E3"/>
    <w:rsid w:val="00191FEB"/>
    <w:rsid w:val="00205322"/>
    <w:rsid w:val="00221270"/>
    <w:rsid w:val="002C4863"/>
    <w:rsid w:val="002D00C7"/>
    <w:rsid w:val="003007B0"/>
    <w:rsid w:val="00310DDD"/>
    <w:rsid w:val="003141C9"/>
    <w:rsid w:val="0031672C"/>
    <w:rsid w:val="00343CF5"/>
    <w:rsid w:val="00357114"/>
    <w:rsid w:val="00455BC7"/>
    <w:rsid w:val="004813D2"/>
    <w:rsid w:val="00486C4B"/>
    <w:rsid w:val="005470E2"/>
    <w:rsid w:val="00711684"/>
    <w:rsid w:val="00750CE4"/>
    <w:rsid w:val="00764B97"/>
    <w:rsid w:val="00785AB9"/>
    <w:rsid w:val="0079169E"/>
    <w:rsid w:val="007F3B5C"/>
    <w:rsid w:val="00812266"/>
    <w:rsid w:val="008A0EAC"/>
    <w:rsid w:val="008A7773"/>
    <w:rsid w:val="00901BE6"/>
    <w:rsid w:val="009576BB"/>
    <w:rsid w:val="00980462"/>
    <w:rsid w:val="00996CB8"/>
    <w:rsid w:val="009B6549"/>
    <w:rsid w:val="00A110EF"/>
    <w:rsid w:val="00A25EE6"/>
    <w:rsid w:val="00A33636"/>
    <w:rsid w:val="00A53DE8"/>
    <w:rsid w:val="00A84784"/>
    <w:rsid w:val="00A916FA"/>
    <w:rsid w:val="00AF5173"/>
    <w:rsid w:val="00B258B6"/>
    <w:rsid w:val="00B36906"/>
    <w:rsid w:val="00B5475C"/>
    <w:rsid w:val="00BC044F"/>
    <w:rsid w:val="00BD25DF"/>
    <w:rsid w:val="00BD5B48"/>
    <w:rsid w:val="00C35B48"/>
    <w:rsid w:val="00C90426"/>
    <w:rsid w:val="00CD4D1E"/>
    <w:rsid w:val="00D1668A"/>
    <w:rsid w:val="00D36F80"/>
    <w:rsid w:val="00D75B92"/>
    <w:rsid w:val="00DF0D7E"/>
    <w:rsid w:val="00E37348"/>
    <w:rsid w:val="00E640B2"/>
    <w:rsid w:val="00EB29EB"/>
    <w:rsid w:val="00EC66DC"/>
    <w:rsid w:val="00F07948"/>
    <w:rsid w:val="00F211C4"/>
    <w:rsid w:val="00F52F24"/>
    <w:rsid w:val="00F61C37"/>
    <w:rsid w:val="00F77728"/>
    <w:rsid w:val="00FC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E640B2"/>
    <w:pPr>
      <w:keepNext/>
      <w:numPr>
        <w:ilvl w:val="12"/>
      </w:numPr>
      <w:tabs>
        <w:tab w:val="left" w:pos="1701"/>
      </w:tabs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640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D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0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A5E3-679B-4131-8D03-FB0E65A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Турлакова</cp:lastModifiedBy>
  <cp:revision>33</cp:revision>
  <cp:lastPrinted>2014-10-09T07:56:00Z</cp:lastPrinted>
  <dcterms:created xsi:type="dcterms:W3CDTF">2014-07-07T10:42:00Z</dcterms:created>
  <dcterms:modified xsi:type="dcterms:W3CDTF">2014-10-14T10:37:00Z</dcterms:modified>
</cp:coreProperties>
</file>