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45" w:rsidRDefault="00767A45" w:rsidP="00767A45">
      <w:pPr>
        <w:spacing w:after="0" w:line="240" w:lineRule="auto"/>
        <w:jc w:val="center"/>
        <w:rPr>
          <w:rFonts w:ascii="Times New Roman" w:hAnsi="Times New Roman"/>
          <w:b/>
        </w:rPr>
      </w:pPr>
      <w:r w:rsidRPr="00767A45">
        <w:rPr>
          <w:rFonts w:ascii="Times New Roman" w:hAnsi="Times New Roman"/>
          <w:b/>
        </w:rPr>
        <w:t xml:space="preserve">Тема: </w:t>
      </w:r>
    </w:p>
    <w:p w:rsidR="00767A45" w:rsidRDefault="00767A45" w:rsidP="00767A45">
      <w:pPr>
        <w:spacing w:after="0" w:line="240" w:lineRule="auto"/>
        <w:jc w:val="center"/>
        <w:rPr>
          <w:rFonts w:ascii="Times New Roman" w:hAnsi="Times New Roman"/>
          <w:b/>
        </w:rPr>
      </w:pPr>
      <w:r w:rsidRPr="00767A45">
        <w:rPr>
          <w:rFonts w:ascii="Times New Roman" w:hAnsi="Times New Roman"/>
          <w:b/>
        </w:rPr>
        <w:t>«</w:t>
      </w:r>
      <w:proofErr w:type="spellStart"/>
      <w:r w:rsidRPr="00767A45">
        <w:rPr>
          <w:rFonts w:ascii="Times New Roman" w:hAnsi="Times New Roman"/>
          <w:b/>
        </w:rPr>
        <w:t>Киберугрозы</w:t>
      </w:r>
      <w:proofErr w:type="spellEnd"/>
      <w:r w:rsidRPr="00767A45">
        <w:rPr>
          <w:rFonts w:ascii="Times New Roman" w:hAnsi="Times New Roman"/>
          <w:b/>
        </w:rPr>
        <w:t xml:space="preserve"> современности: </w:t>
      </w:r>
    </w:p>
    <w:p w:rsidR="00767A45" w:rsidRPr="00767A45" w:rsidRDefault="00767A45" w:rsidP="00767A45">
      <w:pPr>
        <w:spacing w:after="0" w:line="240" w:lineRule="auto"/>
        <w:jc w:val="center"/>
        <w:rPr>
          <w:rFonts w:ascii="Times New Roman" w:hAnsi="Times New Roman"/>
          <w:b/>
        </w:rPr>
      </w:pPr>
      <w:r w:rsidRPr="00767A45">
        <w:rPr>
          <w:rFonts w:ascii="Times New Roman" w:hAnsi="Times New Roman"/>
          <w:b/>
        </w:rPr>
        <w:t>главные правила их распознавания и предотвращения»</w:t>
      </w:r>
    </w:p>
    <w:p w:rsidR="00767A45" w:rsidRPr="002E3A60" w:rsidRDefault="00767A45" w:rsidP="00767A45">
      <w:pPr>
        <w:tabs>
          <w:tab w:val="left" w:pos="1320"/>
        </w:tabs>
        <w:spacing w:after="0" w:line="240" w:lineRule="auto"/>
        <w:rPr>
          <w:rFonts w:ascii="Times New Roman" w:hAnsi="Times New Roman"/>
        </w:rPr>
      </w:pPr>
      <w:r w:rsidRPr="002E3A60">
        <w:rPr>
          <w:rFonts w:ascii="Times New Roman" w:hAnsi="Times New Roman"/>
          <w:b/>
        </w:rPr>
        <w:t>Цель</w:t>
      </w:r>
      <w:r w:rsidRPr="002E3A60">
        <w:rPr>
          <w:rFonts w:ascii="Times New Roman" w:hAnsi="Times New Roman"/>
        </w:rPr>
        <w:t xml:space="preserve">: расширение знаний о </w:t>
      </w:r>
      <w:proofErr w:type="spellStart"/>
      <w:r w:rsidRPr="002E3A60">
        <w:rPr>
          <w:rFonts w:ascii="Times New Roman" w:hAnsi="Times New Roman"/>
        </w:rPr>
        <w:t>киберугрозах</w:t>
      </w:r>
      <w:proofErr w:type="spellEnd"/>
      <w:r w:rsidRPr="002E3A60">
        <w:rPr>
          <w:rFonts w:ascii="Times New Roman" w:hAnsi="Times New Roman"/>
        </w:rPr>
        <w:t>, формирование навыков их распознавания и оценки рисков.</w:t>
      </w:r>
    </w:p>
    <w:p w:rsidR="00767A45" w:rsidRPr="002E3A60" w:rsidRDefault="00767A45" w:rsidP="00767A45">
      <w:pPr>
        <w:tabs>
          <w:tab w:val="left" w:pos="1320"/>
        </w:tabs>
        <w:spacing w:after="0" w:line="240" w:lineRule="auto"/>
        <w:rPr>
          <w:rFonts w:ascii="Times New Roman" w:hAnsi="Times New Roman"/>
        </w:rPr>
      </w:pPr>
      <w:r w:rsidRPr="002E3A60">
        <w:rPr>
          <w:rFonts w:ascii="Times New Roman" w:hAnsi="Times New Roman"/>
        </w:rPr>
        <w:t xml:space="preserve">Работа проводилась в группах. Каждой группе предлагалось перечислить опасности, которые могут угрожать человеку,  его компьютеру, его мобильным устройствам. </w:t>
      </w:r>
    </w:p>
    <w:p w:rsidR="00767A45" w:rsidRPr="002E3A60" w:rsidRDefault="00767A45" w:rsidP="00767A45">
      <w:pPr>
        <w:tabs>
          <w:tab w:val="left" w:pos="1320"/>
        </w:tabs>
        <w:spacing w:after="0" w:line="240" w:lineRule="auto"/>
        <w:rPr>
          <w:rFonts w:ascii="Times New Roman" w:hAnsi="Times New Roman"/>
        </w:rPr>
      </w:pPr>
      <w:r w:rsidRPr="002E3A60">
        <w:rPr>
          <w:rFonts w:ascii="Times New Roman" w:hAnsi="Times New Roman"/>
        </w:rPr>
        <w:t xml:space="preserve">Затем проводилось  обсуждение основных правил защиты </w:t>
      </w:r>
      <w:proofErr w:type="gramStart"/>
      <w:r w:rsidRPr="002E3A60">
        <w:rPr>
          <w:rFonts w:ascii="Times New Roman" w:hAnsi="Times New Roman"/>
        </w:rPr>
        <w:t>от</w:t>
      </w:r>
      <w:proofErr w:type="gramEnd"/>
      <w:r w:rsidRPr="002E3A60">
        <w:rPr>
          <w:rFonts w:ascii="Times New Roman" w:hAnsi="Times New Roman"/>
        </w:rPr>
        <w:t xml:space="preserve"> главных </w:t>
      </w:r>
      <w:proofErr w:type="spellStart"/>
      <w:r w:rsidRPr="002E3A60">
        <w:rPr>
          <w:rFonts w:ascii="Times New Roman" w:hAnsi="Times New Roman"/>
        </w:rPr>
        <w:t>киберугроз</w:t>
      </w:r>
      <w:proofErr w:type="spellEnd"/>
      <w:r w:rsidRPr="002E3A60">
        <w:rPr>
          <w:rFonts w:ascii="Times New Roman" w:hAnsi="Times New Roman"/>
        </w:rPr>
        <w:t xml:space="preserve">. Основные группы </w:t>
      </w:r>
      <w:proofErr w:type="spellStart"/>
      <w:r w:rsidRPr="002E3A60">
        <w:rPr>
          <w:rFonts w:ascii="Times New Roman" w:hAnsi="Times New Roman"/>
        </w:rPr>
        <w:t>киберугроз</w:t>
      </w:r>
      <w:proofErr w:type="spellEnd"/>
      <w:r w:rsidRPr="002E3A60">
        <w:rPr>
          <w:rFonts w:ascii="Times New Roman" w:hAnsi="Times New Roman"/>
        </w:rPr>
        <w:t xml:space="preserve"> были систематизированы в таблицу. После обсуждения – учащимся было предложено выпустить  листовки  с информацией по распознаванию и предотвращению  </w:t>
      </w:r>
      <w:proofErr w:type="spellStart"/>
      <w:r w:rsidRPr="002E3A60">
        <w:rPr>
          <w:rFonts w:ascii="Times New Roman" w:hAnsi="Times New Roman"/>
        </w:rPr>
        <w:t>киберугроз</w:t>
      </w:r>
      <w:proofErr w:type="spellEnd"/>
      <w:r w:rsidRPr="002E3A60">
        <w:rPr>
          <w:rFonts w:ascii="Times New Roman" w:hAnsi="Times New Roman"/>
        </w:rPr>
        <w:t xml:space="preserve">. </w:t>
      </w:r>
      <w:r w:rsidRPr="002E3A60">
        <w:rPr>
          <w:rFonts w:ascii="Times New Roman" w:hAnsi="Times New Roman"/>
          <w:b/>
        </w:rPr>
        <w:t>Подведение итогов</w:t>
      </w:r>
      <w:r w:rsidRPr="002E3A60">
        <w:rPr>
          <w:rFonts w:ascii="Times New Roman" w:hAnsi="Times New Roman"/>
        </w:rPr>
        <w:t>: ответ на вопрос «Как и для чего нужно знать основные правила безопасной работы в Интернете?»</w:t>
      </w:r>
    </w:p>
    <w:p w:rsidR="00767A45" w:rsidRPr="002E3A60" w:rsidRDefault="00767A45" w:rsidP="00767A45">
      <w:pPr>
        <w:spacing w:after="0" w:line="240" w:lineRule="auto"/>
        <w:rPr>
          <w:rFonts w:ascii="Times New Roman" w:hAnsi="Times New Roman"/>
        </w:rPr>
      </w:pPr>
      <w:r w:rsidRPr="002E3A60">
        <w:rPr>
          <w:rFonts w:ascii="Times New Roman" w:hAnsi="Times New Roman"/>
        </w:rPr>
        <w:t xml:space="preserve">Все учащиеся ознакомлены с основными правилами безопасной работы в Интернете. </w:t>
      </w:r>
    </w:p>
    <w:p w:rsidR="00767A45" w:rsidRPr="002E3A60" w:rsidRDefault="00767A45" w:rsidP="00767A45">
      <w:pPr>
        <w:spacing w:after="0" w:line="240" w:lineRule="auto"/>
        <w:rPr>
          <w:rFonts w:ascii="Times New Roman" w:hAnsi="Times New Roman"/>
        </w:rPr>
      </w:pPr>
      <w:r w:rsidRPr="002E3A60">
        <w:rPr>
          <w:rFonts w:ascii="Times New Roman" w:hAnsi="Times New Roman"/>
        </w:rPr>
        <w:t xml:space="preserve">Урок проведен в 9,10 классах, в форме диспута с использованием тематических видеороликов, презентации, сообщений уч-ся. </w:t>
      </w:r>
      <w:proofErr w:type="gramStart"/>
      <w:r w:rsidRPr="002E3A60">
        <w:rPr>
          <w:rFonts w:ascii="Times New Roman" w:hAnsi="Times New Roman"/>
        </w:rPr>
        <w:t>Подготовлена памятка для уч-ся о безопасности в сети)</w:t>
      </w:r>
      <w:proofErr w:type="gramEnd"/>
    </w:p>
    <w:p w:rsidR="00767A45" w:rsidRPr="00767A45" w:rsidRDefault="00767A45" w:rsidP="00767A45">
      <w:pPr>
        <w:spacing w:after="0" w:line="240" w:lineRule="auto"/>
        <w:rPr>
          <w:rFonts w:ascii="Times New Roman" w:hAnsi="Times New Roman"/>
          <w:b/>
          <w:color w:val="000000"/>
          <w:lang w:eastAsia="ru-RU"/>
        </w:rPr>
      </w:pPr>
      <w:r w:rsidRPr="00767A45">
        <w:rPr>
          <w:rFonts w:ascii="Times New Roman" w:hAnsi="Times New Roman"/>
          <w:b/>
          <w:color w:val="000000"/>
          <w:lang w:eastAsia="ru-RU"/>
        </w:rPr>
        <w:t>Этапы урока:</w:t>
      </w:r>
    </w:p>
    <w:p w:rsidR="00767A45" w:rsidRPr="002E3A60" w:rsidRDefault="00767A45" w:rsidP="00767A45">
      <w:pPr>
        <w:spacing w:after="0" w:line="240" w:lineRule="auto"/>
        <w:ind w:left="23"/>
        <w:rPr>
          <w:rFonts w:ascii="Times New Roman" w:hAnsi="Times New Roman"/>
          <w:color w:val="000000"/>
          <w:lang w:eastAsia="ru-RU"/>
        </w:rPr>
      </w:pPr>
      <w:r w:rsidRPr="002E3A60">
        <w:rPr>
          <w:rFonts w:ascii="Times New Roman" w:hAnsi="Times New Roman"/>
          <w:color w:val="000000"/>
          <w:lang w:eastAsia="ru-RU"/>
        </w:rPr>
        <w:t>1. Организация начала урока. Постановка цели урока.</w:t>
      </w:r>
    </w:p>
    <w:p w:rsidR="00767A45" w:rsidRPr="002E3A60" w:rsidRDefault="00767A45" w:rsidP="00767A45">
      <w:pPr>
        <w:spacing w:after="0" w:line="240" w:lineRule="auto"/>
        <w:ind w:left="23" w:hanging="23"/>
        <w:rPr>
          <w:rFonts w:ascii="Times New Roman" w:hAnsi="Times New Roman"/>
          <w:color w:val="000000"/>
          <w:lang w:eastAsia="ru-RU"/>
        </w:rPr>
      </w:pPr>
      <w:r w:rsidRPr="002E3A60">
        <w:rPr>
          <w:rFonts w:ascii="Times New Roman" w:hAnsi="Times New Roman"/>
          <w:color w:val="000000"/>
          <w:lang w:eastAsia="ru-RU"/>
        </w:rPr>
        <w:t xml:space="preserve">Для определения настроя учащихся на изучение новой темы и в течение всего урока на всех его этапах используется метод активного обучения «Дерево ожиданий». На листе ватмана нарисовано дерево, на столе учителя лежат вырезанные из цветной бумаги фигурки птичек. Учитель предлагает учащимся взять одну птичку и </w:t>
      </w:r>
      <w:proofErr w:type="gramStart"/>
      <w:r w:rsidRPr="002E3A60">
        <w:rPr>
          <w:rFonts w:ascii="Times New Roman" w:hAnsi="Times New Roman"/>
          <w:color w:val="000000"/>
          <w:lang w:eastAsia="ru-RU"/>
        </w:rPr>
        <w:t>разместить ее</w:t>
      </w:r>
      <w:proofErr w:type="gramEnd"/>
      <w:r w:rsidRPr="002E3A60">
        <w:rPr>
          <w:rFonts w:ascii="Times New Roman" w:hAnsi="Times New Roman"/>
          <w:color w:val="000000"/>
          <w:lang w:eastAsia="ru-RU"/>
        </w:rPr>
        <w:t xml:space="preserve"> на дереве при помощи магнитика. </w:t>
      </w:r>
      <w:proofErr w:type="gramStart"/>
      <w:r w:rsidRPr="002E3A60">
        <w:rPr>
          <w:rFonts w:ascii="Times New Roman" w:hAnsi="Times New Roman"/>
          <w:color w:val="000000"/>
          <w:lang w:eastAsia="ru-RU"/>
        </w:rPr>
        <w:t>Если у ученика позитивный настрой, и он уверен, что для него урок пройдет хорошо, то ему предлагается разместить птичку на верхней ветке, в противном случае – на нижней или на траве.</w:t>
      </w:r>
      <w:proofErr w:type="gramEnd"/>
      <w:r w:rsidRPr="002E3A60">
        <w:rPr>
          <w:rFonts w:ascii="Times New Roman" w:hAnsi="Times New Roman"/>
          <w:color w:val="000000"/>
          <w:lang w:eastAsia="ru-RU"/>
        </w:rPr>
        <w:t xml:space="preserve"> В течение урока по завершению его очередного этапа можно будет перемещать птичек вверх или вниз в зависимости от настроения ученика и от того, насколько хорошо понят изучаемый материал.</w:t>
      </w:r>
    </w:p>
    <w:p w:rsidR="00767A45" w:rsidRPr="002E3A60" w:rsidRDefault="00767A45" w:rsidP="00767A45">
      <w:pPr>
        <w:spacing w:after="0" w:line="240" w:lineRule="auto"/>
        <w:rPr>
          <w:rFonts w:ascii="Times New Roman" w:hAnsi="Times New Roman"/>
          <w:color w:val="000000"/>
          <w:lang w:eastAsia="ru-RU"/>
        </w:rPr>
      </w:pPr>
      <w:r w:rsidRPr="002E3A60">
        <w:rPr>
          <w:rFonts w:ascii="Times New Roman" w:hAnsi="Times New Roman"/>
          <w:color w:val="000000"/>
          <w:lang w:eastAsia="ru-RU"/>
        </w:rPr>
        <w:t>Просмотр видеоролика</w:t>
      </w:r>
    </w:p>
    <w:p w:rsidR="00767A45" w:rsidRPr="002E3A60" w:rsidRDefault="00767A45" w:rsidP="00767A45">
      <w:pPr>
        <w:spacing w:after="0" w:line="240" w:lineRule="auto"/>
        <w:rPr>
          <w:rFonts w:ascii="Times New Roman" w:hAnsi="Times New Roman"/>
          <w:color w:val="000000"/>
          <w:lang w:eastAsia="ru-RU"/>
        </w:rPr>
      </w:pPr>
      <w:r w:rsidRPr="002E3A60">
        <w:rPr>
          <w:rFonts w:ascii="Times New Roman" w:hAnsi="Times New Roman"/>
          <w:color w:val="000000"/>
          <w:lang w:eastAsia="ru-RU"/>
        </w:rPr>
        <w:t>Http://video.mail.ru/mail/illari.sochi/_myvideo/1.html.</w:t>
      </w:r>
    </w:p>
    <w:p w:rsidR="00767A45" w:rsidRPr="002E3A60" w:rsidRDefault="00767A45" w:rsidP="00767A45">
      <w:pPr>
        <w:spacing w:after="0" w:line="240" w:lineRule="auto"/>
        <w:rPr>
          <w:rFonts w:ascii="Times New Roman" w:hAnsi="Times New Roman"/>
          <w:color w:val="000000"/>
          <w:lang w:eastAsia="ru-RU"/>
        </w:rPr>
      </w:pPr>
      <w:r w:rsidRPr="002E3A60">
        <w:rPr>
          <w:rFonts w:ascii="Times New Roman" w:hAnsi="Times New Roman"/>
          <w:color w:val="000000"/>
          <w:lang w:eastAsia="ru-RU"/>
        </w:rPr>
        <w:t>Постановка темы и главного вопроса урока.</w:t>
      </w:r>
    </w:p>
    <w:p w:rsidR="00767A45" w:rsidRPr="002E3A60" w:rsidRDefault="00767A45" w:rsidP="00767A45">
      <w:pPr>
        <w:spacing w:after="0" w:line="240" w:lineRule="auto"/>
        <w:rPr>
          <w:rFonts w:ascii="Times New Roman" w:hAnsi="Times New Roman"/>
          <w:color w:val="000000"/>
          <w:lang w:eastAsia="ru-RU"/>
        </w:rPr>
      </w:pPr>
      <w:r w:rsidRPr="002E3A60">
        <w:rPr>
          <w:rFonts w:ascii="Times New Roman" w:hAnsi="Times New Roman"/>
          <w:color w:val="000000"/>
          <w:lang w:eastAsia="ru-RU"/>
        </w:rPr>
        <w:t xml:space="preserve">2. Изучение нового материала. Дискуссия в группе. Теоретическое освещение вопроса (сообщения </w:t>
      </w:r>
      <w:proofErr w:type="gramStart"/>
      <w:r w:rsidRPr="002E3A60">
        <w:rPr>
          <w:rFonts w:ascii="Times New Roman" w:hAnsi="Times New Roman"/>
          <w:color w:val="000000"/>
          <w:lang w:eastAsia="ru-RU"/>
        </w:rPr>
        <w:t>обучающихся</w:t>
      </w:r>
      <w:proofErr w:type="gramEnd"/>
      <w:r w:rsidRPr="002E3A60">
        <w:rPr>
          <w:rFonts w:ascii="Times New Roman" w:hAnsi="Times New Roman"/>
          <w:color w:val="000000"/>
          <w:lang w:eastAsia="ru-RU"/>
        </w:rPr>
        <w:t>).</w:t>
      </w:r>
    </w:p>
    <w:p w:rsidR="00767A45" w:rsidRPr="002E3A60" w:rsidRDefault="00767A45" w:rsidP="00767A45">
      <w:pPr>
        <w:spacing w:after="0" w:line="240" w:lineRule="auto"/>
        <w:rPr>
          <w:rFonts w:ascii="Times New Roman" w:hAnsi="Times New Roman"/>
          <w:color w:val="000000"/>
          <w:lang w:eastAsia="ru-RU"/>
        </w:rPr>
      </w:pPr>
      <w:r w:rsidRPr="002E3A60">
        <w:rPr>
          <w:rFonts w:ascii="Times New Roman" w:hAnsi="Times New Roman"/>
          <w:color w:val="000000"/>
          <w:lang w:eastAsia="ru-RU"/>
        </w:rPr>
        <w:t>3. Практическая работа. Поиск информации в сети интернет. Дискуссия по найденному материалу.</w:t>
      </w:r>
    </w:p>
    <w:p w:rsidR="00767A45" w:rsidRPr="002E3A60" w:rsidRDefault="00767A45" w:rsidP="00767A45">
      <w:pPr>
        <w:spacing w:after="0" w:line="240" w:lineRule="auto"/>
        <w:rPr>
          <w:rFonts w:ascii="Times New Roman" w:hAnsi="Times New Roman"/>
          <w:color w:val="000000"/>
          <w:lang w:eastAsia="ru-RU"/>
        </w:rPr>
      </w:pPr>
      <w:r w:rsidRPr="002E3A60">
        <w:rPr>
          <w:rFonts w:ascii="Times New Roman" w:hAnsi="Times New Roman"/>
          <w:color w:val="000000"/>
          <w:lang w:eastAsia="ru-RU"/>
        </w:rPr>
        <w:t>4. Закрепление изученного материала. Рекомендации по правилам Безопасной работы. Тестирование.</w:t>
      </w:r>
    </w:p>
    <w:p w:rsidR="00767A45" w:rsidRDefault="00767A45" w:rsidP="00767A45">
      <w:pPr>
        <w:spacing w:after="0" w:line="240" w:lineRule="auto"/>
        <w:rPr>
          <w:rFonts w:ascii="Times New Roman" w:hAnsi="Times New Roman"/>
          <w:color w:val="000000"/>
          <w:lang w:eastAsia="ru-RU"/>
        </w:rPr>
      </w:pPr>
      <w:r w:rsidRPr="002E3A60">
        <w:rPr>
          <w:rFonts w:ascii="Times New Roman" w:hAnsi="Times New Roman"/>
          <w:color w:val="000000"/>
          <w:lang w:eastAsia="ru-RU"/>
        </w:rPr>
        <w:t>5. Подведение итогов урока. Оценка работы группы. Домашнее задание.</w:t>
      </w:r>
    </w:p>
    <w:p w:rsidR="00767A45" w:rsidRPr="002E3A60" w:rsidRDefault="00767A45" w:rsidP="00767A45">
      <w:pPr>
        <w:spacing w:after="0" w:line="240" w:lineRule="auto"/>
        <w:rPr>
          <w:rFonts w:ascii="Times New Roman" w:hAnsi="Times New Roman"/>
          <w:color w:val="000000"/>
          <w:lang w:eastAsia="ru-RU"/>
        </w:rPr>
      </w:pPr>
    </w:p>
    <w:p w:rsidR="00767A45" w:rsidRPr="002E3A60" w:rsidRDefault="00767A45" w:rsidP="00767A45">
      <w:pPr>
        <w:spacing w:after="0" w:line="240" w:lineRule="auto"/>
        <w:ind w:firstLine="709"/>
        <w:jc w:val="center"/>
        <w:rPr>
          <w:rFonts w:ascii="Times New Roman" w:hAnsi="Times New Roman"/>
          <w:b/>
        </w:rPr>
      </w:pPr>
      <w:r w:rsidRPr="002E3A60">
        <w:rPr>
          <w:rFonts w:ascii="Times New Roman" w:hAnsi="Times New Roman"/>
          <w:b/>
        </w:rPr>
        <w:t>Урок безопасности в сети Интернет</w:t>
      </w:r>
    </w:p>
    <w:p w:rsidR="00767A45" w:rsidRPr="002E3A60" w:rsidRDefault="00767A45" w:rsidP="00767A45">
      <w:pPr>
        <w:spacing w:after="0" w:line="240" w:lineRule="auto"/>
        <w:rPr>
          <w:rFonts w:ascii="Times New Roman" w:hAnsi="Times New Roman"/>
        </w:rPr>
      </w:pPr>
      <w:r w:rsidRPr="002E3A60">
        <w:rPr>
          <w:rFonts w:ascii="Times New Roman" w:hAnsi="Times New Roman"/>
          <w:b/>
        </w:rPr>
        <w:t>Цель:</w:t>
      </w:r>
      <w:r w:rsidRPr="002E3A60">
        <w:rPr>
          <w:rFonts w:ascii="Times New Roman" w:hAnsi="Times New Roman"/>
        </w:rPr>
        <w:t> </w:t>
      </w:r>
      <w:r w:rsidRPr="002E3A60">
        <w:rPr>
          <w:rFonts w:ascii="Times New Roman" w:hAnsi="Times New Roman"/>
        </w:rPr>
        <w:br/>
        <w:t>Формирование навыков безопасного поведения в информационном пространстве сети Интернет.</w:t>
      </w:r>
    </w:p>
    <w:p w:rsidR="00767A45" w:rsidRPr="002E3A60" w:rsidRDefault="00767A45" w:rsidP="00767A45">
      <w:pPr>
        <w:pStyle w:val="ListParagraph"/>
        <w:spacing w:after="0" w:line="240" w:lineRule="auto"/>
        <w:ind w:left="0"/>
        <w:rPr>
          <w:rFonts w:ascii="Times New Roman" w:hAnsi="Times New Roman"/>
          <w:lang w:eastAsia="ru-RU"/>
        </w:rPr>
      </w:pPr>
      <w:r w:rsidRPr="002E3A60">
        <w:rPr>
          <w:rFonts w:ascii="Times New Roman" w:hAnsi="Times New Roman"/>
          <w:b/>
          <w:lang w:eastAsia="ru-RU"/>
        </w:rPr>
        <w:t>Задачи:</w:t>
      </w:r>
      <w:r>
        <w:rPr>
          <w:rFonts w:ascii="Times New Roman" w:hAnsi="Times New Roman"/>
          <w:lang w:eastAsia="ru-RU"/>
        </w:rPr>
        <w:t> </w:t>
      </w:r>
      <w:r>
        <w:rPr>
          <w:rFonts w:ascii="Times New Roman" w:hAnsi="Times New Roman"/>
          <w:lang w:eastAsia="ru-RU"/>
        </w:rPr>
        <w:br/>
        <w:t xml:space="preserve">- </w:t>
      </w:r>
      <w:r w:rsidRPr="002E3A60">
        <w:rPr>
          <w:rFonts w:ascii="Times New Roman" w:hAnsi="Times New Roman"/>
          <w:lang w:eastAsia="ru-RU"/>
        </w:rPr>
        <w:t>знакомство учащихся с правилами безопасного поведения в информационном пространстве, способах защиты прав детей от противоправных посягательств в сети Интернет;</w:t>
      </w:r>
    </w:p>
    <w:p w:rsidR="00767A45" w:rsidRPr="002E3A60" w:rsidRDefault="00767A45" w:rsidP="00767A45">
      <w:pPr>
        <w:pStyle w:val="ListParagraph"/>
        <w:spacing w:after="0" w:line="240" w:lineRule="auto"/>
        <w:ind w:left="0"/>
        <w:rPr>
          <w:rFonts w:ascii="Times New Roman" w:hAnsi="Times New Roman"/>
          <w:lang w:eastAsia="ru-RU"/>
        </w:rPr>
      </w:pPr>
      <w:r>
        <w:rPr>
          <w:rFonts w:ascii="Times New Roman" w:hAnsi="Times New Roman"/>
          <w:lang w:eastAsia="ru-RU"/>
        </w:rPr>
        <w:t>-</w:t>
      </w:r>
      <w:r w:rsidRPr="002E3A60">
        <w:rPr>
          <w:rFonts w:ascii="Times New Roman" w:hAnsi="Times New Roman"/>
          <w:lang w:eastAsia="ru-RU"/>
        </w:rPr>
        <w:t>выработка активной жизненной позиции в использовании Интернет как источника знаний, общения;</w:t>
      </w:r>
    </w:p>
    <w:p w:rsidR="00767A45" w:rsidRPr="00767A45" w:rsidRDefault="00767A45" w:rsidP="00767A45">
      <w:pPr>
        <w:pStyle w:val="ListParagraph"/>
        <w:spacing w:after="0" w:line="240" w:lineRule="auto"/>
        <w:ind w:left="0"/>
        <w:rPr>
          <w:rFonts w:ascii="Times New Roman" w:hAnsi="Times New Roman"/>
          <w:lang w:eastAsia="ru-RU"/>
        </w:rPr>
      </w:pPr>
      <w:r>
        <w:rPr>
          <w:rFonts w:ascii="Times New Roman" w:hAnsi="Times New Roman"/>
          <w:lang w:eastAsia="ru-RU"/>
        </w:rPr>
        <w:t>-в</w:t>
      </w:r>
      <w:r w:rsidRPr="002E3A60">
        <w:rPr>
          <w:rFonts w:ascii="Times New Roman" w:hAnsi="Times New Roman"/>
          <w:lang w:eastAsia="ru-RU"/>
        </w:rPr>
        <w:t>оспитание информационной культуры учащихся; </w:t>
      </w:r>
      <w:proofErr w:type="gramStart"/>
      <w:r w:rsidRPr="002E3A60">
        <w:rPr>
          <w:rFonts w:ascii="Times New Roman" w:hAnsi="Times New Roman"/>
          <w:lang w:eastAsia="ru-RU"/>
        </w:rPr>
        <w:br/>
      </w:r>
      <w:r>
        <w:rPr>
          <w:rFonts w:ascii="Times New Roman" w:hAnsi="Times New Roman"/>
          <w:lang w:eastAsia="ru-RU"/>
        </w:rPr>
        <w:t>-</w:t>
      </w:r>
      <w:proofErr w:type="gramEnd"/>
      <w:r w:rsidRPr="002E3A60">
        <w:rPr>
          <w:rFonts w:ascii="Times New Roman" w:hAnsi="Times New Roman"/>
          <w:lang w:eastAsia="ru-RU"/>
        </w:rPr>
        <w:t>развитие познавательных интересов и творческих способностей; </w:t>
      </w:r>
      <w:r w:rsidRPr="002E3A60">
        <w:rPr>
          <w:rFonts w:ascii="Times New Roman" w:hAnsi="Times New Roman"/>
          <w:lang w:eastAsia="ru-RU"/>
        </w:rPr>
        <w:br/>
      </w:r>
      <w:r>
        <w:rPr>
          <w:rFonts w:ascii="Times New Roman" w:hAnsi="Times New Roman"/>
          <w:lang w:eastAsia="ru-RU"/>
        </w:rPr>
        <w:t>-</w:t>
      </w:r>
      <w:r w:rsidRPr="002E3A60">
        <w:rPr>
          <w:rFonts w:ascii="Times New Roman" w:hAnsi="Times New Roman"/>
          <w:lang w:eastAsia="ru-RU"/>
        </w:rPr>
        <w:t>закрепление навыков работы на компьютере. </w:t>
      </w:r>
      <w:r w:rsidRPr="002E3A60">
        <w:rPr>
          <w:rFonts w:ascii="Times New Roman" w:hAnsi="Times New Roman"/>
          <w:lang w:eastAsia="ru-RU"/>
        </w:rPr>
        <w:br/>
      </w:r>
      <w:r w:rsidRPr="002E3A60">
        <w:rPr>
          <w:rFonts w:ascii="Times New Roman" w:hAnsi="Times New Roman"/>
          <w:b/>
        </w:rPr>
        <w:t xml:space="preserve">Оборудование: </w:t>
      </w:r>
      <w:r w:rsidRPr="002E3A60">
        <w:rPr>
          <w:rFonts w:ascii="Times New Roman" w:hAnsi="Times New Roman"/>
        </w:rPr>
        <w:t>проектор, компьютер, раздаточный материал (листы бумаги, фломастеры), подготовленная презентация.</w:t>
      </w:r>
      <w:r w:rsidRPr="002E3A60">
        <w:rPr>
          <w:rFonts w:ascii="Times New Roman" w:hAnsi="Times New Roman"/>
        </w:rPr>
        <w:br/>
      </w:r>
      <w:r w:rsidRPr="002E3A60">
        <w:rPr>
          <w:rFonts w:ascii="Times New Roman" w:hAnsi="Times New Roman"/>
          <w:b/>
        </w:rPr>
        <w:t>План урока:</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I. Организационный момент.</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II. Проверка и актуализация знаний.</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III. Теоретическая часть.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IV. Практическая часть.</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V. Вопросы учеников.</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VI. Итог урока. </w:t>
      </w:r>
    </w:p>
    <w:p w:rsidR="00767A45" w:rsidRPr="002E3A60" w:rsidRDefault="00767A45" w:rsidP="00767A45">
      <w:pPr>
        <w:spacing w:after="0" w:line="240" w:lineRule="auto"/>
        <w:ind w:firstLine="709"/>
        <w:rPr>
          <w:rFonts w:ascii="Times New Roman" w:hAnsi="Times New Roman"/>
        </w:rPr>
      </w:pP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Ход урока:</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lastRenderedPageBreak/>
        <w:t>I. Организационный момент</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xml:space="preserve"> Приветствие, проверка присутствующих.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Где найти  подругу Олю?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Прочитать, что  было в школе?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И узнать про  все на свете?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Ну конечно, в ИНТЕРНЕТЕ!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Там музеи, книги, игры,</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Музыка, живые  тигры!</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Можно все, друзья, найти</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В этой сказочной сети! </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II. Проверка и актуализация знаний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Сеть Интернет обладает большими возможностями. Прошу учеников по очереди перечислить, какие из них вам известны. </w:t>
      </w:r>
      <w:r w:rsidRPr="002E3A60">
        <w:rPr>
          <w:rFonts w:ascii="Times New Roman" w:hAnsi="Times New Roman"/>
        </w:rPr>
        <w:br/>
        <w:t>- Есть один очень важный аспект, который следует соблюдать при работе в сети Интернет. Разгадайте ребус и назовите его (безопасность). </w:t>
      </w:r>
      <w:r w:rsidRPr="002E3A60">
        <w:rPr>
          <w:rFonts w:ascii="Times New Roman" w:hAnsi="Times New Roman"/>
        </w:rPr>
        <w:br/>
      </w:r>
      <w:r w:rsidRPr="002E3A60">
        <w:rPr>
          <w:rFonts w:ascii="Times New Roman" w:hAnsi="Times New Roman"/>
        </w:rPr>
        <w:br/>
      </w:r>
      <w:r>
        <w:rPr>
          <w:rFonts w:ascii="Times New Roman" w:hAnsi="Times New Roman"/>
          <w:noProof/>
          <w:color w:val="007BAA"/>
          <w:lang w:eastAsia="ru-RU"/>
        </w:rPr>
        <w:drawing>
          <wp:inline distT="0" distB="0" distL="0" distR="0">
            <wp:extent cx="3810000" cy="1447800"/>
            <wp:effectExtent l="19050" t="0" r="0" b="0"/>
            <wp:docPr id="1" name="Рисунок 1" descr="http://collegy.ucoz.ru/_pu/122/s57034878.jpg">
              <a:hlinkClick xmlns:a="http://schemas.openxmlformats.org/drawingml/2006/main" r:id="rId5" tooltip="&quot;Нажмите, для просмотра в полном размере...&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ollegy.ucoz.ru/_pu/122/s57034878.jpg"/>
                    <pic:cNvPicPr>
                      <a:picLocks noChangeAspect="1" noChangeArrowheads="1"/>
                    </pic:cNvPicPr>
                  </pic:nvPicPr>
                  <pic:blipFill>
                    <a:blip r:embed="rId6" cstate="print"/>
                    <a:srcRect/>
                    <a:stretch>
                      <a:fillRect/>
                    </a:stretch>
                  </pic:blipFill>
                  <pic:spPr bwMode="auto">
                    <a:xfrm>
                      <a:off x="0" y="0"/>
                      <a:ext cx="3810000" cy="1447800"/>
                    </a:xfrm>
                    <a:prstGeom prst="rect">
                      <a:avLst/>
                    </a:prstGeom>
                    <a:noFill/>
                    <a:ln w="9525">
                      <a:noFill/>
                      <a:miter lim="800000"/>
                      <a:headEnd/>
                      <a:tailEnd/>
                    </a:ln>
                  </pic:spPr>
                </pic:pic>
              </a:graphicData>
            </a:graphic>
          </wp:inline>
        </w:drawing>
      </w:r>
      <w:r w:rsidRPr="002E3A60">
        <w:rPr>
          <w:rFonts w:ascii="Times New Roman" w:hAnsi="Times New Roman"/>
        </w:rPr>
        <w:t> </w:t>
      </w:r>
      <w:r w:rsidRPr="002E3A60">
        <w:rPr>
          <w:rFonts w:ascii="Times New Roman" w:hAnsi="Times New Roman"/>
        </w:rPr>
        <w:br/>
      </w:r>
      <w:r w:rsidRPr="002E3A60">
        <w:rPr>
          <w:rFonts w:ascii="Times New Roman" w:hAnsi="Times New Roman"/>
        </w:rPr>
        <w:br/>
        <w:t>- Что такое безопасность, по вашему мнению, и какое отношение она имеет к сети Интернет?</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(Безопасность – отсутствие угрозы, состояние защищенности). </w:t>
      </w:r>
      <w:r w:rsidRPr="002E3A60">
        <w:rPr>
          <w:rFonts w:ascii="Times New Roman" w:hAnsi="Times New Roman"/>
        </w:rPr>
        <w:br/>
      </w:r>
      <w:r w:rsidRPr="002E3A60">
        <w:rPr>
          <w:rFonts w:ascii="Times New Roman" w:hAnsi="Times New Roman"/>
        </w:rPr>
        <w:br/>
      </w:r>
      <w:r>
        <w:rPr>
          <w:rFonts w:ascii="Times New Roman" w:hAnsi="Times New Roman"/>
          <w:noProof/>
          <w:color w:val="007BAA"/>
          <w:lang w:eastAsia="ru-RU"/>
        </w:rPr>
        <w:drawing>
          <wp:inline distT="0" distB="0" distL="0" distR="0">
            <wp:extent cx="3800475" cy="1457325"/>
            <wp:effectExtent l="19050" t="0" r="9525" b="0"/>
            <wp:docPr id="2" name="Рисунок 2" descr="http://collegy.ucoz.ru/_pu/122/s10590888.jpg">
              <a:hlinkClick xmlns:a="http://schemas.openxmlformats.org/drawingml/2006/main" r:id="rId7" tooltip="&quot;Нажмите, для просмотра в полном размере...&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ollegy.ucoz.ru/_pu/122/s10590888.jpg"/>
                    <pic:cNvPicPr>
                      <a:picLocks noChangeAspect="1" noChangeArrowheads="1"/>
                    </pic:cNvPicPr>
                  </pic:nvPicPr>
                  <pic:blipFill>
                    <a:blip r:embed="rId8" cstate="print"/>
                    <a:srcRect/>
                    <a:stretch>
                      <a:fillRect/>
                    </a:stretch>
                  </pic:blipFill>
                  <pic:spPr bwMode="auto">
                    <a:xfrm>
                      <a:off x="0" y="0"/>
                      <a:ext cx="3800475" cy="1457325"/>
                    </a:xfrm>
                    <a:prstGeom prst="rect">
                      <a:avLst/>
                    </a:prstGeom>
                    <a:noFill/>
                    <a:ln w="9525">
                      <a:noFill/>
                      <a:miter lim="800000"/>
                      <a:headEnd/>
                      <a:tailEnd/>
                    </a:ln>
                  </pic:spPr>
                </pic:pic>
              </a:graphicData>
            </a:graphic>
          </wp:inline>
        </w:drawing>
      </w:r>
      <w:r w:rsidRPr="002E3A60">
        <w:rPr>
          <w:rFonts w:ascii="Times New Roman" w:hAnsi="Times New Roman"/>
        </w:rPr>
        <w:t> </w:t>
      </w:r>
      <w:r w:rsidRPr="002E3A60">
        <w:rPr>
          <w:rFonts w:ascii="Times New Roman" w:hAnsi="Times New Roman"/>
        </w:rPr>
        <w:br/>
      </w:r>
      <w:r w:rsidRPr="002E3A60">
        <w:rPr>
          <w:rFonts w:ascii="Times New Roman" w:hAnsi="Times New Roman"/>
          <w:b/>
        </w:rPr>
        <w:t>III. Теоретическая часть</w:t>
      </w:r>
      <w:r w:rsidRPr="002E3A60">
        <w:rPr>
          <w:rFonts w:ascii="Times New Roman" w:hAnsi="Times New Roman"/>
        </w:rPr>
        <w:t>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Видео «Дикий мир Интернета».</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xml:space="preserve">Учитель демонстрирует правила работы: </w:t>
      </w:r>
    </w:p>
    <w:p w:rsidR="00767A45" w:rsidRPr="002E3A60" w:rsidRDefault="00767A45" w:rsidP="00767A45">
      <w:pPr>
        <w:spacing w:after="0" w:line="240" w:lineRule="auto"/>
        <w:ind w:firstLine="709"/>
        <w:rPr>
          <w:rFonts w:ascii="Times New Roman" w:hAnsi="Times New Roman"/>
          <w:b/>
          <w:i/>
        </w:rPr>
      </w:pPr>
      <w:r w:rsidRPr="002E3A60">
        <w:rPr>
          <w:rFonts w:ascii="Times New Roman" w:hAnsi="Times New Roman"/>
          <w:b/>
          <w:i/>
        </w:rPr>
        <w:t>Презентация  «Безопасный Интернет»</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Слайд 2</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Правило № 1 «Спрашивай взрослых»</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Если что-то непонятно </w:t>
      </w:r>
      <w:r w:rsidRPr="002E3A60">
        <w:rPr>
          <w:rFonts w:ascii="Times New Roman" w:hAnsi="Times New Roman"/>
        </w:rPr>
        <w:br/>
        <w:t>Страшно или неприятно, </w:t>
      </w:r>
      <w:r w:rsidRPr="002E3A60">
        <w:rPr>
          <w:rFonts w:ascii="Times New Roman" w:hAnsi="Times New Roman"/>
        </w:rPr>
        <w:br/>
        <w:t>Быстро к взрослым поспеши, </w:t>
      </w:r>
      <w:r w:rsidRPr="002E3A60">
        <w:rPr>
          <w:rFonts w:ascii="Times New Roman" w:hAnsi="Times New Roman"/>
        </w:rPr>
        <w:br/>
        <w:t>Расскажи и покажи.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kern w:val="24"/>
        </w:rPr>
        <w:t xml:space="preserve">Всегда спрашивай родителей о незнакомых вещах в Интернете.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kern w:val="24"/>
        </w:rPr>
        <w:t>Они расскажут, что безопасно делать, а что нет.</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xml:space="preserve">Слайд 3 </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Правило № 2 «Установи фильтр»</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Как и всюду на планете, </w:t>
      </w:r>
      <w:r w:rsidRPr="002E3A60">
        <w:rPr>
          <w:rFonts w:ascii="Times New Roman" w:hAnsi="Times New Roman"/>
        </w:rPr>
        <w:br/>
        <w:t>Есть опасность в Интернете. </w:t>
      </w:r>
      <w:r w:rsidRPr="002E3A60">
        <w:rPr>
          <w:rFonts w:ascii="Times New Roman" w:hAnsi="Times New Roman"/>
        </w:rPr>
        <w:br/>
        <w:t>Мы опасность исключаем, </w:t>
      </w:r>
      <w:r w:rsidRPr="002E3A60">
        <w:rPr>
          <w:rFonts w:ascii="Times New Roman" w:hAnsi="Times New Roman"/>
        </w:rPr>
        <w:br/>
        <w:t>Если фильтры подключаем. </w:t>
      </w:r>
    </w:p>
    <w:p w:rsidR="00767A45" w:rsidRPr="002E3A60" w:rsidRDefault="00767A45" w:rsidP="00767A45">
      <w:pPr>
        <w:pStyle w:val="a3"/>
        <w:spacing w:before="0" w:beforeAutospacing="0" w:after="0" w:afterAutospacing="0"/>
        <w:ind w:firstLine="709"/>
        <w:textAlignment w:val="baseline"/>
        <w:rPr>
          <w:sz w:val="22"/>
          <w:szCs w:val="22"/>
        </w:rPr>
      </w:pPr>
      <w:r w:rsidRPr="002E3A60">
        <w:rPr>
          <w:kern w:val="24"/>
          <w:sz w:val="22"/>
          <w:szCs w:val="22"/>
        </w:rPr>
        <w:t xml:space="preserve">Чтобы не сталкиваться с неприятной </w:t>
      </w:r>
    </w:p>
    <w:p w:rsidR="00767A45" w:rsidRPr="002E3A60" w:rsidRDefault="00767A45" w:rsidP="00767A45">
      <w:pPr>
        <w:pStyle w:val="a3"/>
        <w:spacing w:before="0" w:beforeAutospacing="0" w:after="0" w:afterAutospacing="0"/>
        <w:ind w:firstLine="709"/>
        <w:textAlignment w:val="baseline"/>
        <w:rPr>
          <w:sz w:val="22"/>
          <w:szCs w:val="22"/>
        </w:rPr>
      </w:pPr>
      <w:r w:rsidRPr="002E3A60">
        <w:rPr>
          <w:kern w:val="24"/>
          <w:sz w:val="22"/>
          <w:szCs w:val="22"/>
        </w:rPr>
        <w:lastRenderedPageBreak/>
        <w:t xml:space="preserve">и огорчительной информацией в интернете, установи на свой браузер фильтр, или попроси сделать это взрослых — тогда можешь смело пользоваться </w:t>
      </w:r>
    </w:p>
    <w:p w:rsidR="00767A45" w:rsidRPr="002E3A60" w:rsidRDefault="00767A45" w:rsidP="00767A45">
      <w:pPr>
        <w:pStyle w:val="a3"/>
        <w:spacing w:before="0" w:beforeAutospacing="0" w:after="0" w:afterAutospacing="0"/>
        <w:ind w:firstLine="709"/>
        <w:textAlignment w:val="baseline"/>
        <w:rPr>
          <w:sz w:val="22"/>
          <w:szCs w:val="22"/>
        </w:rPr>
      </w:pPr>
      <w:r w:rsidRPr="002E3A60">
        <w:rPr>
          <w:kern w:val="24"/>
          <w:sz w:val="22"/>
          <w:szCs w:val="22"/>
        </w:rPr>
        <w:t>интересными тебе страничками в интернете.</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Слайд 4</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Правило № 3 «Не открывай файлы»</w:t>
      </w:r>
    </w:p>
    <w:p w:rsidR="00767A45" w:rsidRPr="002E3A60" w:rsidRDefault="00767A45" w:rsidP="00767A45">
      <w:pPr>
        <w:pStyle w:val="a3"/>
        <w:spacing w:before="0" w:beforeAutospacing="0" w:after="0" w:afterAutospacing="0"/>
        <w:ind w:firstLine="709"/>
        <w:rPr>
          <w:sz w:val="22"/>
          <w:szCs w:val="22"/>
        </w:rPr>
      </w:pPr>
      <w:r w:rsidRPr="002E3A60">
        <w:rPr>
          <w:bCs/>
          <w:kern w:val="24"/>
          <w:sz w:val="22"/>
          <w:szCs w:val="22"/>
        </w:rPr>
        <w:t>Не хочу попасть в беду —</w:t>
      </w:r>
      <w:r w:rsidRPr="002E3A60">
        <w:rPr>
          <w:bCs/>
          <w:kern w:val="24"/>
          <w:sz w:val="22"/>
          <w:szCs w:val="22"/>
        </w:rPr>
        <w:br/>
        <w:t>Антивирус заведу!</w:t>
      </w:r>
      <w:r w:rsidRPr="002E3A60">
        <w:rPr>
          <w:bCs/>
          <w:kern w:val="24"/>
          <w:sz w:val="22"/>
          <w:szCs w:val="22"/>
        </w:rPr>
        <w:br/>
        <w:t>Всем, кто ходит в интернет,</w:t>
      </w:r>
      <w:r w:rsidRPr="002E3A60">
        <w:rPr>
          <w:bCs/>
          <w:kern w:val="24"/>
          <w:sz w:val="22"/>
          <w:szCs w:val="22"/>
        </w:rPr>
        <w:br/>
        <w:t>Пригодится наш совет.</w:t>
      </w:r>
    </w:p>
    <w:p w:rsidR="00767A45" w:rsidRPr="002E3A60" w:rsidRDefault="00767A45" w:rsidP="00767A45">
      <w:pPr>
        <w:pStyle w:val="a3"/>
        <w:spacing w:before="0" w:beforeAutospacing="0" w:after="0" w:afterAutospacing="0"/>
        <w:ind w:firstLine="709"/>
        <w:textAlignment w:val="baseline"/>
        <w:rPr>
          <w:sz w:val="22"/>
          <w:szCs w:val="22"/>
        </w:rPr>
      </w:pPr>
      <w:r w:rsidRPr="002E3A60">
        <w:rPr>
          <w:kern w:val="24"/>
          <w:sz w:val="22"/>
          <w:szCs w:val="22"/>
        </w:rPr>
        <w:t>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специальную программу — антивирус!</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Слайд 5</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 xml:space="preserve">Правило № 4 «Не спеши отправлять </w:t>
      </w:r>
      <w:proofErr w:type="spellStart"/>
      <w:r w:rsidRPr="002E3A60">
        <w:rPr>
          <w:rFonts w:ascii="Times New Roman" w:hAnsi="Times New Roman"/>
          <w:b/>
          <w:lang w:val="en-US"/>
        </w:rPr>
        <w:t>sms</w:t>
      </w:r>
      <w:proofErr w:type="spellEnd"/>
      <w:r w:rsidRPr="002E3A60">
        <w:rPr>
          <w:rFonts w:ascii="Times New Roman" w:hAnsi="Times New Roman"/>
          <w:b/>
        </w:rPr>
        <w:t>»</w:t>
      </w:r>
    </w:p>
    <w:p w:rsidR="00767A45" w:rsidRPr="002E3A60" w:rsidRDefault="00767A45" w:rsidP="00767A45">
      <w:pPr>
        <w:spacing w:after="0" w:line="240" w:lineRule="auto"/>
        <w:ind w:firstLine="709"/>
        <w:rPr>
          <w:rFonts w:ascii="Times New Roman" w:hAnsi="Times New Roman"/>
          <w:bCs/>
          <w:kern w:val="24"/>
        </w:rPr>
      </w:pPr>
      <w:r w:rsidRPr="002E3A60">
        <w:rPr>
          <w:rFonts w:ascii="Times New Roman" w:hAnsi="Times New Roman"/>
          <w:bCs/>
          <w:kern w:val="24"/>
        </w:rPr>
        <w:t>Иногда тебе в сети</w:t>
      </w:r>
      <w:proofErr w:type="gramStart"/>
      <w:r w:rsidRPr="002E3A60">
        <w:rPr>
          <w:rFonts w:ascii="Times New Roman" w:hAnsi="Times New Roman"/>
          <w:bCs/>
          <w:kern w:val="24"/>
        </w:rPr>
        <w:br/>
        <w:t>В</w:t>
      </w:r>
      <w:proofErr w:type="gramEnd"/>
      <w:r w:rsidRPr="002E3A60">
        <w:rPr>
          <w:rFonts w:ascii="Times New Roman" w:hAnsi="Times New Roman"/>
          <w:bCs/>
          <w:kern w:val="24"/>
        </w:rPr>
        <w:t>друг встречаются вруны.</w:t>
      </w:r>
      <w:r w:rsidRPr="002E3A60">
        <w:rPr>
          <w:rFonts w:ascii="Times New Roman" w:hAnsi="Times New Roman"/>
          <w:bCs/>
          <w:kern w:val="24"/>
        </w:rPr>
        <w:br/>
        <w:t>Ты мошенникам не верь,</w:t>
      </w:r>
      <w:r w:rsidRPr="002E3A60">
        <w:rPr>
          <w:rFonts w:ascii="Times New Roman" w:hAnsi="Times New Roman"/>
          <w:bCs/>
          <w:kern w:val="24"/>
        </w:rPr>
        <w:br/>
        <w:t>Информацию проверь!</w:t>
      </w:r>
    </w:p>
    <w:p w:rsidR="00767A45" w:rsidRPr="002E3A60" w:rsidRDefault="00767A45" w:rsidP="00767A45">
      <w:pPr>
        <w:pStyle w:val="a3"/>
        <w:spacing w:before="0" w:beforeAutospacing="0" w:after="0" w:afterAutospacing="0"/>
        <w:ind w:firstLine="709"/>
        <w:textAlignment w:val="baseline"/>
        <w:rPr>
          <w:sz w:val="22"/>
          <w:szCs w:val="22"/>
        </w:rPr>
      </w:pPr>
      <w:r w:rsidRPr="002E3A60">
        <w:rPr>
          <w:kern w:val="24"/>
          <w:sz w:val="22"/>
          <w:szCs w:val="22"/>
        </w:rPr>
        <w:t xml:space="preserve">Если хочешь скачать картинку или мелодию, но тебя просят отправить </w:t>
      </w:r>
      <w:proofErr w:type="spellStart"/>
      <w:r w:rsidRPr="002E3A60">
        <w:rPr>
          <w:kern w:val="24"/>
          <w:sz w:val="22"/>
          <w:szCs w:val="22"/>
        </w:rPr>
        <w:t>смс</w:t>
      </w:r>
      <w:proofErr w:type="spellEnd"/>
      <w:r w:rsidRPr="002E3A60">
        <w:rPr>
          <w:kern w:val="24"/>
          <w:sz w:val="22"/>
          <w:szCs w:val="22"/>
        </w:rPr>
        <w:t xml:space="preserve"> - не спеши! Сначала проверь этот номер в интернете – безопасно ли отправлять на него </w:t>
      </w:r>
      <w:proofErr w:type="spellStart"/>
      <w:proofErr w:type="gramStart"/>
      <w:r w:rsidRPr="002E3A60">
        <w:rPr>
          <w:kern w:val="24"/>
          <w:sz w:val="22"/>
          <w:szCs w:val="22"/>
        </w:rPr>
        <w:t>смс</w:t>
      </w:r>
      <w:proofErr w:type="spellEnd"/>
      <w:proofErr w:type="gramEnd"/>
      <w:r w:rsidRPr="002E3A60">
        <w:rPr>
          <w:kern w:val="24"/>
          <w:sz w:val="22"/>
          <w:szCs w:val="22"/>
        </w:rPr>
        <w:t xml:space="preserve"> и не обманут ли тебя. Сделать это можно на специальном сайте.</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Слайд 6</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 xml:space="preserve">Правило № 5 «Осторожно с </w:t>
      </w:r>
      <w:proofErr w:type="gramStart"/>
      <w:r w:rsidRPr="002E3A60">
        <w:rPr>
          <w:rFonts w:ascii="Times New Roman" w:hAnsi="Times New Roman"/>
          <w:b/>
        </w:rPr>
        <w:t>незнакомыми</w:t>
      </w:r>
      <w:proofErr w:type="gramEnd"/>
      <w:r w:rsidRPr="002E3A60">
        <w:rPr>
          <w:rFonts w:ascii="Times New Roman" w:hAnsi="Times New Roman"/>
          <w:b/>
        </w:rPr>
        <w:t>»</w:t>
      </w:r>
    </w:p>
    <w:p w:rsidR="00767A45" w:rsidRPr="002E3A60" w:rsidRDefault="00767A45" w:rsidP="00767A45">
      <w:pPr>
        <w:pStyle w:val="a3"/>
        <w:spacing w:before="0" w:beforeAutospacing="0" w:after="0" w:afterAutospacing="0"/>
        <w:ind w:firstLine="709"/>
        <w:rPr>
          <w:sz w:val="22"/>
          <w:szCs w:val="22"/>
        </w:rPr>
      </w:pPr>
      <w:r w:rsidRPr="002E3A60">
        <w:rPr>
          <w:bCs/>
          <w:kern w:val="24"/>
          <w:sz w:val="22"/>
          <w:szCs w:val="22"/>
        </w:rPr>
        <w:t>Злые люди в Интернете</w:t>
      </w:r>
      <w:proofErr w:type="gramStart"/>
      <w:r w:rsidRPr="002E3A60">
        <w:rPr>
          <w:bCs/>
          <w:kern w:val="24"/>
          <w:sz w:val="22"/>
          <w:szCs w:val="22"/>
        </w:rPr>
        <w:br/>
        <w:t>Р</w:t>
      </w:r>
      <w:proofErr w:type="gramEnd"/>
      <w:r w:rsidRPr="002E3A60">
        <w:rPr>
          <w:bCs/>
          <w:kern w:val="24"/>
          <w:sz w:val="22"/>
          <w:szCs w:val="22"/>
        </w:rPr>
        <w:t>асставляют свои сети.</w:t>
      </w:r>
      <w:r w:rsidRPr="002E3A60">
        <w:rPr>
          <w:bCs/>
          <w:kern w:val="24"/>
          <w:sz w:val="22"/>
          <w:szCs w:val="22"/>
        </w:rPr>
        <w:br/>
        <w:t>С незнакомыми людьми</w:t>
      </w:r>
      <w:r w:rsidRPr="002E3A60">
        <w:rPr>
          <w:bCs/>
          <w:kern w:val="24"/>
          <w:sz w:val="22"/>
          <w:szCs w:val="22"/>
        </w:rPr>
        <w:br/>
        <w:t>Ты на встречу не иди!</w:t>
      </w:r>
    </w:p>
    <w:p w:rsidR="00767A45" w:rsidRPr="002E3A60" w:rsidRDefault="00767A45" w:rsidP="00767A45">
      <w:pPr>
        <w:pStyle w:val="a3"/>
        <w:spacing w:before="0" w:beforeAutospacing="0" w:after="0" w:afterAutospacing="0"/>
        <w:ind w:firstLine="709"/>
        <w:textAlignment w:val="baseline"/>
        <w:rPr>
          <w:sz w:val="22"/>
          <w:szCs w:val="22"/>
        </w:rPr>
      </w:pPr>
      <w:r w:rsidRPr="002E3A60">
        <w:rPr>
          <w:kern w:val="24"/>
          <w:sz w:val="22"/>
          <w:szCs w:val="22"/>
        </w:rPr>
        <w:t>Не встречайся без родителей с людьми из Интернета вживую. В Интернете многие люди рассказывают о себе неправду.</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Слайд 7</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Правило № 6 «Будь дружелюбен»</w:t>
      </w:r>
    </w:p>
    <w:p w:rsidR="00767A45" w:rsidRPr="002E3A60" w:rsidRDefault="00767A45" w:rsidP="00767A45">
      <w:pPr>
        <w:pStyle w:val="a3"/>
        <w:spacing w:before="0" w:beforeAutospacing="0" w:after="0" w:afterAutospacing="0"/>
        <w:ind w:firstLine="709"/>
        <w:rPr>
          <w:sz w:val="22"/>
          <w:szCs w:val="22"/>
        </w:rPr>
      </w:pPr>
      <w:r w:rsidRPr="002E3A60">
        <w:rPr>
          <w:bCs/>
          <w:kern w:val="24"/>
          <w:sz w:val="22"/>
          <w:szCs w:val="22"/>
        </w:rPr>
        <w:t>С </w:t>
      </w:r>
      <w:proofErr w:type="gramStart"/>
      <w:r w:rsidRPr="002E3A60">
        <w:rPr>
          <w:bCs/>
          <w:kern w:val="24"/>
          <w:sz w:val="22"/>
          <w:szCs w:val="22"/>
        </w:rPr>
        <w:t>грубиянами</w:t>
      </w:r>
      <w:proofErr w:type="gramEnd"/>
      <w:r w:rsidRPr="002E3A60">
        <w:rPr>
          <w:bCs/>
          <w:kern w:val="24"/>
          <w:sz w:val="22"/>
          <w:szCs w:val="22"/>
        </w:rPr>
        <w:t xml:space="preserve"> в сети</w:t>
      </w:r>
      <w:r w:rsidRPr="002E3A60">
        <w:rPr>
          <w:bCs/>
          <w:kern w:val="24"/>
          <w:sz w:val="22"/>
          <w:szCs w:val="22"/>
        </w:rPr>
        <w:br/>
        <w:t>Разговор не заводи.</w:t>
      </w:r>
      <w:r w:rsidRPr="002E3A60">
        <w:rPr>
          <w:bCs/>
          <w:kern w:val="24"/>
          <w:sz w:val="22"/>
          <w:szCs w:val="22"/>
        </w:rPr>
        <w:br/>
        <w:t>Ну и сам не оплошай -</w:t>
      </w:r>
      <w:r w:rsidRPr="002E3A60">
        <w:rPr>
          <w:bCs/>
          <w:kern w:val="24"/>
          <w:sz w:val="22"/>
          <w:szCs w:val="22"/>
        </w:rPr>
        <w:br/>
        <w:t>Никого не обижай. </w:t>
      </w:r>
    </w:p>
    <w:p w:rsidR="00767A45" w:rsidRPr="002E3A60" w:rsidRDefault="00767A45" w:rsidP="00767A45">
      <w:pPr>
        <w:pStyle w:val="a3"/>
        <w:spacing w:before="0" w:beforeAutospacing="0" w:after="0" w:afterAutospacing="0"/>
        <w:textAlignment w:val="baseline"/>
        <w:rPr>
          <w:sz w:val="22"/>
          <w:szCs w:val="22"/>
        </w:rPr>
      </w:pPr>
      <w:r w:rsidRPr="002E3A60">
        <w:rPr>
          <w:kern w:val="24"/>
          <w:sz w:val="22"/>
          <w:szCs w:val="22"/>
        </w:rPr>
        <w:t xml:space="preserve">Общаясь в Интернете, будь дружелюбен с другими. Не пиши грубых слов! </w:t>
      </w:r>
    </w:p>
    <w:p w:rsidR="00767A45" w:rsidRPr="002E3A60" w:rsidRDefault="00767A45" w:rsidP="00767A45">
      <w:pPr>
        <w:pStyle w:val="a3"/>
        <w:spacing w:before="0" w:beforeAutospacing="0" w:after="0" w:afterAutospacing="0"/>
        <w:textAlignment w:val="baseline"/>
        <w:rPr>
          <w:sz w:val="22"/>
          <w:szCs w:val="22"/>
        </w:rPr>
      </w:pPr>
      <w:r w:rsidRPr="002E3A60">
        <w:rPr>
          <w:kern w:val="24"/>
          <w:sz w:val="22"/>
          <w:szCs w:val="22"/>
        </w:rPr>
        <w:t>Ты можешь нечаянно обидеть человека, читать грубости так же неприятно, как и слышать.</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Слайд 8</w:t>
      </w:r>
    </w:p>
    <w:p w:rsidR="00767A45" w:rsidRPr="002E3A60" w:rsidRDefault="00767A45" w:rsidP="00767A45">
      <w:pPr>
        <w:spacing w:after="0" w:line="240" w:lineRule="auto"/>
        <w:ind w:firstLine="709"/>
        <w:rPr>
          <w:rFonts w:ascii="Times New Roman" w:hAnsi="Times New Roman"/>
          <w:b/>
        </w:rPr>
      </w:pPr>
      <w:r w:rsidRPr="002E3A60">
        <w:rPr>
          <w:rFonts w:ascii="Times New Roman" w:hAnsi="Times New Roman"/>
          <w:b/>
        </w:rPr>
        <w:t>Правило № 7 «Не рассказывай о себе»</w:t>
      </w:r>
    </w:p>
    <w:p w:rsidR="00767A45" w:rsidRPr="002E3A60" w:rsidRDefault="00767A45" w:rsidP="00767A45">
      <w:pPr>
        <w:pStyle w:val="a3"/>
        <w:spacing w:before="0" w:beforeAutospacing="0" w:after="0" w:afterAutospacing="0"/>
        <w:ind w:firstLine="709"/>
        <w:rPr>
          <w:sz w:val="22"/>
          <w:szCs w:val="22"/>
        </w:rPr>
      </w:pPr>
      <w:r w:rsidRPr="002E3A60">
        <w:rPr>
          <w:bCs/>
          <w:kern w:val="24"/>
          <w:sz w:val="22"/>
          <w:szCs w:val="22"/>
        </w:rPr>
        <w:t>Чтобы вор к нам не пришёл,</w:t>
      </w:r>
      <w:r w:rsidRPr="002E3A60">
        <w:rPr>
          <w:bCs/>
          <w:kern w:val="24"/>
          <w:sz w:val="22"/>
          <w:szCs w:val="22"/>
        </w:rPr>
        <w:br/>
        <w:t>И чужой нас не нашёл,</w:t>
      </w:r>
      <w:r w:rsidRPr="002E3A60">
        <w:rPr>
          <w:bCs/>
          <w:kern w:val="24"/>
          <w:sz w:val="22"/>
          <w:szCs w:val="22"/>
        </w:rPr>
        <w:br/>
        <w:t>Телефон свой, адрес, фото</w:t>
      </w:r>
      <w:proofErr w:type="gramStart"/>
      <w:r w:rsidRPr="002E3A60">
        <w:rPr>
          <w:bCs/>
          <w:kern w:val="24"/>
          <w:sz w:val="22"/>
          <w:szCs w:val="22"/>
        </w:rPr>
        <w:br/>
        <w:t>В</w:t>
      </w:r>
      <w:proofErr w:type="gramEnd"/>
      <w:r w:rsidRPr="002E3A60">
        <w:rPr>
          <w:bCs/>
          <w:kern w:val="24"/>
          <w:sz w:val="22"/>
          <w:szCs w:val="22"/>
        </w:rPr>
        <w:t> интернет не помещай</w:t>
      </w:r>
      <w:r w:rsidRPr="002E3A60">
        <w:rPr>
          <w:bCs/>
          <w:kern w:val="24"/>
          <w:sz w:val="22"/>
          <w:szCs w:val="22"/>
        </w:rPr>
        <w:br/>
        <w:t>И другим не сообщай. </w:t>
      </w:r>
    </w:p>
    <w:p w:rsidR="00767A45" w:rsidRPr="002E3A60" w:rsidRDefault="00767A45" w:rsidP="00767A45">
      <w:pPr>
        <w:pStyle w:val="a3"/>
        <w:spacing w:before="0" w:beforeAutospacing="0" w:after="0" w:afterAutospacing="0"/>
        <w:textAlignment w:val="baseline"/>
        <w:rPr>
          <w:sz w:val="22"/>
          <w:szCs w:val="22"/>
        </w:rPr>
      </w:pPr>
      <w:r w:rsidRPr="002E3A60">
        <w:rPr>
          <w:kern w:val="24"/>
          <w:sz w:val="22"/>
          <w:szCs w:val="22"/>
        </w:rPr>
        <w:t xml:space="preserve">Никогда не рассказывай о себе незнакомым людям: где ты живешь, учишься, </w:t>
      </w:r>
    </w:p>
    <w:p w:rsidR="00767A45" w:rsidRPr="002E3A60" w:rsidRDefault="00767A45" w:rsidP="00767A45">
      <w:pPr>
        <w:pStyle w:val="a3"/>
        <w:spacing w:before="0" w:beforeAutospacing="0" w:after="0" w:afterAutospacing="0"/>
        <w:ind w:firstLine="709"/>
        <w:textAlignment w:val="baseline"/>
        <w:rPr>
          <w:sz w:val="22"/>
          <w:szCs w:val="22"/>
        </w:rPr>
      </w:pPr>
      <w:r w:rsidRPr="002E3A60">
        <w:rPr>
          <w:kern w:val="24"/>
          <w:sz w:val="22"/>
          <w:szCs w:val="22"/>
        </w:rPr>
        <w:t>свой номер телефона. Это должны знать только твои друзья и семья!</w:t>
      </w:r>
      <w:r w:rsidRPr="002E3A60">
        <w:rPr>
          <w:b/>
          <w:sz w:val="22"/>
          <w:szCs w:val="22"/>
        </w:rPr>
        <w:br/>
        <w:t>IV. Практическая часть </w:t>
      </w:r>
    </w:p>
    <w:p w:rsidR="00767A45" w:rsidRPr="002E3A60" w:rsidRDefault="00767A45" w:rsidP="00767A45">
      <w:pPr>
        <w:spacing w:after="0" w:line="240" w:lineRule="auto"/>
        <w:ind w:firstLine="709"/>
        <w:rPr>
          <w:rFonts w:ascii="Times New Roman" w:hAnsi="Times New Roman"/>
        </w:rPr>
      </w:pPr>
      <w:r w:rsidRPr="002E3A60">
        <w:rPr>
          <w:rFonts w:ascii="Times New Roman" w:hAnsi="Times New Roman"/>
        </w:rPr>
        <w:t xml:space="preserve"> Теперь вспомним, как рисовать в графическом редакторе </w:t>
      </w:r>
      <w:proofErr w:type="spellStart"/>
      <w:r w:rsidRPr="002E3A60">
        <w:rPr>
          <w:rFonts w:ascii="Times New Roman" w:hAnsi="Times New Roman"/>
        </w:rPr>
        <w:t>Paint</w:t>
      </w:r>
      <w:proofErr w:type="spellEnd"/>
      <w:r w:rsidRPr="002E3A60">
        <w:rPr>
          <w:rFonts w:ascii="Times New Roman" w:hAnsi="Times New Roman"/>
        </w:rPr>
        <w:t>. Создайте и сохраните рисунок, который может проиллюстрировать правило, над которым работала ваша группа. Самый лучший (красивый, понятный, аккуратный) рисунок будет размещен на буклете, который мы раздадим учащимся. В названии файла напишите свой класс, фамилию и имя. </w:t>
      </w:r>
      <w:r w:rsidRPr="002E3A60">
        <w:rPr>
          <w:rFonts w:ascii="Times New Roman" w:hAnsi="Times New Roman"/>
        </w:rPr>
        <w:br/>
      </w:r>
      <w:r w:rsidRPr="002E3A60">
        <w:rPr>
          <w:rFonts w:ascii="Times New Roman" w:hAnsi="Times New Roman"/>
          <w:b/>
        </w:rPr>
        <w:t>V. Вопросы учащихся.</w:t>
      </w:r>
      <w:r w:rsidRPr="002E3A60">
        <w:rPr>
          <w:rFonts w:ascii="Times New Roman" w:hAnsi="Times New Roman"/>
        </w:rPr>
        <w:t> </w:t>
      </w:r>
    </w:p>
    <w:p w:rsidR="00767A45" w:rsidRPr="002E3A60" w:rsidRDefault="00767A45" w:rsidP="00767A45">
      <w:pPr>
        <w:spacing w:after="0" w:line="240" w:lineRule="auto"/>
        <w:rPr>
          <w:rFonts w:ascii="Times New Roman" w:hAnsi="Times New Roman"/>
        </w:rPr>
      </w:pPr>
      <w:r w:rsidRPr="002E3A60">
        <w:rPr>
          <w:rFonts w:ascii="Times New Roman" w:hAnsi="Times New Roman"/>
        </w:rPr>
        <w:t>Ответы на вопросы учащихся. </w:t>
      </w:r>
    </w:p>
    <w:p w:rsidR="00767A45" w:rsidRPr="002E3A60" w:rsidRDefault="00767A45" w:rsidP="00767A45">
      <w:pPr>
        <w:spacing w:after="0" w:line="240" w:lineRule="auto"/>
        <w:rPr>
          <w:rFonts w:ascii="Times New Roman" w:hAnsi="Times New Roman"/>
          <w:b/>
        </w:rPr>
      </w:pPr>
      <w:r w:rsidRPr="002E3A60">
        <w:rPr>
          <w:rFonts w:ascii="Times New Roman" w:hAnsi="Times New Roman"/>
          <w:b/>
        </w:rPr>
        <w:t>VII Итог урока. </w:t>
      </w:r>
    </w:p>
    <w:p w:rsidR="00767A45" w:rsidRDefault="00767A45" w:rsidP="00767A45">
      <w:pPr>
        <w:spacing w:after="0" w:line="240" w:lineRule="auto"/>
        <w:rPr>
          <w:rFonts w:ascii="Times New Roman" w:hAnsi="Times New Roman"/>
        </w:rPr>
      </w:pPr>
      <w:r w:rsidRPr="002E3A60">
        <w:rPr>
          <w:rFonts w:ascii="Times New Roman" w:hAnsi="Times New Roman"/>
        </w:rPr>
        <w:t xml:space="preserve">Подведение итога урока. </w:t>
      </w:r>
    </w:p>
    <w:p w:rsidR="00767A45" w:rsidRPr="00767A45" w:rsidRDefault="00767A45" w:rsidP="00767A45">
      <w:pPr>
        <w:spacing w:after="0" w:line="240" w:lineRule="auto"/>
        <w:ind w:firstLine="708"/>
        <w:rPr>
          <w:rFonts w:ascii="Times New Roman" w:hAnsi="Times New Roman"/>
        </w:rPr>
      </w:pPr>
      <w:r w:rsidRPr="00767A45">
        <w:rPr>
          <w:rFonts w:ascii="Times New Roman" w:hAnsi="Times New Roman"/>
        </w:rPr>
        <w:lastRenderedPageBreak/>
        <w:t>На уроке мы изучали правила безопасности, которые необходимо соблюдать в Интернете, работали на компьютерах в графическом редакторе, чтобы создать общую информацию о том, как сделать Интернет более безопасным для детей. </w:t>
      </w:r>
    </w:p>
    <w:p w:rsidR="00A72BA5" w:rsidRPr="00767A45" w:rsidRDefault="00767A45" w:rsidP="00767A45">
      <w:pPr>
        <w:pStyle w:val="a6"/>
        <w:ind w:firstLine="708"/>
        <w:jc w:val="both"/>
        <w:rPr>
          <w:rFonts w:ascii="Times New Roman" w:hAnsi="Times New Roman"/>
        </w:rPr>
      </w:pPr>
      <w:r w:rsidRPr="00767A45">
        <w:rPr>
          <w:rFonts w:ascii="Times New Roman" w:hAnsi="Times New Roman"/>
        </w:rPr>
        <w:t>Интернет дает нам массу возможностей как замечательный источник коммуникации и информации, обучения и развлечения. Для того чтобы эффективно использовать этот инструмент, необходимо умение обращаться с ним, и соблюдение определенных правил, позволяющих вовремя разглядеть все подводные камни виртуального пространства. Ваши рисунки послужат иллюстрациями к правилам на буклете. </w:t>
      </w:r>
    </w:p>
    <w:sectPr w:rsidR="00A72BA5" w:rsidRPr="00767A45" w:rsidSect="00A72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F4A08"/>
    <w:multiLevelType w:val="hybridMultilevel"/>
    <w:tmpl w:val="A46A2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A45"/>
    <w:rsid w:val="00061726"/>
    <w:rsid w:val="00767A45"/>
    <w:rsid w:val="00A72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4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67A45"/>
    <w:pPr>
      <w:spacing w:before="100" w:beforeAutospacing="1" w:after="100" w:afterAutospacing="1" w:line="240" w:lineRule="auto"/>
    </w:pPr>
    <w:rPr>
      <w:rFonts w:ascii="Times New Roman" w:hAnsi="Times New Roman"/>
      <w:sz w:val="24"/>
      <w:szCs w:val="24"/>
      <w:lang w:eastAsia="ru-RU"/>
    </w:rPr>
  </w:style>
  <w:style w:type="paragraph" w:customStyle="1" w:styleId="ListParagraph">
    <w:name w:val="List Paragraph"/>
    <w:basedOn w:val="a"/>
    <w:rsid w:val="00767A45"/>
    <w:pPr>
      <w:ind w:left="720"/>
      <w:contextualSpacing/>
    </w:pPr>
  </w:style>
  <w:style w:type="paragraph" w:styleId="a4">
    <w:name w:val="Balloon Text"/>
    <w:basedOn w:val="a"/>
    <w:link w:val="a5"/>
    <w:uiPriority w:val="99"/>
    <w:semiHidden/>
    <w:unhideWhenUsed/>
    <w:rsid w:val="00767A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7A45"/>
    <w:rPr>
      <w:rFonts w:ascii="Tahoma" w:eastAsia="Times New Roman" w:hAnsi="Tahoma" w:cs="Tahoma"/>
      <w:sz w:val="16"/>
      <w:szCs w:val="16"/>
    </w:rPr>
  </w:style>
  <w:style w:type="paragraph" w:styleId="a6">
    <w:name w:val="No Spacing"/>
    <w:uiPriority w:val="1"/>
    <w:qFormat/>
    <w:rsid w:val="00767A4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ollegy.ucoz.ru/_pu/122/1059088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ollegy.ucoz.ru/_pu/122/57034878.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6027</Characters>
  <Application>Microsoft Office Word</Application>
  <DocSecurity>0</DocSecurity>
  <Lines>50</Lines>
  <Paragraphs>14</Paragraphs>
  <ScaleCrop>false</ScaleCrop>
  <Company>Krokoz™ Inc.</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2014-11-05T07:33:00Z</dcterms:created>
  <dcterms:modified xsi:type="dcterms:W3CDTF">2014-11-05T07:36:00Z</dcterms:modified>
</cp:coreProperties>
</file>