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66BF1" w14:textId="1CD7B832" w:rsidR="00C745AA" w:rsidRDefault="00C745AA" w:rsidP="00C745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ДЕПАРТАМЕНТ ОБРАЗОВАНИЯ И НАУКИ БРЯНСКОЙ ОБЛАСТИ</w:t>
      </w:r>
    </w:p>
    <w:p w14:paraId="701AD824" w14:textId="3298926F" w:rsidR="00275997" w:rsidRPr="00505994" w:rsidRDefault="00275997" w:rsidP="00101AE9">
      <w:pPr>
        <w:spacing w:after="0"/>
        <w:rPr>
          <w:rFonts w:ascii="Times New Roman" w:hAnsi="Times New Roman" w:cs="Times New Roman"/>
        </w:rPr>
      </w:pPr>
      <w:r w:rsidRPr="00505994">
        <w:rPr>
          <w:rFonts w:ascii="Times New Roman" w:hAnsi="Times New Roman" w:cs="Times New Roman"/>
        </w:rPr>
        <w:t xml:space="preserve"> </w:t>
      </w:r>
    </w:p>
    <w:p w14:paraId="50E2DAE2" w14:textId="654C5987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МАТЕРИАЛЫ ДЛЯ ПОДГОТОВКИ К КВАЛИФИКАЦИОННОМУ</w:t>
      </w:r>
    </w:p>
    <w:p w14:paraId="29F3E90B" w14:textId="61BB30CF" w:rsidR="00275997" w:rsidRPr="00505994" w:rsidRDefault="00275997" w:rsidP="007038B5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ЭКЗАМЕНУ ГРАЖДАН, ПРЕТЕНДУЮЩИХ НА ПОЛУЧЕНИЕ</w:t>
      </w:r>
    </w:p>
    <w:p w14:paraId="0C4EA365" w14:textId="30DFE152" w:rsidR="007038B5" w:rsidRPr="00505994" w:rsidRDefault="00275997" w:rsidP="00C745AA">
      <w:pPr>
        <w:spacing w:after="0"/>
        <w:jc w:val="center"/>
        <w:rPr>
          <w:rFonts w:ascii="Times New Roman" w:hAnsi="Times New Roman" w:cs="Times New Roman"/>
          <w:b/>
        </w:rPr>
      </w:pPr>
      <w:r w:rsidRPr="00505994">
        <w:rPr>
          <w:rFonts w:ascii="Times New Roman" w:hAnsi="Times New Roman" w:cs="Times New Roman"/>
          <w:b/>
        </w:rPr>
        <w:t>СТАТУСА ЭКСПЕРТА</w:t>
      </w:r>
      <w:r w:rsidR="00A64462" w:rsidRPr="00505994">
        <w:rPr>
          <w:rFonts w:ascii="Times New Roman" w:hAnsi="Times New Roman" w:cs="Times New Roman"/>
          <w:b/>
        </w:rPr>
        <w:t xml:space="preserve">, </w:t>
      </w:r>
      <w:r w:rsidRPr="00505994">
        <w:rPr>
          <w:rFonts w:ascii="Times New Roman" w:hAnsi="Times New Roman" w:cs="Times New Roman"/>
          <w:b/>
        </w:rPr>
        <w:t xml:space="preserve">ПРИВЛЕКАЕМОГО </w:t>
      </w:r>
      <w:r w:rsidR="00C745AA">
        <w:rPr>
          <w:rFonts w:ascii="Times New Roman" w:hAnsi="Times New Roman" w:cs="Times New Roman"/>
          <w:b/>
        </w:rPr>
        <w:t xml:space="preserve">ДЕПАРТАМЕНТОМ ОБРАЗОВАНИЯ И НАУКИ БРЯНСКОЙ ОБЛАСТИ </w:t>
      </w:r>
      <w:r w:rsidR="007038B5" w:rsidRPr="00505994">
        <w:rPr>
          <w:rFonts w:ascii="Times New Roman" w:hAnsi="Times New Roman" w:cs="Times New Roman"/>
          <w:b/>
          <w:bCs/>
        </w:rPr>
        <w:t>К ОСУЩЕСТВЛЕНИЮ ЭКСПЕРТИЗЫ</w:t>
      </w:r>
      <w:r w:rsidR="007038B5" w:rsidRPr="00505994">
        <w:rPr>
          <w:rFonts w:ascii="Times New Roman" w:hAnsi="Times New Roman" w:cs="Times New Roman"/>
          <w:b/>
        </w:rPr>
        <w:t xml:space="preserve"> </w:t>
      </w:r>
      <w:r w:rsidR="007038B5" w:rsidRPr="00505994">
        <w:rPr>
          <w:rFonts w:ascii="Times New Roman" w:hAnsi="Times New Roman" w:cs="Times New Roman"/>
          <w:b/>
          <w:bCs/>
        </w:rPr>
        <w:t>В ЦЕЛЯХ ФЕДЕРАЛЬНОГО ГОСУДАРСТВЕННОГО КОНТРОЛЯ (НАДЗОРА)</w:t>
      </w:r>
    </w:p>
    <w:p w14:paraId="3FDF1DA7" w14:textId="77777777" w:rsidR="007038B5" w:rsidRPr="00505994" w:rsidRDefault="007038B5" w:rsidP="007038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05994">
        <w:rPr>
          <w:rFonts w:ascii="Times New Roman" w:hAnsi="Times New Roman" w:cs="Times New Roman"/>
          <w:b/>
          <w:bCs/>
        </w:rPr>
        <w:t>В СФЕРЕ ОБРАЗОВАНИЯ</w:t>
      </w:r>
    </w:p>
    <w:p w14:paraId="285A2D6C" w14:textId="77777777" w:rsidR="007038B5" w:rsidRPr="00505994" w:rsidRDefault="007038B5" w:rsidP="007038B5">
      <w:pPr>
        <w:spacing w:after="0"/>
        <w:jc w:val="center"/>
        <w:rPr>
          <w:rFonts w:ascii="Times New Roman" w:hAnsi="Times New Roman" w:cs="Times New Roman"/>
          <w:b/>
        </w:rPr>
      </w:pPr>
    </w:p>
    <w:p w14:paraId="2CC452E0" w14:textId="07C6B3B5" w:rsidR="00275997" w:rsidRPr="00505994" w:rsidRDefault="00275997" w:rsidP="000428B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101AE9" w:rsidRPr="00505994" w14:paraId="7899FAEB" w14:textId="77777777" w:rsidTr="00101AE9">
        <w:tc>
          <w:tcPr>
            <w:tcW w:w="534" w:type="dxa"/>
          </w:tcPr>
          <w:p w14:paraId="21B78878" w14:textId="037A3362" w:rsidR="00101AE9" w:rsidRPr="00505994" w:rsidRDefault="0038247C" w:rsidP="0038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</w:tcPr>
          <w:p w14:paraId="5DEE8A6E" w14:textId="7E507326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Вопросы для</w:t>
            </w:r>
            <w:r w:rsidR="00FC5F17">
              <w:rPr>
                <w:rFonts w:ascii="Times New Roman" w:hAnsi="Times New Roman" w:cs="Times New Roman"/>
                <w:b/>
              </w:rPr>
              <w:t xml:space="preserve"> письменной части </w:t>
            </w:r>
            <w:r w:rsidRPr="00505994">
              <w:rPr>
                <w:rFonts w:ascii="Times New Roman" w:hAnsi="Times New Roman" w:cs="Times New Roman"/>
                <w:b/>
              </w:rPr>
              <w:t xml:space="preserve"> квалификационного</w:t>
            </w:r>
          </w:p>
          <w:p w14:paraId="23417F98" w14:textId="3E4CD5B4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экзамена</w:t>
            </w:r>
          </w:p>
          <w:p w14:paraId="18FB2B01" w14:textId="77777777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14:paraId="7EDF437C" w14:textId="24AF38F4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>Нормативные правовые акты для</w:t>
            </w:r>
          </w:p>
          <w:p w14:paraId="562CDA91" w14:textId="76592F33" w:rsidR="00FC5F17" w:rsidRPr="00505994" w:rsidRDefault="00101AE9" w:rsidP="00FC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994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14:paraId="76AD7CCF" w14:textId="6F5E7A81" w:rsidR="00101AE9" w:rsidRPr="00505994" w:rsidRDefault="00101AE9" w:rsidP="00101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1AE9" w:rsidRPr="00505994" w14:paraId="04B4BFEF" w14:textId="77777777" w:rsidTr="00101AE9">
        <w:tc>
          <w:tcPr>
            <w:tcW w:w="534" w:type="dxa"/>
          </w:tcPr>
          <w:p w14:paraId="55DE7500" w14:textId="3379013E" w:rsidR="00101AE9" w:rsidRPr="0050599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23B573E" w14:textId="0DF538AF" w:rsidR="00101AE9" w:rsidRPr="00505994" w:rsidRDefault="00963468" w:rsidP="005D46D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Предмет федерального государственного контроля (надзора) в сфере образования. Понятие и задачи экспертизы. </w:t>
            </w:r>
          </w:p>
        </w:tc>
        <w:tc>
          <w:tcPr>
            <w:tcW w:w="4785" w:type="dxa"/>
          </w:tcPr>
          <w:p w14:paraId="14A29E18" w14:textId="2AFA3FAA" w:rsidR="00C90DCA" w:rsidRPr="00505994" w:rsidRDefault="00C90DCA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 xml:space="preserve">статья 93 Федерального закона от 29.12.2012   № 273-ФЗ «Об образовании в Российской Федерации» (далее – </w:t>
            </w:r>
            <w:r w:rsidR="00C745AA">
              <w:rPr>
                <w:rFonts w:ascii="Times New Roman" w:hAnsi="Times New Roman" w:cs="Times New Roman"/>
              </w:rPr>
              <w:t>Ф</w:t>
            </w:r>
            <w:r w:rsidR="007A5447" w:rsidRPr="00505994">
              <w:rPr>
                <w:rFonts w:ascii="Times New Roman" w:hAnsi="Times New Roman" w:cs="Times New Roman"/>
              </w:rPr>
              <w:t>едеральн</w:t>
            </w:r>
            <w:r w:rsidR="00C745AA">
              <w:rPr>
                <w:rFonts w:ascii="Times New Roman" w:hAnsi="Times New Roman" w:cs="Times New Roman"/>
              </w:rPr>
              <w:t>ый</w:t>
            </w:r>
            <w:r w:rsidR="007A5447" w:rsidRPr="00505994">
              <w:rPr>
                <w:rFonts w:ascii="Times New Roman" w:hAnsi="Times New Roman" w:cs="Times New Roman"/>
              </w:rPr>
              <w:t xml:space="preserve"> закон №273-ФЗ</w:t>
            </w:r>
            <w:r w:rsidRPr="00505994">
              <w:rPr>
                <w:rFonts w:ascii="Times New Roman" w:hAnsi="Times New Roman" w:cs="Times New Roman"/>
              </w:rPr>
              <w:t>)</w:t>
            </w:r>
          </w:p>
          <w:p w14:paraId="498EC1FC" w14:textId="568874F4" w:rsidR="00101AE9" w:rsidRPr="00505994" w:rsidRDefault="00C745AA" w:rsidP="00250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1, 2 </w:t>
            </w:r>
            <w:r w:rsidRPr="00505994">
              <w:rPr>
                <w:rFonts w:ascii="Times New Roman" w:hAnsi="Times New Roman" w:cs="Times New Roman"/>
              </w:rPr>
              <w:t>стать</w:t>
            </w:r>
            <w:r>
              <w:rPr>
                <w:rFonts w:ascii="Times New Roman" w:hAnsi="Times New Roman" w:cs="Times New Roman"/>
              </w:rPr>
              <w:t>и</w:t>
            </w:r>
            <w:r w:rsidRPr="00505994">
              <w:rPr>
                <w:rFonts w:ascii="Times New Roman" w:hAnsi="Times New Roman" w:cs="Times New Roman"/>
              </w:rPr>
              <w:t xml:space="preserve"> 84 Федерального закона от 31.07.2020 №248-ФЗ «О государственном контроле (надзоре) и муниципальном контроле в Российской Федерации» (далее - </w:t>
            </w:r>
            <w:r>
              <w:rPr>
                <w:rFonts w:ascii="Times New Roman" w:hAnsi="Times New Roman" w:cs="Times New Roman"/>
              </w:rPr>
              <w:t>Ф</w:t>
            </w:r>
            <w:r w:rsidRPr="00505994">
              <w:rPr>
                <w:rFonts w:ascii="Times New Roman" w:hAnsi="Times New Roman" w:cs="Times New Roman"/>
              </w:rPr>
              <w:t>едеральный закон № 248-ФЗ)</w:t>
            </w:r>
          </w:p>
        </w:tc>
      </w:tr>
      <w:tr w:rsidR="005D46D4" w:rsidRPr="00505994" w14:paraId="41A047A2" w14:textId="77777777" w:rsidTr="00101AE9">
        <w:tc>
          <w:tcPr>
            <w:tcW w:w="534" w:type="dxa"/>
          </w:tcPr>
          <w:p w14:paraId="44491384" w14:textId="77777777" w:rsidR="005D46D4" w:rsidRPr="00505994" w:rsidRDefault="005D46D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27E85CC" w14:textId="138C4DE5" w:rsidR="005D46D4" w:rsidRPr="00505994" w:rsidRDefault="005D46D4" w:rsidP="002505CC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Права и обязанности эксперта. Права контролируемого лица при осуществлении экспертизы</w:t>
            </w:r>
          </w:p>
        </w:tc>
        <w:tc>
          <w:tcPr>
            <w:tcW w:w="4785" w:type="dxa"/>
          </w:tcPr>
          <w:p w14:paraId="0ADFAA98" w14:textId="3360402B" w:rsidR="005D46D4" w:rsidRPr="00505994" w:rsidRDefault="005D46D4" w:rsidP="00C90DCA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статьи 33,</w:t>
            </w:r>
            <w:r w:rsidR="00C745AA">
              <w:rPr>
                <w:rFonts w:ascii="Times New Roman" w:hAnsi="Times New Roman" w:cs="Times New Roman"/>
              </w:rPr>
              <w:t xml:space="preserve"> </w:t>
            </w:r>
            <w:r w:rsidRPr="00505994">
              <w:rPr>
                <w:rFonts w:ascii="Times New Roman" w:hAnsi="Times New Roman" w:cs="Times New Roman"/>
              </w:rPr>
              <w:t xml:space="preserve">84 Федерального закона № 248-ФЗ  </w:t>
            </w:r>
          </w:p>
        </w:tc>
      </w:tr>
      <w:tr w:rsidR="005D46D4" w:rsidRPr="00505994" w14:paraId="6581DB58" w14:textId="77777777" w:rsidTr="00101AE9">
        <w:tc>
          <w:tcPr>
            <w:tcW w:w="534" w:type="dxa"/>
          </w:tcPr>
          <w:p w14:paraId="6D5A43FC" w14:textId="77777777" w:rsidR="005D46D4" w:rsidRPr="00505994" w:rsidRDefault="005D46D4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146704B" w14:textId="77777777" w:rsidR="006633D7" w:rsidRDefault="006633D7" w:rsidP="006633D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может быть экспертом? Что понимается под экспертизой в рамках Федерального закона № 248-ФЗ?</w:t>
            </w:r>
          </w:p>
          <w:p w14:paraId="3AEF1548" w14:textId="16945691" w:rsidR="005D46D4" w:rsidRPr="008C2BF6" w:rsidRDefault="005D46D4" w:rsidP="002505CC">
            <w:pPr>
              <w:jc w:val="both"/>
              <w:rPr>
                <w:rFonts w:ascii="Times New Roman" w:hAnsi="Times New Roman" w:cs="Times New Roman"/>
              </w:rPr>
            </w:pPr>
            <w:r w:rsidRPr="008C2B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Продолжите фразу: «Экспертиза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 …….».</w:t>
            </w:r>
            <w:r w:rsidRPr="008C2BF6">
              <w:rPr>
                <w:rFonts w:ascii="Times New Roman" w:hAnsi="Times New Roman" w:cs="Times New Roman"/>
              </w:rPr>
              <w:t xml:space="preserve"> Какая предусмотрена ответственность за некачественно подготовленное экспертное заключение?  </w:t>
            </w:r>
          </w:p>
        </w:tc>
        <w:tc>
          <w:tcPr>
            <w:tcW w:w="4785" w:type="dxa"/>
          </w:tcPr>
          <w:p w14:paraId="01103304" w14:textId="5D6930E7" w:rsidR="005D46D4" w:rsidRPr="00505994" w:rsidRDefault="005D46D4" w:rsidP="005D46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33, стать</w:t>
            </w:r>
            <w:r w:rsidR="006633D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84 </w:t>
            </w:r>
            <w:r w:rsidRPr="00505994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05994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505994">
              <w:rPr>
                <w:rFonts w:ascii="Times New Roman" w:hAnsi="Times New Roman" w:cs="Times New Roman"/>
              </w:rPr>
              <w:t xml:space="preserve"> №24</w:t>
            </w:r>
            <w:r>
              <w:rPr>
                <w:rFonts w:ascii="Times New Roman" w:hAnsi="Times New Roman" w:cs="Times New Roman"/>
              </w:rPr>
              <w:t>8-ФЗ</w:t>
            </w:r>
          </w:p>
        </w:tc>
      </w:tr>
      <w:tr w:rsidR="004C214B" w:rsidRPr="00505994" w14:paraId="72B95371" w14:textId="77777777" w:rsidTr="00101AE9">
        <w:tc>
          <w:tcPr>
            <w:tcW w:w="534" w:type="dxa"/>
          </w:tcPr>
          <w:p w14:paraId="091078C4" w14:textId="77777777" w:rsidR="004C214B" w:rsidRPr="00505994" w:rsidRDefault="004C214B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98FC97B" w14:textId="77777777" w:rsidR="004C214B" w:rsidRPr="008C2BF6" w:rsidRDefault="004C214B" w:rsidP="004C214B">
            <w:pPr>
              <w:jc w:val="both"/>
              <w:rPr>
                <w:rFonts w:ascii="PT Astra Serif" w:hAnsi="PT Astra Serif"/>
              </w:rPr>
            </w:pPr>
            <w:r w:rsidRPr="008C2BF6">
              <w:rPr>
                <w:rFonts w:ascii="PT Astra Serif" w:hAnsi="PT Astra Serif"/>
              </w:rPr>
              <w:t xml:space="preserve">Какие нормативные правовые акты Российской Федерации регламентируют осуществление федерального государственного контроля (надзора) в сфере образования? </w:t>
            </w:r>
          </w:p>
          <w:p w14:paraId="57F5AD73" w14:textId="7786A9E0" w:rsidR="004C214B" w:rsidRPr="008C2BF6" w:rsidRDefault="004C214B" w:rsidP="004C214B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2BF6">
              <w:rPr>
                <w:rFonts w:ascii="Times New Roman" w:hAnsi="Times New Roman" w:cs="Times New Roman"/>
              </w:rPr>
              <w:t xml:space="preserve">Нормативные правовые акты, регламентирующие лицензионные требования. </w:t>
            </w:r>
          </w:p>
        </w:tc>
        <w:tc>
          <w:tcPr>
            <w:tcW w:w="4785" w:type="dxa"/>
          </w:tcPr>
          <w:p w14:paraId="56FEF050" w14:textId="53AB70D9" w:rsidR="005969D4" w:rsidRDefault="004C214B" w:rsidP="004C214B">
            <w:pPr>
              <w:jc w:val="both"/>
              <w:rPr>
                <w:rFonts w:ascii="Times New Roman" w:hAnsi="Times New Roman" w:cs="Times New Roman"/>
              </w:rPr>
            </w:pPr>
            <w:r w:rsidRPr="008C2BF6">
              <w:rPr>
                <w:rFonts w:ascii="Times New Roman" w:hAnsi="Times New Roman" w:cs="Times New Roman"/>
              </w:rPr>
              <w:t xml:space="preserve">Статья 93 </w:t>
            </w:r>
            <w:r w:rsidR="00FF22B5" w:rsidRPr="008C2BF6">
              <w:rPr>
                <w:rFonts w:ascii="Times New Roman" w:hAnsi="Times New Roman" w:cs="Times New Roman"/>
              </w:rPr>
              <w:t>Ф</w:t>
            </w:r>
            <w:r w:rsidRPr="008C2BF6">
              <w:rPr>
                <w:rFonts w:ascii="Times New Roman" w:hAnsi="Times New Roman" w:cs="Times New Roman"/>
              </w:rPr>
              <w:t xml:space="preserve">едерального закона № 273-ФЗ; </w:t>
            </w:r>
            <w:r w:rsidR="00FF22B5" w:rsidRPr="008C2BF6">
              <w:rPr>
                <w:rFonts w:ascii="Times New Roman" w:hAnsi="Times New Roman" w:cs="Times New Roman"/>
              </w:rPr>
              <w:t>Ф</w:t>
            </w:r>
            <w:r w:rsidRPr="008C2BF6">
              <w:rPr>
                <w:rFonts w:ascii="Times New Roman" w:hAnsi="Times New Roman" w:cs="Times New Roman"/>
              </w:rPr>
              <w:t>едеральный закон № 248-ФЗ; постановление Правительства Российской Федерации от 25.06.2021 №</w:t>
            </w:r>
            <w:r w:rsidR="006633D7">
              <w:rPr>
                <w:rFonts w:ascii="Times New Roman" w:hAnsi="Times New Roman" w:cs="Times New Roman"/>
              </w:rPr>
              <w:t xml:space="preserve"> </w:t>
            </w:r>
            <w:r w:rsidRPr="008C2BF6">
              <w:rPr>
                <w:rFonts w:ascii="Times New Roman" w:hAnsi="Times New Roman" w:cs="Times New Roman"/>
              </w:rPr>
              <w:t xml:space="preserve">997 «Об утверждении положения о федеральном государственном контроле (надзоре) в сфере образования; </w:t>
            </w:r>
            <w:r w:rsidR="005969D4">
              <w:rPr>
                <w:rFonts w:ascii="Times New Roman" w:hAnsi="Times New Roman" w:cs="Times New Roman"/>
              </w:rPr>
              <w:t>постановление Правительства РФ от 10.03.2022 г. №336 «Об особенностях организации и осуществления государственного контроля (надзора), муниципального контроля».</w:t>
            </w:r>
          </w:p>
          <w:p w14:paraId="070C021A" w14:textId="38118091" w:rsidR="004C214B" w:rsidRPr="008C2BF6" w:rsidRDefault="005969D4" w:rsidP="004C2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214B" w:rsidRPr="008C2BF6">
              <w:rPr>
                <w:rFonts w:ascii="Times New Roman" w:hAnsi="Times New Roman" w:cs="Times New Roman"/>
              </w:rPr>
              <w:t>остановление Правительства Российской Федерации от 18.09.2020 № 1490 «Об утверждении Положения о лицензировании образовательной деятельности»</w:t>
            </w:r>
            <w:r w:rsidR="00475C4E" w:rsidRPr="008C2BF6">
              <w:rPr>
                <w:rFonts w:ascii="Times New Roman" w:hAnsi="Times New Roman" w:cs="Times New Roman"/>
              </w:rPr>
              <w:t>.</w:t>
            </w:r>
          </w:p>
        </w:tc>
      </w:tr>
      <w:tr w:rsidR="00475C4E" w:rsidRPr="00505994" w14:paraId="6A26691A" w14:textId="77777777" w:rsidTr="00101AE9">
        <w:tc>
          <w:tcPr>
            <w:tcW w:w="534" w:type="dxa"/>
          </w:tcPr>
          <w:p w14:paraId="1FFC0828" w14:textId="77777777" w:rsidR="00475C4E" w:rsidRPr="00505994" w:rsidRDefault="00475C4E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2D1A326" w14:textId="4318FEB7" w:rsidR="00475C4E" w:rsidRPr="008C2BF6" w:rsidRDefault="00475C4E" w:rsidP="004C214B">
            <w:pPr>
              <w:jc w:val="both"/>
              <w:rPr>
                <w:rFonts w:ascii="PT Astra Serif" w:hAnsi="PT Astra Serif"/>
              </w:rPr>
            </w:pPr>
            <w:r w:rsidRPr="008C2BF6">
              <w:rPr>
                <w:rFonts w:ascii="PT Astra Serif" w:hAnsi="PT Astra Serif"/>
              </w:rPr>
              <w:t xml:space="preserve">Какими нормативными актами регламентируется оказание </w:t>
            </w:r>
            <w:r w:rsidRPr="008C2BF6">
              <w:rPr>
                <w:rFonts w:ascii="PT Astra Serif" w:hAnsi="PT Astra Serif"/>
              </w:rPr>
              <w:lastRenderedPageBreak/>
              <w:t>образовательной организацией платных образовательных услуг? Понятие «платные образовательные услуги», «заказчик», «исполнитель».</w:t>
            </w:r>
          </w:p>
        </w:tc>
        <w:tc>
          <w:tcPr>
            <w:tcW w:w="4785" w:type="dxa"/>
          </w:tcPr>
          <w:p w14:paraId="4B60092E" w14:textId="551557B9" w:rsidR="00475C4E" w:rsidRPr="00475C4E" w:rsidRDefault="00475C4E" w:rsidP="00475C4E">
            <w:pPr>
              <w:jc w:val="both"/>
              <w:rPr>
                <w:rFonts w:ascii="Times New Roman" w:hAnsi="Times New Roman" w:cs="Times New Roman"/>
              </w:rPr>
            </w:pPr>
            <w:r w:rsidRPr="00475C4E">
              <w:rPr>
                <w:rFonts w:ascii="Times New Roman" w:hAnsi="Times New Roman" w:cs="Times New Roman"/>
              </w:rPr>
              <w:lastRenderedPageBreak/>
              <w:t xml:space="preserve">части  2, 6, 8 статьи 54, части 1, 2 статьи 101  </w:t>
            </w:r>
            <w:r w:rsidR="00FF22B5">
              <w:rPr>
                <w:rFonts w:ascii="Times New Roman" w:hAnsi="Times New Roman" w:cs="Times New Roman"/>
              </w:rPr>
              <w:t>Ф</w:t>
            </w:r>
            <w:r w:rsidRPr="00475C4E">
              <w:rPr>
                <w:rFonts w:ascii="Times New Roman" w:hAnsi="Times New Roman" w:cs="Times New Roman"/>
              </w:rPr>
              <w:t>едерального закона № 273-ФЗ;</w:t>
            </w:r>
          </w:p>
          <w:p w14:paraId="5F6CC09E" w14:textId="160205F3" w:rsidR="00475C4E" w:rsidRDefault="00475C4E" w:rsidP="00475C4E">
            <w:pPr>
              <w:jc w:val="both"/>
              <w:rPr>
                <w:rFonts w:ascii="Times New Roman" w:hAnsi="Times New Roman" w:cs="Times New Roman"/>
              </w:rPr>
            </w:pPr>
            <w:r w:rsidRPr="00475C4E">
              <w:rPr>
                <w:rFonts w:ascii="Times New Roman" w:hAnsi="Times New Roman" w:cs="Times New Roman"/>
              </w:rPr>
              <w:lastRenderedPageBreak/>
              <w:t>пункты 3, 6, 7-10, 13, 14, 16 Правил оказания платных образовательных услуг, утвержденных постановлением Правительства Российской Федерации от 15.09.2020 № 1441</w:t>
            </w:r>
            <w:r w:rsidR="000A312D">
              <w:rPr>
                <w:rFonts w:ascii="Times New Roman" w:hAnsi="Times New Roman" w:cs="Times New Roman"/>
              </w:rPr>
              <w:t>.</w:t>
            </w:r>
          </w:p>
        </w:tc>
      </w:tr>
      <w:tr w:rsidR="00987C38" w:rsidRPr="00505994" w14:paraId="09F6B4FD" w14:textId="77777777" w:rsidTr="00101AE9">
        <w:tc>
          <w:tcPr>
            <w:tcW w:w="534" w:type="dxa"/>
          </w:tcPr>
          <w:p w14:paraId="2C0E9C09" w14:textId="77777777" w:rsidR="00987C38" w:rsidRPr="00505994" w:rsidRDefault="00987C3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8ECB098" w14:textId="20FC8A5F" w:rsidR="00987C38" w:rsidRPr="00FF22B5" w:rsidRDefault="00987C38" w:rsidP="00987C38">
            <w:pPr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FF22B5">
              <w:rPr>
                <w:rFonts w:ascii="Times New Roman" w:hAnsi="Times New Roman" w:cs="Times New Roman"/>
              </w:rPr>
              <w:t>Каким образом обеспечивается информационная открытость образовательной организации? Нормативные правовые акты, регламентирующие структуру официального сайта образовательной  организации в сети «Интернет» (далее – сайт) и  порядок размещения и обновления на  нем информации. Информация и документы, размещаемые на сайте. Основания и сроки обновления информации на сайте</w:t>
            </w:r>
            <w:r w:rsidR="00F120F9" w:rsidRPr="00FF22B5">
              <w:rPr>
                <w:rFonts w:ascii="Times New Roman" w:hAnsi="Times New Roman" w:cs="Times New Roman"/>
              </w:rPr>
              <w:t>.</w:t>
            </w:r>
          </w:p>
          <w:p w14:paraId="4784DFB5" w14:textId="77777777" w:rsidR="00987C38" w:rsidRPr="00987C38" w:rsidRDefault="00987C38" w:rsidP="00475C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7C6FB655" w14:textId="637B4AE7" w:rsidR="00F120F9" w:rsidRPr="00F120F9" w:rsidRDefault="00F120F9" w:rsidP="00F120F9">
            <w:pPr>
              <w:jc w:val="both"/>
              <w:rPr>
                <w:rFonts w:ascii="Times New Roman" w:hAnsi="Times New Roman" w:cs="Times New Roman"/>
              </w:rPr>
            </w:pPr>
            <w:r w:rsidRPr="00F120F9">
              <w:rPr>
                <w:rFonts w:ascii="Times New Roman" w:hAnsi="Times New Roman" w:cs="Times New Roman"/>
              </w:rPr>
              <w:t xml:space="preserve">статья 29 </w:t>
            </w:r>
            <w:r w:rsidR="00FF22B5">
              <w:rPr>
                <w:rFonts w:ascii="Times New Roman" w:hAnsi="Times New Roman" w:cs="Times New Roman"/>
              </w:rPr>
              <w:t>Ф</w:t>
            </w:r>
            <w:r w:rsidRPr="00F120F9">
              <w:rPr>
                <w:rFonts w:ascii="Times New Roman" w:hAnsi="Times New Roman" w:cs="Times New Roman"/>
              </w:rPr>
              <w:t xml:space="preserve">едерального закона № 273-ФЗ; </w:t>
            </w:r>
          </w:p>
          <w:p w14:paraId="64B2CEB7" w14:textId="2C68A923" w:rsidR="00F120F9" w:rsidRPr="00F120F9" w:rsidRDefault="00F120F9" w:rsidP="00F120F9">
            <w:pPr>
              <w:jc w:val="both"/>
              <w:rPr>
                <w:rFonts w:ascii="Times New Roman" w:hAnsi="Times New Roman" w:cs="Times New Roman"/>
              </w:rPr>
            </w:pPr>
            <w:r w:rsidRPr="00F120F9">
              <w:rPr>
                <w:rFonts w:ascii="Times New Roman" w:hAnsi="Times New Roman" w:cs="Times New Roman"/>
              </w:rPr>
              <w:t>пункты 3</w:t>
            </w:r>
            <w:r>
              <w:rPr>
                <w:rFonts w:ascii="Times New Roman" w:hAnsi="Times New Roman" w:cs="Times New Roman"/>
              </w:rPr>
              <w:t>-16</w:t>
            </w:r>
            <w:r w:rsidRPr="00F120F9">
              <w:rPr>
                <w:rFonts w:ascii="Times New Roman" w:hAnsi="Times New Roman" w:cs="Times New Roman"/>
              </w:rPr>
              <w:t xml:space="preserve">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 постановлением Правительства Российской Федерации </w:t>
            </w:r>
            <w:r w:rsidRPr="00026890">
              <w:rPr>
                <w:rFonts w:ascii="Times New Roman" w:hAnsi="Times New Roman" w:cs="Times New Roman"/>
              </w:rPr>
              <w:t>от 20.10.2021 №1802</w:t>
            </w:r>
            <w:r w:rsidRPr="00F120F9">
              <w:rPr>
                <w:rFonts w:ascii="Times New Roman" w:hAnsi="Times New Roman" w:cs="Times New Roman"/>
              </w:rPr>
              <w:t>;</w:t>
            </w:r>
          </w:p>
          <w:p w14:paraId="4F8705CF" w14:textId="03AD53C2" w:rsidR="00987C38" w:rsidRPr="00987C38" w:rsidRDefault="00F120F9" w:rsidP="00252D49">
            <w:pPr>
              <w:jc w:val="both"/>
              <w:rPr>
                <w:rFonts w:ascii="Times New Roman" w:hAnsi="Times New Roman" w:cs="Times New Roman"/>
              </w:rPr>
            </w:pPr>
            <w:r w:rsidRPr="00F120F9">
              <w:rPr>
                <w:rFonts w:ascii="Times New Roman" w:hAnsi="Times New Roman" w:cs="Times New Roman"/>
              </w:rPr>
              <w:t>пункты 2-</w:t>
            </w:r>
            <w:r w:rsidR="00252D49">
              <w:rPr>
                <w:rFonts w:ascii="Times New Roman" w:hAnsi="Times New Roman" w:cs="Times New Roman"/>
              </w:rPr>
              <w:t>21</w:t>
            </w:r>
            <w:r w:rsidRPr="00F120F9">
              <w:rPr>
                <w:rFonts w:ascii="Times New Roman" w:hAnsi="Times New Roman" w:cs="Times New Roman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 от </w:t>
            </w:r>
            <w:r w:rsidR="00252D49">
              <w:rPr>
                <w:rFonts w:ascii="Times New Roman" w:hAnsi="Times New Roman" w:cs="Times New Roman"/>
              </w:rPr>
              <w:t>0</w:t>
            </w:r>
            <w:r w:rsidRPr="00F120F9">
              <w:rPr>
                <w:rFonts w:ascii="Times New Roman" w:hAnsi="Times New Roman" w:cs="Times New Roman"/>
              </w:rPr>
              <w:t>4.08.202</w:t>
            </w:r>
            <w:r w:rsidR="00252D49">
              <w:rPr>
                <w:rFonts w:ascii="Times New Roman" w:hAnsi="Times New Roman" w:cs="Times New Roman"/>
              </w:rPr>
              <w:t>3</w:t>
            </w:r>
            <w:r w:rsidRPr="00F120F9">
              <w:rPr>
                <w:rFonts w:ascii="Times New Roman" w:hAnsi="Times New Roman" w:cs="Times New Roman"/>
              </w:rPr>
              <w:t xml:space="preserve"> № </w:t>
            </w:r>
            <w:r w:rsidR="00252D49">
              <w:rPr>
                <w:rFonts w:ascii="Times New Roman" w:hAnsi="Times New Roman" w:cs="Times New Roman"/>
              </w:rPr>
              <w:t>1493</w:t>
            </w:r>
          </w:p>
        </w:tc>
      </w:tr>
      <w:tr w:rsidR="004F17F0" w:rsidRPr="00505994" w14:paraId="5BB1A1F2" w14:textId="77777777" w:rsidTr="00101AE9">
        <w:tc>
          <w:tcPr>
            <w:tcW w:w="534" w:type="dxa"/>
          </w:tcPr>
          <w:p w14:paraId="395F93A3" w14:textId="77777777" w:rsidR="004F17F0" w:rsidRPr="00505994" w:rsidRDefault="004F17F0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2AFB639" w14:textId="0C04BD5A" w:rsidR="004F17F0" w:rsidRPr="00FF22B5" w:rsidRDefault="004F17F0" w:rsidP="00987C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подразделы должен содержать специальный раздел «Сведения об образовательной организации»</w:t>
            </w:r>
          </w:p>
        </w:tc>
        <w:tc>
          <w:tcPr>
            <w:tcW w:w="4785" w:type="dxa"/>
          </w:tcPr>
          <w:p w14:paraId="49EE72A9" w14:textId="024ACF03" w:rsidR="004F17F0" w:rsidRPr="00F120F9" w:rsidRDefault="004F17F0" w:rsidP="00F120F9">
            <w:pPr>
              <w:jc w:val="both"/>
              <w:rPr>
                <w:rFonts w:ascii="Times New Roman" w:hAnsi="Times New Roman" w:cs="Times New Roman"/>
              </w:rPr>
            </w:pPr>
            <w:r w:rsidRPr="00F120F9">
              <w:rPr>
                <w:rFonts w:ascii="Times New Roman" w:hAnsi="Times New Roman" w:cs="Times New Roman"/>
              </w:rPr>
              <w:t>Требовани</w:t>
            </w:r>
            <w:r>
              <w:rPr>
                <w:rFonts w:ascii="Times New Roman" w:hAnsi="Times New Roman" w:cs="Times New Roman"/>
              </w:rPr>
              <w:t>я</w:t>
            </w:r>
            <w:r w:rsidRPr="00F120F9">
              <w:rPr>
                <w:rFonts w:ascii="Times New Roman" w:hAnsi="Times New Roman" w:cs="Times New Roman"/>
              </w:rPr>
      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F120F9">
              <w:rPr>
                <w:rFonts w:ascii="Times New Roman" w:hAnsi="Times New Roman" w:cs="Times New Roman"/>
              </w:rPr>
              <w:t xml:space="preserve"> приказом Рособрнадзора  от </w:t>
            </w:r>
            <w:r>
              <w:rPr>
                <w:rFonts w:ascii="Times New Roman" w:hAnsi="Times New Roman" w:cs="Times New Roman"/>
              </w:rPr>
              <w:t>0</w:t>
            </w:r>
            <w:r w:rsidRPr="00F120F9">
              <w:rPr>
                <w:rFonts w:ascii="Times New Roman" w:hAnsi="Times New Roman" w:cs="Times New Roman"/>
              </w:rPr>
              <w:t>4.08.202</w:t>
            </w:r>
            <w:r>
              <w:rPr>
                <w:rFonts w:ascii="Times New Roman" w:hAnsi="Times New Roman" w:cs="Times New Roman"/>
              </w:rPr>
              <w:t>3</w:t>
            </w:r>
            <w:r w:rsidRPr="00F120F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1493</w:t>
            </w:r>
          </w:p>
        </w:tc>
      </w:tr>
      <w:tr w:rsidR="00594878" w:rsidRPr="00505994" w14:paraId="2F459338" w14:textId="77777777" w:rsidTr="00101AE9">
        <w:tc>
          <w:tcPr>
            <w:tcW w:w="534" w:type="dxa"/>
          </w:tcPr>
          <w:p w14:paraId="5889F8C5" w14:textId="77777777" w:rsidR="00594878" w:rsidRPr="00505994" w:rsidRDefault="0059487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6FE0F7" w14:textId="1A50CD40" w:rsidR="00594878" w:rsidRPr="00594878" w:rsidRDefault="00594878" w:rsidP="004C0B24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 w:rsidR="00FF22B5">
              <w:rPr>
                <w:rFonts w:ascii="Times New Roman" w:hAnsi="Times New Roman" w:cs="Times New Roman"/>
              </w:rPr>
              <w:t xml:space="preserve"> </w:t>
            </w:r>
            <w:r w:rsidRPr="00594878">
              <w:rPr>
                <w:rFonts w:ascii="Times New Roman" w:hAnsi="Times New Roman" w:cs="Times New Roman"/>
              </w:rPr>
              <w:t>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      </w:r>
          </w:p>
          <w:p w14:paraId="40197382" w14:textId="37162AEA" w:rsidR="00594878" w:rsidRPr="00594878" w:rsidRDefault="00594878" w:rsidP="00475C4E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Установленные сроки внесения сведений о документах об образовании, выдаваемых с 1 января 2021 г.</w:t>
            </w:r>
          </w:p>
        </w:tc>
        <w:tc>
          <w:tcPr>
            <w:tcW w:w="4785" w:type="dxa"/>
          </w:tcPr>
          <w:p w14:paraId="2B71292E" w14:textId="68791BE9" w:rsidR="00594878" w:rsidRPr="00594878" w:rsidRDefault="00594878" w:rsidP="00475C4E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пункты 4, 6, 11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</w:p>
        </w:tc>
      </w:tr>
      <w:tr w:rsidR="00594878" w:rsidRPr="00505994" w14:paraId="2845D9BD" w14:textId="77777777" w:rsidTr="00101AE9">
        <w:tc>
          <w:tcPr>
            <w:tcW w:w="534" w:type="dxa"/>
          </w:tcPr>
          <w:p w14:paraId="08252960" w14:textId="77777777" w:rsidR="00594878" w:rsidRPr="00505994" w:rsidRDefault="0059487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65C1A91" w14:textId="77777777" w:rsidR="00594878" w:rsidRPr="00594878" w:rsidRDefault="00594878" w:rsidP="004C0B24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      </w:r>
          </w:p>
          <w:p w14:paraId="14B0F0F0" w14:textId="26741461" w:rsidR="00594878" w:rsidRPr="00594878" w:rsidRDefault="00594878" w:rsidP="00475C4E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Действия руководителя организации при организации и расследовании несчастного случая и оформляемые при этом документы.</w:t>
            </w:r>
          </w:p>
        </w:tc>
        <w:tc>
          <w:tcPr>
            <w:tcW w:w="4785" w:type="dxa"/>
          </w:tcPr>
          <w:p w14:paraId="0F892F21" w14:textId="77777777" w:rsidR="004F17F0" w:rsidRDefault="004F17F0" w:rsidP="004F17F0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594878">
              <w:rPr>
                <w:rFonts w:ascii="Times New Roman" w:hAnsi="Times New Roman" w:cs="Times New Roman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деятельность, утвержденн</w:t>
            </w:r>
            <w:r>
              <w:rPr>
                <w:rFonts w:ascii="Times New Roman" w:hAnsi="Times New Roman" w:cs="Times New Roman"/>
              </w:rPr>
              <w:t>ый</w:t>
            </w:r>
            <w:r w:rsidRPr="00594878">
              <w:rPr>
                <w:rFonts w:ascii="Times New Roman" w:hAnsi="Times New Roman" w:cs="Times New Roman"/>
              </w:rPr>
              <w:t xml:space="preserve"> приказом Минобрнауки России от 27.06.2017 № 602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17EF57" w14:textId="3AE57368" w:rsidR="00594878" w:rsidRPr="00594878" w:rsidRDefault="00594878" w:rsidP="00475C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17F0" w:rsidRPr="00505994" w14:paraId="493EF04C" w14:textId="77777777" w:rsidTr="00101AE9">
        <w:tc>
          <w:tcPr>
            <w:tcW w:w="534" w:type="dxa"/>
          </w:tcPr>
          <w:p w14:paraId="18E8D42B" w14:textId="77777777" w:rsidR="004F17F0" w:rsidRPr="00505994" w:rsidRDefault="004F17F0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DEE6783" w14:textId="6068FF1E" w:rsidR="004F17F0" w:rsidRPr="00594878" w:rsidRDefault="004F17F0" w:rsidP="004F17F0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      </w:r>
          </w:p>
          <w:p w14:paraId="37204605" w14:textId="0E05D726" w:rsidR="004F17F0" w:rsidRPr="00594878" w:rsidRDefault="004F17F0" w:rsidP="004F17F0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расследования несчастного случая с обучающимся</w:t>
            </w:r>
            <w:r w:rsidRPr="005948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5" w:type="dxa"/>
          </w:tcPr>
          <w:p w14:paraId="19620510" w14:textId="77777777" w:rsidR="004F17F0" w:rsidRDefault="004F17F0" w:rsidP="004F17F0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594878">
              <w:rPr>
                <w:rFonts w:ascii="Times New Roman" w:hAnsi="Times New Roman" w:cs="Times New Roman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деятельность, утвержденн</w:t>
            </w:r>
            <w:r>
              <w:rPr>
                <w:rFonts w:ascii="Times New Roman" w:hAnsi="Times New Roman" w:cs="Times New Roman"/>
              </w:rPr>
              <w:t>ый</w:t>
            </w:r>
            <w:r w:rsidRPr="00594878">
              <w:rPr>
                <w:rFonts w:ascii="Times New Roman" w:hAnsi="Times New Roman" w:cs="Times New Roman"/>
              </w:rPr>
              <w:t xml:space="preserve"> приказом Минобрнауки России от 27.06.2017 № 602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C2B03D5" w14:textId="77777777" w:rsidR="004F17F0" w:rsidRPr="00594878" w:rsidRDefault="004F17F0" w:rsidP="004F17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7C38" w:rsidRPr="00505994" w14:paraId="76D25E90" w14:textId="77777777" w:rsidTr="00101AE9">
        <w:tc>
          <w:tcPr>
            <w:tcW w:w="534" w:type="dxa"/>
          </w:tcPr>
          <w:p w14:paraId="1ABEE82D" w14:textId="77777777" w:rsidR="00987C38" w:rsidRPr="00505994" w:rsidRDefault="00987C3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25CFB76" w14:textId="77777777" w:rsidR="00884C1E" w:rsidRPr="00884C1E" w:rsidRDefault="00884C1E" w:rsidP="00884C1E">
            <w:pPr>
              <w:jc w:val="both"/>
              <w:rPr>
                <w:rFonts w:ascii="Times New Roman" w:hAnsi="Times New Roman" w:cs="Times New Roman"/>
              </w:rPr>
            </w:pPr>
            <w:r w:rsidRPr="00884C1E">
              <w:rPr>
                <w:rFonts w:ascii="Times New Roman" w:hAnsi="Times New Roman" w:cs="Times New Roman"/>
              </w:rPr>
              <w:t>Нормативные правовые акты, регламентирующие:</w:t>
            </w:r>
          </w:p>
          <w:p w14:paraId="142787E8" w14:textId="7BEB15AF" w:rsidR="00884C1E" w:rsidRPr="00884C1E" w:rsidRDefault="00884C1E" w:rsidP="00884C1E">
            <w:pPr>
              <w:jc w:val="both"/>
              <w:rPr>
                <w:rFonts w:ascii="Times New Roman" w:hAnsi="Times New Roman" w:cs="Times New Roman"/>
              </w:rPr>
            </w:pPr>
            <w:r w:rsidRPr="00884C1E">
              <w:rPr>
                <w:rFonts w:ascii="Times New Roman" w:hAnsi="Times New Roman" w:cs="Times New Roman"/>
              </w:rPr>
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r w:rsidR="004F17F0">
              <w:rPr>
                <w:rFonts w:ascii="Times New Roman" w:hAnsi="Times New Roman" w:cs="Times New Roman"/>
              </w:rPr>
              <w:t xml:space="preserve"> </w:t>
            </w:r>
            <w:r w:rsidR="004F17F0" w:rsidRPr="00AC2916">
              <w:rPr>
                <w:rFonts w:ascii="Times New Roman" w:hAnsi="Times New Roman" w:cs="Times New Roman"/>
              </w:rPr>
              <w:t>или их частей с применением электронного обучения, дистанционных образовательных технологий</w:t>
            </w:r>
            <w:r w:rsidR="005069B8">
              <w:rPr>
                <w:rFonts w:ascii="Times New Roman" w:hAnsi="Times New Roman" w:cs="Times New Roman"/>
              </w:rPr>
              <w:t>.</w:t>
            </w:r>
          </w:p>
          <w:p w14:paraId="28DDC8E3" w14:textId="77777777" w:rsidR="00987C38" w:rsidRPr="00884C1E" w:rsidRDefault="00987C38" w:rsidP="00475C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707858C5" w14:textId="0547DE8E" w:rsidR="00884C1E" w:rsidRPr="00884C1E" w:rsidRDefault="00884C1E" w:rsidP="00884C1E">
            <w:pPr>
              <w:jc w:val="both"/>
              <w:rPr>
                <w:rFonts w:ascii="Times New Roman" w:hAnsi="Times New Roman" w:cs="Times New Roman"/>
              </w:rPr>
            </w:pPr>
            <w:r w:rsidRPr="00884C1E">
              <w:rPr>
                <w:rFonts w:ascii="Times New Roman" w:hAnsi="Times New Roman" w:cs="Times New Roman"/>
              </w:rPr>
              <w:t xml:space="preserve">часть 3 статьи 16 </w:t>
            </w:r>
            <w:r w:rsidR="00FF22B5">
              <w:rPr>
                <w:rFonts w:ascii="Times New Roman" w:hAnsi="Times New Roman" w:cs="Times New Roman"/>
              </w:rPr>
              <w:t>Ф</w:t>
            </w:r>
            <w:r w:rsidRPr="00884C1E">
              <w:rPr>
                <w:rFonts w:ascii="Times New Roman" w:hAnsi="Times New Roman" w:cs="Times New Roman"/>
              </w:rPr>
              <w:t>едерального закона № 273-ФЗ;</w:t>
            </w:r>
          </w:p>
          <w:p w14:paraId="43AE96F2" w14:textId="77777777" w:rsidR="004F17F0" w:rsidRDefault="004F17F0" w:rsidP="004F1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4C1E">
              <w:rPr>
                <w:rFonts w:ascii="Times New Roman" w:hAnsi="Times New Roman" w:cs="Times New Roman"/>
              </w:rPr>
              <w:t>равил</w:t>
            </w:r>
            <w:r>
              <w:rPr>
                <w:rFonts w:ascii="Times New Roman" w:hAnsi="Times New Roman" w:cs="Times New Roman"/>
              </w:rPr>
              <w:t>а</w:t>
            </w:r>
            <w:r w:rsidRPr="00884C1E">
              <w:rPr>
                <w:rFonts w:ascii="Times New Roman" w:hAnsi="Times New Roman" w:cs="Times New Roman"/>
              </w:rPr>
      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884C1E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11.10.2023 №1678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706B54" w14:textId="14CAD087" w:rsidR="00987C38" w:rsidRPr="00884C1E" w:rsidRDefault="00987C38" w:rsidP="00475C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C" w:rsidRPr="00505994" w14:paraId="14A2FE8A" w14:textId="77777777" w:rsidTr="00101AE9">
        <w:tc>
          <w:tcPr>
            <w:tcW w:w="534" w:type="dxa"/>
          </w:tcPr>
          <w:p w14:paraId="10A8C6A9" w14:textId="77777777" w:rsidR="00395FCC" w:rsidRPr="00505994" w:rsidRDefault="00395FCC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03CA1D3" w14:textId="77777777" w:rsidR="00395FCC" w:rsidRPr="00395FCC" w:rsidRDefault="00395FCC" w:rsidP="004C0B24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>Нормативные правовые акты, регламентирующие организацию получения образования обучающимися с ОВЗ.</w:t>
            </w:r>
          </w:p>
          <w:p w14:paraId="7118FE8E" w14:textId="77777777" w:rsidR="00395FCC" w:rsidRPr="00395FCC" w:rsidRDefault="00395FCC" w:rsidP="004C0B24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 xml:space="preserve">Необходимые условия доступности объектов, услуг для инвалидов. </w:t>
            </w:r>
          </w:p>
          <w:p w14:paraId="35DA085A" w14:textId="21272D69" w:rsidR="00395FCC" w:rsidRPr="00395FCC" w:rsidRDefault="008C2BF6" w:rsidP="00475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14:paraId="375AD213" w14:textId="77777777" w:rsidR="008C2033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 xml:space="preserve">части 1-2, 8, 10 статьи 79 </w:t>
            </w:r>
            <w:r>
              <w:rPr>
                <w:rFonts w:ascii="Times New Roman" w:hAnsi="Times New Roman" w:cs="Times New Roman"/>
              </w:rPr>
              <w:t>Ф</w:t>
            </w:r>
            <w:r w:rsidRPr="00395FCC">
              <w:rPr>
                <w:rFonts w:ascii="Times New Roman" w:hAnsi="Times New Roman" w:cs="Times New Roman"/>
              </w:rPr>
              <w:t>едерального закона № 273-ФЗ;</w:t>
            </w:r>
          </w:p>
          <w:p w14:paraId="323A01B0" w14:textId="77777777" w:rsidR="008C2033" w:rsidRPr="00395FCC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>статья 19 Федерального закона от 24.11.1995 № 181-ФЗ «О социальной защите инвалидов»;</w:t>
            </w:r>
          </w:p>
          <w:p w14:paraId="765F8E28" w14:textId="77777777" w:rsidR="008C2033" w:rsidRPr="00395FCC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 xml:space="preserve">ок </w:t>
            </w:r>
            <w:r w:rsidRPr="00395FCC">
              <w:rPr>
                <w:rFonts w:ascii="Times New Roman" w:hAnsi="Times New Roman" w:cs="Times New Roman"/>
              </w:rPr>
      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395FCC">
              <w:rPr>
                <w:rFonts w:ascii="Times New Roman" w:hAnsi="Times New Roman" w:cs="Times New Roman"/>
              </w:rPr>
              <w:t>приказом Минобрнауки России от 09.11.2015 № 1309;</w:t>
            </w:r>
          </w:p>
          <w:p w14:paraId="4ADD90D6" w14:textId="77777777" w:rsidR="008C2033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395FCC">
              <w:rPr>
                <w:rFonts w:ascii="Times New Roman" w:hAnsi="Times New Roman" w:cs="Times New Roman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</w:t>
            </w:r>
            <w:r>
              <w:rPr>
                <w:rFonts w:ascii="Times New Roman" w:hAnsi="Times New Roman" w:cs="Times New Roman"/>
              </w:rPr>
              <w:t>ый</w:t>
            </w:r>
            <w:r w:rsidRPr="00395FCC">
              <w:rPr>
                <w:rFonts w:ascii="Times New Roman" w:hAnsi="Times New Roman" w:cs="Times New Roman"/>
              </w:rPr>
              <w:t xml:space="preserve"> приказом Минпросвещения России от 22.03.2021 № 115;</w:t>
            </w:r>
          </w:p>
          <w:p w14:paraId="310A48C5" w14:textId="77777777" w:rsidR="008C2033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62030F">
              <w:rPr>
                <w:rFonts w:ascii="Times New Roman" w:hAnsi="Times New Roman" w:cs="Times New Roman"/>
              </w:rPr>
              <w:t>Приказ Минобрнауки России от 19.12.2014 N 1598 (ред. от 08.11.2022)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967E09" w14:textId="77777777" w:rsidR="008C2033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646FD9">
              <w:rPr>
                <w:rFonts w:ascii="Times New Roman" w:hAnsi="Times New Roman" w:cs="Times New Roman"/>
              </w:rPr>
              <w:t>Приказ Минобрнауки России от 19.12.2014 N 1599 (ред. от 08.11.2022)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26E229F" w14:textId="77777777" w:rsidR="008C2033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646FD9">
              <w:rPr>
                <w:rFonts w:ascii="Times New Roman" w:hAnsi="Times New Roman" w:cs="Times New Roman"/>
              </w:rPr>
              <w:t>Приказ Минпросвещения России от 24.11.2022 N 1023 (ред. от 17.07.2024)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32F146" w14:textId="77777777" w:rsidR="008C2033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646FD9">
              <w:rPr>
                <w:rFonts w:ascii="Times New Roman" w:hAnsi="Times New Roman" w:cs="Times New Roman"/>
              </w:rPr>
              <w:t>Приказ Минпросвещения России от 24.11.2022 N 1025 (ред. от 17.07.2024)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5ED729" w14:textId="77777777" w:rsidR="008C2033" w:rsidRPr="00395FCC" w:rsidRDefault="008C2033" w:rsidP="008C2033">
            <w:pPr>
              <w:jc w:val="both"/>
              <w:rPr>
                <w:rFonts w:ascii="Times New Roman" w:hAnsi="Times New Roman" w:cs="Times New Roman"/>
              </w:rPr>
            </w:pPr>
            <w:r w:rsidRPr="00646FD9">
              <w:rPr>
                <w:rFonts w:ascii="Times New Roman" w:hAnsi="Times New Roman" w:cs="Times New Roman"/>
              </w:rPr>
              <w:t xml:space="preserve">Приказ Минпросвещения России от 24.11.2022 N 1026 (ред. от 17.07.2024) "Об утверждении федеральной адаптированной основной общеобразовательной программы обучающихся </w:t>
            </w:r>
            <w:r w:rsidRPr="00646FD9">
              <w:rPr>
                <w:rFonts w:ascii="Times New Roman" w:hAnsi="Times New Roman" w:cs="Times New Roman"/>
              </w:rPr>
              <w:lastRenderedPageBreak/>
              <w:t>с умственной отсталостью (интеллектуальными нарушениями)"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87F3F10" w14:textId="42909248" w:rsidR="00395FCC" w:rsidRPr="00395FCC" w:rsidRDefault="00395FCC" w:rsidP="00475C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79B1" w:rsidRPr="00505994" w14:paraId="7D9468A0" w14:textId="77777777" w:rsidTr="00101AE9">
        <w:tc>
          <w:tcPr>
            <w:tcW w:w="534" w:type="dxa"/>
          </w:tcPr>
          <w:p w14:paraId="52C00AD7" w14:textId="77777777" w:rsidR="003179B1" w:rsidRPr="00505994" w:rsidRDefault="003179B1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2E32E86" w14:textId="77777777" w:rsidR="003179B1" w:rsidRPr="00395FCC" w:rsidRDefault="003179B1" w:rsidP="003179B1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>Особенности организации образовательной деятельности для лиц с ОВЗ в общеобразовательных организациях.</w:t>
            </w:r>
          </w:p>
          <w:p w14:paraId="2C6CADF4" w14:textId="77777777" w:rsidR="003179B1" w:rsidRPr="00395FCC" w:rsidRDefault="003179B1" w:rsidP="004C0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D1383E2" w14:textId="5C5D958A" w:rsidR="003179B1" w:rsidRDefault="003179B1" w:rsidP="004C0B24">
            <w:pPr>
              <w:jc w:val="both"/>
              <w:rPr>
                <w:rFonts w:ascii="Times New Roman" w:hAnsi="Times New Roman" w:cs="Times New Roman"/>
              </w:rPr>
            </w:pPr>
            <w:r w:rsidRPr="00395FCC">
              <w:rPr>
                <w:rFonts w:ascii="Times New Roman" w:hAnsi="Times New Roman" w:cs="Times New Roman"/>
              </w:rPr>
              <w:t>Поряд</w:t>
            </w:r>
            <w:r w:rsidR="008C2033">
              <w:rPr>
                <w:rFonts w:ascii="Times New Roman" w:hAnsi="Times New Roman" w:cs="Times New Roman"/>
              </w:rPr>
              <w:t>ок</w:t>
            </w:r>
            <w:r w:rsidRPr="00395FCC">
              <w:rPr>
                <w:rFonts w:ascii="Times New Roman" w:hAnsi="Times New Roman" w:cs="Times New Roman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</w:t>
            </w:r>
            <w:r w:rsidR="008C2033">
              <w:rPr>
                <w:rFonts w:ascii="Times New Roman" w:hAnsi="Times New Roman" w:cs="Times New Roman"/>
              </w:rPr>
              <w:t>ый</w:t>
            </w:r>
            <w:r w:rsidRPr="00395FCC">
              <w:rPr>
                <w:rFonts w:ascii="Times New Roman" w:hAnsi="Times New Roman" w:cs="Times New Roman"/>
              </w:rPr>
              <w:t xml:space="preserve"> приказом Минпросвещения России от 22.03.2021 № 115</w:t>
            </w:r>
          </w:p>
          <w:p w14:paraId="605A26EE" w14:textId="3CF41951" w:rsidR="00D0393A" w:rsidRPr="00395FCC" w:rsidRDefault="00D0393A" w:rsidP="004C0B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BF6" w:rsidRPr="00505994" w14:paraId="704D4C3B" w14:textId="77777777" w:rsidTr="00101AE9">
        <w:tc>
          <w:tcPr>
            <w:tcW w:w="534" w:type="dxa"/>
          </w:tcPr>
          <w:p w14:paraId="7BAEBE3F" w14:textId="77777777" w:rsidR="008C2BF6" w:rsidRPr="00505994" w:rsidRDefault="008C2BF6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EC8C614" w14:textId="77777777" w:rsidR="003179B1" w:rsidRPr="003179B1" w:rsidRDefault="003179B1" w:rsidP="003179B1">
            <w:pPr>
              <w:jc w:val="both"/>
              <w:rPr>
                <w:rFonts w:ascii="Times New Roman" w:hAnsi="Times New Roman" w:cs="Times New Roman"/>
              </w:rPr>
            </w:pPr>
            <w:r w:rsidRPr="003179B1">
              <w:rPr>
                <w:rFonts w:ascii="Times New Roman" w:hAnsi="Times New Roman" w:cs="Times New Roman"/>
              </w:rPr>
              <w:t>Порядок выдачи свидетельства об обучении лицам с ограниченными возможностями здоровья (с различными формами умственной отсталости) и организация учета.</w:t>
            </w:r>
          </w:p>
          <w:p w14:paraId="79C578CF" w14:textId="77777777" w:rsidR="008C2BF6" w:rsidRPr="00395FCC" w:rsidRDefault="008C2BF6" w:rsidP="00317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27B89C34" w14:textId="23100480" w:rsidR="008C2BF6" w:rsidRPr="00395FCC" w:rsidRDefault="002C5DDC" w:rsidP="004C0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79B1" w:rsidRPr="00395FCC">
              <w:rPr>
                <w:rFonts w:ascii="Times New Roman" w:hAnsi="Times New Roman" w:cs="Times New Roman"/>
              </w:rPr>
              <w:t>оряд</w:t>
            </w:r>
            <w:r>
              <w:rPr>
                <w:rFonts w:ascii="Times New Roman" w:hAnsi="Times New Roman" w:cs="Times New Roman"/>
              </w:rPr>
              <w:t>ок</w:t>
            </w:r>
            <w:r w:rsidR="003179B1" w:rsidRPr="00395FCC">
              <w:rPr>
                <w:rFonts w:ascii="Times New Roman" w:hAnsi="Times New Roman" w:cs="Times New Roman"/>
              </w:rPr>
              <w:t xml:space="preserve">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утвержденн</w:t>
            </w:r>
            <w:r>
              <w:rPr>
                <w:rFonts w:ascii="Times New Roman" w:hAnsi="Times New Roman" w:cs="Times New Roman"/>
              </w:rPr>
              <w:t>ый</w:t>
            </w:r>
            <w:r w:rsidR="003179B1" w:rsidRPr="00395FCC">
              <w:rPr>
                <w:rFonts w:ascii="Times New Roman" w:hAnsi="Times New Roman" w:cs="Times New Roman"/>
              </w:rPr>
              <w:t xml:space="preserve"> приказом Минобрнауки России от 14.10.2013 № 1145</w:t>
            </w:r>
          </w:p>
        </w:tc>
      </w:tr>
      <w:tr w:rsidR="00EC51AA" w:rsidRPr="00505994" w14:paraId="27241500" w14:textId="77777777" w:rsidTr="005069B8">
        <w:trPr>
          <w:trHeight w:val="2244"/>
        </w:trPr>
        <w:tc>
          <w:tcPr>
            <w:tcW w:w="534" w:type="dxa"/>
          </w:tcPr>
          <w:p w14:paraId="0A1687C5" w14:textId="77777777" w:rsidR="00EC51AA" w:rsidRPr="00505994" w:rsidRDefault="00EC51AA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D634A90" w14:textId="0CD5CE65" w:rsidR="00EC51AA" w:rsidRPr="00395FCC" w:rsidRDefault="002C5DDC" w:rsidP="004C0B24">
            <w:pPr>
              <w:jc w:val="both"/>
              <w:rPr>
                <w:rFonts w:ascii="Times New Roman" w:hAnsi="Times New Roman" w:cs="Times New Roman"/>
              </w:rPr>
            </w:pPr>
            <w:r w:rsidRPr="00FF22B5">
              <w:rPr>
                <w:rFonts w:ascii="PT Astra Serif" w:hAnsi="PT Astra Serif"/>
              </w:rPr>
              <w:t xml:space="preserve">Какими нормативными актами регламентируется прием на обучение по образовательным программам дошкольного образования?  </w:t>
            </w:r>
            <w:bookmarkStart w:id="0" w:name="_Hlk176791180"/>
            <w:r>
              <w:rPr>
                <w:rFonts w:ascii="PT Astra Serif" w:hAnsi="PT Astra Serif"/>
              </w:rPr>
              <w:t xml:space="preserve">С какими документами дошкольная образовательная организация обязана ознакомить родителей (законных представителей) ребенка? Какие сведения должны содержаться в заявлении для приема? </w:t>
            </w:r>
            <w:bookmarkEnd w:id="0"/>
          </w:p>
        </w:tc>
        <w:tc>
          <w:tcPr>
            <w:tcW w:w="4785" w:type="dxa"/>
          </w:tcPr>
          <w:p w14:paraId="2E466975" w14:textId="77777777" w:rsidR="00EC51AA" w:rsidRPr="00EC51AA" w:rsidRDefault="00EC51AA" w:rsidP="00EC51AA">
            <w:pPr>
              <w:jc w:val="both"/>
              <w:rPr>
                <w:rFonts w:ascii="Times New Roman" w:hAnsi="Times New Roman" w:cs="Times New Roman"/>
              </w:rPr>
            </w:pPr>
            <w:r w:rsidRPr="00EC51AA">
              <w:rPr>
                <w:rFonts w:ascii="Times New Roman" w:hAnsi="Times New Roman" w:cs="Times New Roman"/>
              </w:rPr>
              <w:t>часть 1 статьи 53, части 1-3, 5, 9 статьи 55, части 2, 3, 3.1 статьи 67 федерального закона об образовании № 273-ФЗ;</w:t>
            </w:r>
          </w:p>
          <w:p w14:paraId="0530406C" w14:textId="78D971D0" w:rsidR="00EC51AA" w:rsidRPr="005069B8" w:rsidRDefault="00EC51AA" w:rsidP="004C0B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C51AA">
              <w:rPr>
                <w:rFonts w:ascii="Times New Roman" w:hAnsi="Times New Roman" w:cs="Times New Roman"/>
              </w:rPr>
              <w:t>Поряд</w:t>
            </w:r>
            <w:r w:rsidR="002C5DDC">
              <w:rPr>
                <w:rFonts w:ascii="Times New Roman" w:hAnsi="Times New Roman" w:cs="Times New Roman"/>
              </w:rPr>
              <w:t>ок</w:t>
            </w:r>
            <w:r w:rsidRPr="00EC51AA">
              <w:rPr>
                <w:rFonts w:ascii="Times New Roman" w:hAnsi="Times New Roman" w:cs="Times New Roman"/>
              </w:rPr>
              <w:t xml:space="preserve"> приема на обучение по образовательным программам дошкольного образования, утвержденн</w:t>
            </w:r>
            <w:r w:rsidR="002C5DDC">
              <w:rPr>
                <w:rFonts w:ascii="Times New Roman" w:hAnsi="Times New Roman" w:cs="Times New Roman"/>
              </w:rPr>
              <w:t>ый</w:t>
            </w:r>
            <w:r w:rsidRPr="00EC51AA">
              <w:rPr>
                <w:rFonts w:ascii="Times New Roman" w:hAnsi="Times New Roman" w:cs="Times New Roman"/>
              </w:rPr>
              <w:t xml:space="preserve"> приказом Минпросвещения России от 15.05.2020 № 236</w:t>
            </w:r>
            <w:r w:rsidR="005069B8">
              <w:rPr>
                <w:rFonts w:ascii="Times New Roman" w:hAnsi="Times New Roman" w:cs="Times New Roman"/>
              </w:rPr>
              <w:t>.</w:t>
            </w:r>
            <w:r w:rsidRPr="005D46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5069B8" w:rsidRPr="00505994" w14:paraId="27D626FF" w14:textId="77777777" w:rsidTr="005069B8">
        <w:trPr>
          <w:trHeight w:val="2244"/>
        </w:trPr>
        <w:tc>
          <w:tcPr>
            <w:tcW w:w="534" w:type="dxa"/>
          </w:tcPr>
          <w:p w14:paraId="258551A4" w14:textId="77777777" w:rsidR="005069B8" w:rsidRPr="00505994" w:rsidRDefault="005069B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9163E52" w14:textId="77777777" w:rsidR="002C5DDC" w:rsidRPr="00BA5DFB" w:rsidRDefault="002C5DDC" w:rsidP="002C5DDC">
            <w:pPr>
              <w:pStyle w:val="ConsPlusNormal"/>
              <w:adjustRightInd w:val="0"/>
              <w:ind w:firstLine="539"/>
              <w:jc w:val="both"/>
              <w:rPr>
                <w:rStyle w:val="FontStyle18"/>
                <w:bCs/>
                <w:sz w:val="22"/>
                <w:szCs w:val="22"/>
              </w:rPr>
            </w:pPr>
            <w:r w:rsidRPr="0022239A">
              <w:rPr>
                <w:rStyle w:val="FontStyle18"/>
                <w:sz w:val="22"/>
                <w:szCs w:val="22"/>
              </w:rPr>
              <w:t>При проведении экспертизы необходимо провести проверку</w:t>
            </w:r>
            <w:r w:rsidRPr="0022239A">
              <w:rPr>
                <w:rStyle w:val="FontStyle18"/>
                <w:b/>
                <w:sz w:val="22"/>
                <w:szCs w:val="22"/>
              </w:rPr>
              <w:t xml:space="preserve"> </w:t>
            </w:r>
            <w:r w:rsidRPr="004619FD">
              <w:rPr>
                <w:rStyle w:val="FontStyle18"/>
                <w:bCs/>
                <w:sz w:val="22"/>
                <w:szCs w:val="22"/>
              </w:rPr>
              <w:t xml:space="preserve">соблюдения контролируемым лицом обязательных требований в части реализации образовательных программ с использованием сетевой формы. </w:t>
            </w:r>
            <w:r>
              <w:rPr>
                <w:rStyle w:val="FontStyle18"/>
                <w:bCs/>
                <w:sz w:val="22"/>
                <w:szCs w:val="22"/>
              </w:rPr>
              <w:t>Чт</w:t>
            </w:r>
            <w:r w:rsidRPr="0022239A">
              <w:rPr>
                <w:rStyle w:val="FontStyle18"/>
                <w:bCs/>
                <w:sz w:val="22"/>
                <w:szCs w:val="22"/>
              </w:rPr>
              <w:t xml:space="preserve">о проверяется в ходе экспертизы? </w:t>
            </w:r>
            <w:r>
              <w:rPr>
                <w:rStyle w:val="FontStyle18"/>
                <w:bCs/>
                <w:sz w:val="22"/>
                <w:szCs w:val="22"/>
              </w:rPr>
              <w:t>К</w:t>
            </w:r>
            <w:r w:rsidRPr="00BA5DFB">
              <w:rPr>
                <w:rStyle w:val="FontStyle18"/>
                <w:bCs/>
                <w:sz w:val="22"/>
                <w:szCs w:val="22"/>
              </w:rPr>
              <w:t>акими нормативными правовыми актами установлены указанные обязательные требования, какие документы необходимо запросить у контролируемого лица для проведения проверки?</w:t>
            </w:r>
          </w:p>
          <w:p w14:paraId="0699D58D" w14:textId="77777777" w:rsidR="005069B8" w:rsidRPr="00FF22B5" w:rsidRDefault="005069B8" w:rsidP="008D674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14:paraId="289EB1D8" w14:textId="77777777" w:rsidR="002C5DDC" w:rsidRDefault="002C5DDC" w:rsidP="002C5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15 Федерального Закона №273-ФЗ.</w:t>
            </w:r>
          </w:p>
          <w:p w14:paraId="6B1985C1" w14:textId="77777777" w:rsidR="002C5DDC" w:rsidRDefault="002C5DDC" w:rsidP="002C5DDC">
            <w:pPr>
              <w:jc w:val="both"/>
              <w:rPr>
                <w:rFonts w:ascii="Times New Roman" w:hAnsi="Times New Roman" w:cs="Times New Roman"/>
              </w:rPr>
            </w:pPr>
            <w:r w:rsidRPr="00CD4C94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CD4C94">
              <w:rPr>
                <w:rFonts w:ascii="Times New Roman" w:hAnsi="Times New Roman" w:cs="Times New Roman"/>
              </w:rPr>
              <w:t xml:space="preserve"> организации и осуществления образовательной деятельности при сетевой форме реализации образовательных программ</w:t>
            </w:r>
            <w:r>
              <w:rPr>
                <w:rFonts w:ascii="Times New Roman" w:hAnsi="Times New Roman" w:cs="Times New Roman"/>
              </w:rPr>
              <w:t>, утвержденный</w:t>
            </w:r>
            <w:r w:rsidRPr="00CD4C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D4C94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>ом</w:t>
            </w:r>
            <w:r w:rsidRPr="00CD4C94">
              <w:rPr>
                <w:rFonts w:ascii="Times New Roman" w:hAnsi="Times New Roman" w:cs="Times New Roman"/>
              </w:rPr>
              <w:t xml:space="preserve"> Минобрнауки России </w:t>
            </w:r>
            <w:r>
              <w:rPr>
                <w:rFonts w:ascii="Times New Roman" w:hAnsi="Times New Roman" w:cs="Times New Roman"/>
              </w:rPr>
              <w:t>№</w:t>
            </w:r>
            <w:r w:rsidRPr="00CD4C94">
              <w:rPr>
                <w:rFonts w:ascii="Times New Roman" w:hAnsi="Times New Roman" w:cs="Times New Roman"/>
              </w:rPr>
              <w:t xml:space="preserve"> 882, Минпросвещения России </w:t>
            </w:r>
            <w:r>
              <w:rPr>
                <w:rFonts w:ascii="Times New Roman" w:hAnsi="Times New Roman" w:cs="Times New Roman"/>
              </w:rPr>
              <w:t>№</w:t>
            </w:r>
            <w:r w:rsidRPr="00CD4C94">
              <w:rPr>
                <w:rFonts w:ascii="Times New Roman" w:hAnsi="Times New Roman" w:cs="Times New Roman"/>
              </w:rPr>
              <w:t xml:space="preserve"> 391 от 05.08.2020 (ред. от 22.02.2023) "Об организации и осуществлении образовательной деятельности при сетевой форме реализации образовательных программ"</w:t>
            </w:r>
            <w:r>
              <w:rPr>
                <w:rFonts w:ascii="Times New Roman" w:hAnsi="Times New Roman" w:cs="Times New Roman"/>
              </w:rPr>
              <w:t>.</w:t>
            </w:r>
            <w:r w:rsidRPr="00CD4C94">
              <w:rPr>
                <w:rFonts w:ascii="Times New Roman" w:hAnsi="Times New Roman" w:cs="Times New Roman"/>
              </w:rPr>
              <w:t xml:space="preserve"> </w:t>
            </w:r>
          </w:p>
          <w:p w14:paraId="56A234F3" w14:textId="77777777" w:rsidR="005069B8" w:rsidRPr="00EC51AA" w:rsidRDefault="005069B8" w:rsidP="00EC51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60B9" w:rsidRPr="00505994" w14:paraId="2E15C4EF" w14:textId="77777777" w:rsidTr="008060B9">
        <w:trPr>
          <w:trHeight w:val="3691"/>
        </w:trPr>
        <w:tc>
          <w:tcPr>
            <w:tcW w:w="534" w:type="dxa"/>
          </w:tcPr>
          <w:p w14:paraId="34026627" w14:textId="77777777" w:rsidR="008060B9" w:rsidRPr="00505994" w:rsidRDefault="008060B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21F45A" w14:textId="77777777" w:rsidR="00BB604D" w:rsidRPr="00CC21FA" w:rsidRDefault="00BB604D" w:rsidP="00BB604D">
            <w:pPr>
              <w:pStyle w:val="ConsPlusNormal"/>
              <w:adjustRightInd w:val="0"/>
              <w:ind w:firstLine="54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</w:pPr>
            <w:bookmarkStart w:id="1" w:name="_Hlk176793185"/>
            <w:r w:rsidRPr="00CC21FA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При проведении экспертизы необходимо провести проверку соблюдения контролируемым лицом обязательных требований, установленных подпунктом частью 2 статьи 12.1 Федерального закона от 29.12.2012 № 273-ФЗ «Об образовании в Российской Федерации».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Чт</w:t>
            </w:r>
            <w:r w:rsidRPr="00211AFD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о проверяется в ходе</w:t>
            </w:r>
            <w:r w:rsidRPr="00CC21FA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 экспертизы, какие документы необходимо запросить у контролируемого лица для проведения проверки?</w:t>
            </w:r>
          </w:p>
          <w:bookmarkEnd w:id="1"/>
          <w:p w14:paraId="5B15C686" w14:textId="77777777" w:rsidR="008060B9" w:rsidRPr="000C60EE" w:rsidRDefault="008060B9" w:rsidP="000C60EE">
            <w:pPr>
              <w:pStyle w:val="ConsPlusNormal"/>
              <w:adjustRightInd w:val="0"/>
              <w:spacing w:line="276" w:lineRule="auto"/>
              <w:ind w:firstLine="539"/>
              <w:jc w:val="both"/>
              <w:rPr>
                <w:rStyle w:val="ab"/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4785" w:type="dxa"/>
          </w:tcPr>
          <w:p w14:paraId="6D6DF325" w14:textId="57B62FE1" w:rsidR="008060B9" w:rsidRPr="00EC51AA" w:rsidRDefault="00BB604D" w:rsidP="00EC51AA">
            <w:pPr>
              <w:jc w:val="both"/>
              <w:rPr>
                <w:rFonts w:ascii="Times New Roman" w:hAnsi="Times New Roman" w:cs="Times New Roman"/>
              </w:rPr>
            </w:pPr>
            <w:r w:rsidRPr="00CC21FA">
              <w:rPr>
                <w:rStyle w:val="ab"/>
                <w:rFonts w:ascii="Times New Roman" w:hAnsi="Times New Roman" w:cs="Times New Roman"/>
                <w:b w:val="0"/>
                <w:bCs w:val="0"/>
              </w:rPr>
              <w:t>часть 2 статьи 12.1 Федерального закона от 29.12.2012 № 273-ФЗ «Об образовании в Российской Федерации»</w:t>
            </w:r>
          </w:p>
        </w:tc>
      </w:tr>
      <w:tr w:rsidR="008060B9" w:rsidRPr="00505994" w14:paraId="2B6EEECF" w14:textId="77777777" w:rsidTr="005069B8">
        <w:trPr>
          <w:trHeight w:val="2244"/>
        </w:trPr>
        <w:tc>
          <w:tcPr>
            <w:tcW w:w="534" w:type="dxa"/>
          </w:tcPr>
          <w:p w14:paraId="3C94523A" w14:textId="77777777" w:rsidR="008060B9" w:rsidRPr="00505994" w:rsidRDefault="008060B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12362A0" w14:textId="2939100D" w:rsidR="008060B9" w:rsidRPr="008060B9" w:rsidRDefault="00BB604D" w:rsidP="00BB604D">
            <w:pPr>
              <w:pStyle w:val="ConsPlusNormal"/>
              <w:adjustRightInd w:val="0"/>
              <w:ind w:firstLine="539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FF0000"/>
                <w:szCs w:val="22"/>
              </w:rPr>
            </w:pPr>
            <w:r w:rsidRPr="00427E14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При проведении экспертизы необходимо провести проверку соблюдения контролируемым лицом обязательных требований, установленных 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825.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Чт</w:t>
            </w:r>
            <w:r w:rsidRPr="00CE073E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о проверяется в ходе</w:t>
            </w:r>
            <w:r w:rsidRPr="00427E14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 экспертизы, какие документы необходимо запросить у контролируемого лица для проведения проверки?</w:t>
            </w:r>
          </w:p>
        </w:tc>
        <w:tc>
          <w:tcPr>
            <w:tcW w:w="4785" w:type="dxa"/>
          </w:tcPr>
          <w:p w14:paraId="658B48A6" w14:textId="202A98AF" w:rsidR="008060B9" w:rsidRPr="00EC51AA" w:rsidRDefault="00BB604D" w:rsidP="00BB604D">
            <w:pPr>
              <w:jc w:val="both"/>
              <w:rPr>
                <w:rFonts w:ascii="Times New Roman" w:hAnsi="Times New Roman" w:cs="Times New Roman"/>
              </w:rPr>
            </w:pPr>
            <w:r w:rsidRPr="00427E14">
              <w:rPr>
                <w:rStyle w:val="ab"/>
                <w:rFonts w:ascii="Times New Roman" w:hAnsi="Times New Roman" w:cs="Times New Roman"/>
                <w:b w:val="0"/>
                <w:bCs w:val="0"/>
              </w:rPr>
              <w:t>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</w:p>
        </w:tc>
      </w:tr>
      <w:tr w:rsidR="008060B9" w:rsidRPr="00505994" w14:paraId="4A0E7F67" w14:textId="77777777" w:rsidTr="008060B9">
        <w:trPr>
          <w:trHeight w:val="556"/>
        </w:trPr>
        <w:tc>
          <w:tcPr>
            <w:tcW w:w="534" w:type="dxa"/>
          </w:tcPr>
          <w:p w14:paraId="583EB0CB" w14:textId="77777777" w:rsidR="008060B9" w:rsidRPr="00505994" w:rsidRDefault="008060B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81148FD" w14:textId="760ECE22" w:rsidR="008060B9" w:rsidRPr="008060B9" w:rsidRDefault="00BB604D" w:rsidP="00BB604D">
            <w:pPr>
              <w:pStyle w:val="ConsPlusNormal"/>
              <w:adjustRightInd w:val="0"/>
              <w:ind w:firstLine="539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color w:val="FF0000"/>
                <w:szCs w:val="22"/>
              </w:rPr>
            </w:pPr>
            <w:r w:rsidRPr="001D20BD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При проведении экспертизы необходимо провести проверку соблюдения контролируемым лицом обязательных требований, установленных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ФГОС</w:t>
            </w:r>
            <w:r w:rsidRPr="00363B67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 к</w:t>
            </w:r>
            <w:r w:rsidRPr="00363B67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структуре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реализуемых </w:t>
            </w:r>
            <w:r w:rsidRPr="00363B67">
              <w:rPr>
                <w:rStyle w:val="ab"/>
                <w:rFonts w:ascii="Times New Roman" w:hAnsi="Times New Roman" w:cs="Times New Roman"/>
                <w:b w:val="0"/>
                <w:bCs w:val="0"/>
              </w:rPr>
              <w:t>образовательн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ых</w:t>
            </w:r>
            <w:r w:rsidRPr="00363B67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програм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м,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/>
                <w:szCs w:val="22"/>
              </w:rPr>
              <w:t xml:space="preserve"> </w:t>
            </w:r>
            <w:r w:rsidRPr="00363B67">
              <w:rPr>
                <w:rStyle w:val="ab"/>
                <w:rFonts w:ascii="Times New Roman" w:hAnsi="Times New Roman" w:cs="Times New Roman"/>
                <w:b w:val="0"/>
                <w:bCs w:val="0"/>
                <w:iCs/>
                <w:szCs w:val="22"/>
              </w:rPr>
              <w:t>соответстви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Cs/>
                <w:szCs w:val="22"/>
              </w:rPr>
              <w:t>я</w:t>
            </w:r>
            <w:r w:rsidRPr="00363B67">
              <w:rPr>
                <w:rStyle w:val="ab"/>
                <w:rFonts w:ascii="Times New Roman" w:hAnsi="Times New Roman" w:cs="Times New Roman"/>
                <w:b w:val="0"/>
                <w:bCs w:val="0"/>
                <w:iCs/>
                <w:szCs w:val="22"/>
              </w:rPr>
              <w:t xml:space="preserve"> рабочих программ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Cs/>
                <w:szCs w:val="22"/>
              </w:rPr>
              <w:t xml:space="preserve"> по учебным предметам федеральным рабочим программам (в случаях их непосредственного применения, предусмотренных ч.6.3 статьи 12 Федерального закона №273-ФЗ)</w:t>
            </w:r>
            <w:r w:rsidRPr="001D20BD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.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Чт</w:t>
            </w:r>
            <w:r w:rsidRPr="00CE073E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>о проверяется в ходе</w:t>
            </w:r>
            <w:r w:rsidRPr="00427E14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 экспертизы</w:t>
            </w:r>
            <w:r w:rsidRPr="001D20BD">
              <w:rPr>
                <w:rStyle w:val="ab"/>
                <w:rFonts w:ascii="Times New Roman" w:hAnsi="Times New Roman" w:cs="Times New Roman"/>
                <w:b w:val="0"/>
                <w:bCs w:val="0"/>
                <w:szCs w:val="22"/>
              </w:rPr>
              <w:t xml:space="preserve">, какие документы необходимо запросить у контролируемого лица для проведения проверки? </w:t>
            </w:r>
          </w:p>
        </w:tc>
        <w:tc>
          <w:tcPr>
            <w:tcW w:w="4785" w:type="dxa"/>
          </w:tcPr>
          <w:p w14:paraId="40B78AC5" w14:textId="77777777" w:rsidR="008060B9" w:rsidRDefault="00CE37C7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iCs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iCs/>
              </w:rPr>
              <w:t>ч.6.3 статьи 12 Федерального закона №273-ФЗ</w:t>
            </w:r>
          </w:p>
          <w:p w14:paraId="005E409E" w14:textId="0C8F9734" w:rsidR="00CE37C7" w:rsidRDefault="00CE37C7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- </w:t>
            </w: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ФГОС НОО (приказы Минпросвещения России от 31.05.2021 №286, от 06.10.2009 №373)</w:t>
            </w:r>
            <w:r w:rsidR="007E6F9D">
              <w:rPr>
                <w:rStyle w:val="ab"/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126107FD" w14:textId="06D4E1AA" w:rsidR="00CE37C7" w:rsidRDefault="007E6F9D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- </w:t>
            </w:r>
            <w:r w:rsid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ФГОС ООО </w:t>
            </w:r>
            <w:r w:rsidR="00CE37C7"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(приказы Минпросвещения России</w:t>
            </w:r>
            <w:r w:rsidR="00E364FF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364FF"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от 31.05.2021 №28</w:t>
            </w:r>
            <w:r w:rsidR="00E364FF">
              <w:rPr>
                <w:rStyle w:val="ab"/>
                <w:rFonts w:ascii="Times New Roman" w:hAnsi="Times New Roman" w:cs="Times New Roman"/>
                <w:b w:val="0"/>
                <w:bCs w:val="0"/>
              </w:rPr>
              <w:t>7</w:t>
            </w:r>
            <w:r w:rsidR="00E364FF"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, от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17</w:t>
            </w:r>
            <w:r w:rsidR="00E364FF"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.1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2</w:t>
            </w:r>
            <w:r w:rsidR="00E364FF"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.20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10</w:t>
            </w:r>
            <w:r w:rsidR="00E364FF"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№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1897).</w:t>
            </w:r>
          </w:p>
          <w:p w14:paraId="0B5C3505" w14:textId="50E16317" w:rsidR="007E6F9D" w:rsidRDefault="007E6F9D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- ФГОС СОО (приказ Минобрнауки России от 17.05.2012 №413).</w:t>
            </w:r>
          </w:p>
          <w:p w14:paraId="148DD8C2" w14:textId="1B1BA1D2" w:rsidR="00833861" w:rsidRDefault="00833861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ФГОС ОВЗ (приказ Минобрнауки России от 19.12.2014 №1598)</w:t>
            </w:r>
          </w:p>
          <w:p w14:paraId="56A1EA51" w14:textId="6298464E" w:rsidR="00833861" w:rsidRDefault="00833861" w:rsidP="00833861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ФГОС УО (приказ Минобрнауки России от 19.12.2014 №1599)</w:t>
            </w:r>
          </w:p>
          <w:p w14:paraId="208BB00E" w14:textId="77777777" w:rsidR="00E364FF" w:rsidRDefault="00E364FF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</w:p>
          <w:p w14:paraId="356B301F" w14:textId="06C48862" w:rsidR="00CE37C7" w:rsidRDefault="00CE37C7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ФОП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НОО </w:t>
            </w: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(приказ Минпросвещения России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от 18.05.2023 №372)</w:t>
            </w:r>
            <w:r w:rsidR="007E6F9D">
              <w:rPr>
                <w:rStyle w:val="ab"/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5911233F" w14:textId="2A7ECA2D" w:rsidR="00E364FF" w:rsidRDefault="00E364FF" w:rsidP="00E364FF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ФОП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7E6F9D">
              <w:rPr>
                <w:rStyle w:val="ab"/>
                <w:rFonts w:ascii="Times New Roman" w:hAnsi="Times New Roman" w:cs="Times New Roman"/>
                <w:b w:val="0"/>
                <w:bCs w:val="0"/>
              </w:rPr>
              <w:t>О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ОО </w:t>
            </w: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(приказ Минпросвещения России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от 18.05.2023 №370)</w:t>
            </w:r>
            <w:r w:rsidR="007E6F9D">
              <w:rPr>
                <w:rStyle w:val="ab"/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6770D450" w14:textId="1C21462B" w:rsidR="007E6F9D" w:rsidRDefault="007E6F9D" w:rsidP="007E6F9D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ФОП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СОО </w:t>
            </w:r>
            <w:r w:rsidRPr="00CE37C7">
              <w:rPr>
                <w:rStyle w:val="ab"/>
                <w:rFonts w:ascii="Times New Roman" w:hAnsi="Times New Roman" w:cs="Times New Roman"/>
                <w:b w:val="0"/>
                <w:bCs w:val="0"/>
              </w:rPr>
              <w:t>(приказ Минпросвещения России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от 18.05.2023 №371).</w:t>
            </w:r>
          </w:p>
          <w:p w14:paraId="417CAFCB" w14:textId="77777777" w:rsidR="007E6F9D" w:rsidRDefault="007E6F9D" w:rsidP="00E364FF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</w:p>
          <w:p w14:paraId="5F27BC00" w14:textId="1A6558EE" w:rsidR="00CE37C7" w:rsidRPr="007E6F9D" w:rsidRDefault="007E6F9D" w:rsidP="00EC51AA">
            <w:pPr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7E6F9D">
              <w:rPr>
                <w:rStyle w:val="ab"/>
                <w:b w:val="0"/>
                <w:bCs w:val="0"/>
              </w:rPr>
              <w:t>Ф</w:t>
            </w:r>
            <w:r w:rsidRPr="007E6F9D">
              <w:rPr>
                <w:rStyle w:val="ab"/>
                <w:rFonts w:ascii="Times New Roman" w:hAnsi="Times New Roman" w:cs="Times New Roman"/>
                <w:b w:val="0"/>
                <w:bCs w:val="0"/>
              </w:rPr>
              <w:t>АОП ОВЗ (приказ Минпросвещения России от 24.11.2022 №1025)</w:t>
            </w:r>
          </w:p>
          <w:p w14:paraId="4A2A0BAB" w14:textId="3F7DEB38" w:rsidR="007E6F9D" w:rsidRPr="00EC51AA" w:rsidRDefault="007E6F9D" w:rsidP="00EC51AA">
            <w:pPr>
              <w:jc w:val="both"/>
              <w:rPr>
                <w:rFonts w:ascii="Times New Roman" w:hAnsi="Times New Roman" w:cs="Times New Roman"/>
              </w:rPr>
            </w:pPr>
            <w:r w:rsidRPr="007E6F9D">
              <w:rPr>
                <w:rStyle w:val="ab"/>
                <w:b w:val="0"/>
                <w:bCs w:val="0"/>
              </w:rPr>
              <w:t>Ф</w:t>
            </w:r>
            <w:r w:rsidRPr="007E6F9D">
              <w:rPr>
                <w:rStyle w:val="ab"/>
                <w:rFonts w:ascii="Times New Roman" w:hAnsi="Times New Roman" w:cs="Times New Roman"/>
                <w:b w:val="0"/>
                <w:bCs w:val="0"/>
              </w:rPr>
              <w:t>АОП УО (приказ Минпросвещения России от 24.11.2022 №1026)</w:t>
            </w:r>
          </w:p>
        </w:tc>
      </w:tr>
      <w:tr w:rsidR="00987C38" w:rsidRPr="00505994" w14:paraId="71FF4A2E" w14:textId="77777777" w:rsidTr="00101AE9">
        <w:tc>
          <w:tcPr>
            <w:tcW w:w="534" w:type="dxa"/>
          </w:tcPr>
          <w:p w14:paraId="4C0BB0AD" w14:textId="77777777" w:rsidR="00987C38" w:rsidRPr="00505994" w:rsidRDefault="00987C38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B2C645B" w14:textId="77777777" w:rsidR="00CE37C7" w:rsidRPr="001D20BD" w:rsidRDefault="00CE37C7" w:rsidP="00CE37C7">
            <w:pPr>
              <w:jc w:val="both"/>
              <w:rPr>
                <w:rFonts w:ascii="Times New Roman" w:hAnsi="Times New Roman" w:cs="Times New Roman"/>
              </w:rPr>
            </w:pPr>
            <w:r w:rsidRPr="001D20BD">
              <w:rPr>
                <w:rFonts w:ascii="Times New Roman" w:hAnsi="Times New Roman" w:cs="Times New Roman"/>
              </w:rPr>
              <w:t xml:space="preserve">Нормативные правовые акты, регламентирующие порядок проведения </w:t>
            </w:r>
            <w:r w:rsidRPr="001D20BD">
              <w:rPr>
                <w:rFonts w:ascii="Times New Roman" w:hAnsi="Times New Roman" w:cs="Times New Roman"/>
              </w:rPr>
              <w:lastRenderedPageBreak/>
              <w:t>самообследования образовательной организацией;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0BD">
              <w:rPr>
                <w:rFonts w:ascii="Times New Roman" w:hAnsi="Times New Roman" w:cs="Times New Roman"/>
              </w:rPr>
              <w:t>показатели деятельности образовательной организации, подлежащей самообследованию.</w:t>
            </w:r>
          </w:p>
          <w:p w14:paraId="7785ADB1" w14:textId="5112D9E3" w:rsidR="00987C38" w:rsidRPr="00987C38" w:rsidRDefault="00CE37C7" w:rsidP="00CE37C7">
            <w:pPr>
              <w:jc w:val="both"/>
              <w:rPr>
                <w:rFonts w:ascii="Times New Roman" w:hAnsi="Times New Roman" w:cs="Times New Roman"/>
              </w:rPr>
            </w:pPr>
            <w:r w:rsidRPr="001D20BD">
              <w:rPr>
                <w:rFonts w:ascii="Times New Roman" w:hAnsi="Times New Roman" w:cs="Times New Roman"/>
              </w:rPr>
              <w:t>Порядок проведения самообследования в части сроков, оформления и предоставления результатов.</w:t>
            </w:r>
          </w:p>
        </w:tc>
        <w:tc>
          <w:tcPr>
            <w:tcW w:w="4785" w:type="dxa"/>
          </w:tcPr>
          <w:p w14:paraId="5029C5F1" w14:textId="77777777" w:rsidR="00CE37C7" w:rsidRPr="001D20BD" w:rsidRDefault="00CE37C7" w:rsidP="00CE37C7">
            <w:pPr>
              <w:jc w:val="both"/>
              <w:rPr>
                <w:rFonts w:ascii="Times New Roman" w:hAnsi="Times New Roman" w:cs="Times New Roman"/>
              </w:rPr>
            </w:pPr>
            <w:r w:rsidRPr="001D20BD">
              <w:rPr>
                <w:rFonts w:ascii="Times New Roman" w:hAnsi="Times New Roman" w:cs="Times New Roman"/>
              </w:rPr>
              <w:lastRenderedPageBreak/>
              <w:t xml:space="preserve">часть 3 статьи 28 Федерального закона № 273-ФЗ; </w:t>
            </w:r>
          </w:p>
          <w:p w14:paraId="6D9B889D" w14:textId="77777777" w:rsidR="00CE37C7" w:rsidRPr="001D20BD" w:rsidRDefault="00CE37C7" w:rsidP="00CE37C7">
            <w:pPr>
              <w:jc w:val="both"/>
              <w:rPr>
                <w:rFonts w:ascii="Times New Roman" w:hAnsi="Times New Roman" w:cs="Times New Roman"/>
              </w:rPr>
            </w:pPr>
            <w:r w:rsidRPr="001D20BD">
              <w:rPr>
                <w:rFonts w:ascii="Times New Roman" w:hAnsi="Times New Roman" w:cs="Times New Roman"/>
              </w:rPr>
              <w:lastRenderedPageBreak/>
              <w:t>Порядок проведения самообследования образовательной организацией, утвержденный приказом Минобрнауки  России от 14.06.2013 № 462;</w:t>
            </w:r>
          </w:p>
          <w:p w14:paraId="02D4D59E" w14:textId="77777777" w:rsidR="00CE37C7" w:rsidRDefault="00CE37C7" w:rsidP="00CE37C7">
            <w:pPr>
              <w:jc w:val="both"/>
              <w:rPr>
                <w:rFonts w:ascii="Times New Roman" w:hAnsi="Times New Roman" w:cs="Times New Roman"/>
              </w:rPr>
            </w:pPr>
            <w:r w:rsidRPr="001D20BD">
              <w:rPr>
                <w:rFonts w:ascii="Times New Roman" w:hAnsi="Times New Roman" w:cs="Times New Roman"/>
              </w:rPr>
              <w:t>приложения 1-6 приказа Минобрнауки России от 10.12.2013 № 1324.</w:t>
            </w:r>
          </w:p>
          <w:p w14:paraId="5E655F20" w14:textId="1FB3CF70" w:rsidR="00987C38" w:rsidRPr="00987C38" w:rsidRDefault="00987C38" w:rsidP="00EF57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46D4" w:rsidRPr="005D46D4" w14:paraId="5F3C8FD3" w14:textId="77777777" w:rsidTr="00101AE9">
        <w:tc>
          <w:tcPr>
            <w:tcW w:w="534" w:type="dxa"/>
          </w:tcPr>
          <w:p w14:paraId="2533F012" w14:textId="44318675" w:rsidR="00101AE9" w:rsidRPr="005D46D4" w:rsidRDefault="00101AE9" w:rsidP="003824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</w:tcPr>
          <w:p w14:paraId="3B989BD1" w14:textId="77777777" w:rsidR="00CE37C7" w:rsidRDefault="00CE37C7" w:rsidP="00CE37C7">
            <w:pPr>
              <w:jc w:val="both"/>
              <w:rPr>
                <w:rFonts w:ascii="Times New Roman" w:hAnsi="Times New Roman" w:cs="Times New Roman"/>
              </w:rPr>
            </w:pPr>
            <w:bookmarkStart w:id="2" w:name="_Hlk177042481"/>
            <w:bookmarkStart w:id="3" w:name="_Hlk176793292"/>
            <w:r w:rsidRPr="001D20BD">
              <w:rPr>
                <w:rFonts w:ascii="Times New Roman" w:hAnsi="Times New Roman" w:cs="Times New Roman"/>
              </w:rPr>
              <w:t>Нормативные правовые акты, регламентирующие</w:t>
            </w:r>
            <w:r>
              <w:rPr>
                <w:rFonts w:ascii="Times New Roman" w:hAnsi="Times New Roman" w:cs="Times New Roman"/>
              </w:rPr>
              <w:t xml:space="preserve"> аттестацию педагогических работников.</w:t>
            </w:r>
          </w:p>
          <w:p w14:paraId="639AB3F3" w14:textId="77777777" w:rsidR="00CE37C7" w:rsidRDefault="00CE37C7" w:rsidP="00CE37C7">
            <w:pPr>
              <w:pStyle w:val="ConsPlusNormal"/>
              <w:adjustRightInd w:val="0"/>
              <w:ind w:firstLine="540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6C1622">
              <w:rPr>
                <w:rFonts w:ascii="Times New Roman" w:hAnsi="Times New Roman" w:cs="Times New Roman"/>
              </w:rPr>
              <w:t>Соблюдение требований законодательства об образовании при аттестации 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F2AA5">
              <w:rPr>
                <w:rStyle w:val="ab"/>
                <w:rFonts w:ascii="Times New Roman" w:hAnsi="Times New Roman" w:cs="Times New Roman"/>
                <w:b w:val="0"/>
                <w:bCs w:val="0"/>
              </w:rPr>
              <w:t>Какие</w:t>
            </w:r>
            <w:r w:rsidRPr="00427E14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документы необходимо запросить у контролируемого лица для проведения проверки?</w:t>
            </w:r>
            <w:bookmarkEnd w:id="2"/>
          </w:p>
          <w:bookmarkEnd w:id="3"/>
          <w:p w14:paraId="548D9783" w14:textId="78F63134" w:rsidR="00860A05" w:rsidRPr="005D46D4" w:rsidRDefault="00860A05" w:rsidP="00CE37C7">
            <w:pPr>
              <w:pStyle w:val="ConsPlusNormal"/>
              <w:adjustRightInd w:val="0"/>
              <w:spacing w:before="280" w:line="276" w:lineRule="auto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5" w:type="dxa"/>
          </w:tcPr>
          <w:p w14:paraId="70B5DA54" w14:textId="77777777" w:rsidR="00CE37C7" w:rsidRDefault="00CE37C7" w:rsidP="00CE37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4F2AA5">
              <w:rPr>
                <w:rFonts w:ascii="Times New Roman" w:hAnsi="Times New Roman" w:cs="Times New Roman"/>
              </w:rPr>
              <w:t xml:space="preserve">Приказ Минпросвещения России от 24.03.2023 </w:t>
            </w:r>
            <w:r>
              <w:rPr>
                <w:rFonts w:ascii="Times New Roman" w:hAnsi="Times New Roman" w:cs="Times New Roman"/>
              </w:rPr>
              <w:t>№</w:t>
            </w:r>
            <w:r w:rsidRPr="004F2AA5">
              <w:rPr>
                <w:rFonts w:ascii="Times New Roman" w:hAnsi="Times New Roman" w:cs="Times New Roman"/>
              </w:rPr>
              <w:t xml:space="preserve"> 196 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2E6593" w14:textId="77777777" w:rsidR="00101AE9" w:rsidRDefault="00101AE9" w:rsidP="006859C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6FA668A" w14:textId="6E922DDC" w:rsidR="00CE37C7" w:rsidRPr="00CE37C7" w:rsidRDefault="00CE37C7" w:rsidP="00CE37C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14:paraId="11869DFA" w14:textId="77777777" w:rsidR="00A53828" w:rsidRDefault="00A53828" w:rsidP="00101AE9">
      <w:pPr>
        <w:spacing w:after="0"/>
        <w:rPr>
          <w:rFonts w:ascii="Times New Roman" w:hAnsi="Times New Roman" w:cs="Times New Roman"/>
          <w:color w:val="FF0000"/>
        </w:rPr>
      </w:pPr>
    </w:p>
    <w:p w14:paraId="620D3543" w14:textId="77777777" w:rsidR="008A7142" w:rsidRDefault="008A7142" w:rsidP="00101AE9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005" w:type="dxa"/>
        <w:tblInd w:w="-459" w:type="dxa"/>
        <w:tblLook w:val="04A0" w:firstRow="1" w:lastRow="0" w:firstColumn="1" w:lastColumn="0" w:noHBand="0" w:noVBand="1"/>
      </w:tblPr>
      <w:tblGrid>
        <w:gridCol w:w="959"/>
        <w:gridCol w:w="4243"/>
        <w:gridCol w:w="4803"/>
      </w:tblGrid>
      <w:tr w:rsidR="008A7142" w:rsidRPr="00041082" w14:paraId="2F17921C" w14:textId="77777777" w:rsidTr="00041082">
        <w:tc>
          <w:tcPr>
            <w:tcW w:w="959" w:type="dxa"/>
          </w:tcPr>
          <w:p w14:paraId="55D45CE6" w14:textId="542A5D8C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0410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43" w:type="dxa"/>
          </w:tcPr>
          <w:p w14:paraId="3BCA02B5" w14:textId="198D32A9" w:rsidR="008A7142" w:rsidRPr="00041082" w:rsidRDefault="008A7142" w:rsidP="00041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82">
              <w:rPr>
                <w:rFonts w:ascii="Times New Roman" w:hAnsi="Times New Roman" w:cs="Times New Roman"/>
                <w:b/>
              </w:rPr>
              <w:t>Вопросы для устной части квалификационного экзамена</w:t>
            </w:r>
          </w:p>
          <w:p w14:paraId="4EFCD200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FD6AE33" w14:textId="77777777" w:rsidR="008A7142" w:rsidRPr="00041082" w:rsidRDefault="008A7142" w:rsidP="00041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82">
              <w:rPr>
                <w:rFonts w:ascii="Times New Roman" w:hAnsi="Times New Roman" w:cs="Times New Roman"/>
                <w:b/>
              </w:rPr>
              <w:t>Нормативные правовые акты для</w:t>
            </w:r>
          </w:p>
          <w:p w14:paraId="79E5A933" w14:textId="77777777" w:rsidR="008A7142" w:rsidRPr="00041082" w:rsidRDefault="008A7142" w:rsidP="00041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82">
              <w:rPr>
                <w:rFonts w:ascii="Times New Roman" w:hAnsi="Times New Roman" w:cs="Times New Roman"/>
                <w:b/>
              </w:rPr>
              <w:t xml:space="preserve">подготовки </w:t>
            </w:r>
          </w:p>
          <w:p w14:paraId="541119CC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42" w:rsidRPr="00041082" w14:paraId="55270195" w14:textId="77777777" w:rsidTr="00041082">
        <w:tc>
          <w:tcPr>
            <w:tcW w:w="959" w:type="dxa"/>
          </w:tcPr>
          <w:p w14:paraId="364CFE56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0BEE7D02" w14:textId="77777777" w:rsidR="008A7142" w:rsidRPr="00041082" w:rsidRDefault="008A7142" w:rsidP="00041082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41082">
              <w:rPr>
                <w:rFonts w:ascii="Times New Roman" w:hAnsi="Times New Roman" w:cs="Times New Roman"/>
                <w:szCs w:val="22"/>
              </w:rPr>
              <w:t>Назовите виды контрольно-надзорных мероприятий при осуществлении федерального государственного контроля (надзора) в сфере образования.</w:t>
            </w:r>
          </w:p>
          <w:p w14:paraId="42C5EBA1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3DED56C8" w14:textId="694DD05A" w:rsidR="008A7142" w:rsidRPr="00041082" w:rsidRDefault="000B4B5C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0B4B5C">
              <w:rPr>
                <w:rFonts w:ascii="Times New Roman" w:hAnsi="Times New Roman" w:cs="Times New Roman"/>
              </w:rPr>
              <w:t>Пункт 26 Положения о федеральном государственном контроле (надзоре) в сфере образования, утвержденном постановлением Правительства РФ от 25.06.2021 №997</w:t>
            </w:r>
          </w:p>
        </w:tc>
      </w:tr>
      <w:tr w:rsidR="008A7142" w:rsidRPr="00041082" w14:paraId="6D3474F3" w14:textId="77777777" w:rsidTr="00041082">
        <w:tc>
          <w:tcPr>
            <w:tcW w:w="959" w:type="dxa"/>
          </w:tcPr>
          <w:p w14:paraId="5474A38B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2571ADDD" w14:textId="77777777" w:rsidR="008A7142" w:rsidRPr="00041082" w:rsidRDefault="008A7142" w:rsidP="00041082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41082">
              <w:rPr>
                <w:rFonts w:ascii="Times New Roman" w:hAnsi="Times New Roman" w:cs="Times New Roman"/>
                <w:szCs w:val="22"/>
              </w:rPr>
              <w:t>Каким нормативным документом установлен порядок проведения контрольных (надзорных) мероприятий?</w:t>
            </w:r>
          </w:p>
          <w:p w14:paraId="19B2F359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198C9B03" w14:textId="77777777" w:rsidR="000B4B5C" w:rsidRDefault="000B4B5C" w:rsidP="007711A4">
            <w:pPr>
              <w:jc w:val="both"/>
              <w:rPr>
                <w:rFonts w:ascii="Times New Roman" w:hAnsi="Times New Roman" w:cs="Times New Roman"/>
              </w:rPr>
            </w:pPr>
            <w:r w:rsidRPr="00505994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ый</w:t>
            </w:r>
            <w:r w:rsidRPr="00505994">
              <w:rPr>
                <w:rFonts w:ascii="Times New Roman" w:hAnsi="Times New Roman" w:cs="Times New Roman"/>
              </w:rPr>
              <w:t xml:space="preserve"> закон от 31.07.2020 №248-ФЗ «О государственном контроле (надзоре) и муниципальном контроле в Российской Федерации»</w:t>
            </w:r>
          </w:p>
          <w:p w14:paraId="42238DC5" w14:textId="77777777" w:rsidR="001830A3" w:rsidRDefault="001830A3" w:rsidP="007711A4">
            <w:pPr>
              <w:jc w:val="both"/>
              <w:rPr>
                <w:rFonts w:ascii="Times New Roman" w:hAnsi="Times New Roman" w:cs="Times New Roman"/>
              </w:rPr>
            </w:pPr>
            <w:r w:rsidRPr="000B4B5C">
              <w:rPr>
                <w:rFonts w:ascii="Times New Roman" w:hAnsi="Times New Roman" w:cs="Times New Roman"/>
              </w:rPr>
              <w:t>Положения о федеральном государственном контроле (надзоре) в сфере образования, утвержденном постановлением Правительства РФ от 25.06.2021 №997</w:t>
            </w:r>
          </w:p>
          <w:p w14:paraId="012E6DBC" w14:textId="4D3919C4" w:rsidR="001830A3" w:rsidRPr="00041082" w:rsidRDefault="001830A3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42" w:rsidRPr="00041082" w14:paraId="6319C794" w14:textId="77777777" w:rsidTr="00041082">
        <w:tc>
          <w:tcPr>
            <w:tcW w:w="959" w:type="dxa"/>
          </w:tcPr>
          <w:p w14:paraId="10777C34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452E235A" w14:textId="77777777" w:rsidR="008A7142" w:rsidRPr="00041082" w:rsidRDefault="008A7142" w:rsidP="00041082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041082">
              <w:rPr>
                <w:rFonts w:ascii="Times New Roman" w:hAnsi="Times New Roman" w:cs="Times New Roman"/>
                <w:szCs w:val="22"/>
              </w:rPr>
              <w:t>На какой период устанавливаются полномочия физического лица в качестве эксперта?</w:t>
            </w:r>
          </w:p>
          <w:p w14:paraId="52E48186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2349D915" w14:textId="511F156C" w:rsidR="008A7142" w:rsidRPr="00041082" w:rsidRDefault="007711A4" w:rsidP="007711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711A4">
              <w:rPr>
                <w:rFonts w:ascii="Times New Roman" w:hAnsi="Times New Roman" w:cs="Times New Roman"/>
              </w:rPr>
              <w:t>5 лет (установлено приказом департамента образования и науки Брянской области от 08.07.2024 №945 «Об организации аттестации экспертов, привлекаемых к осуществлению экспертизы в целях федерального государственного контроля (надзора) в сфере образования, и о признании утратившими силу некоторых приказов департамента образования и науки Брянской области об аттестации экспертов, привлекаемых к проведению мероприятий по контролю»</w:t>
            </w:r>
            <w:r w:rsidR="008A68C0">
              <w:rPr>
                <w:rFonts w:ascii="Times New Roman" w:hAnsi="Times New Roman" w:cs="Times New Roman"/>
              </w:rPr>
              <w:t>)</w:t>
            </w:r>
          </w:p>
        </w:tc>
      </w:tr>
      <w:tr w:rsidR="008A7142" w:rsidRPr="00041082" w14:paraId="03D93926" w14:textId="77777777" w:rsidTr="00041082">
        <w:tc>
          <w:tcPr>
            <w:tcW w:w="959" w:type="dxa"/>
          </w:tcPr>
          <w:p w14:paraId="6F0A6782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7D31D1E5" w14:textId="027A7774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041082">
              <w:rPr>
                <w:rFonts w:ascii="Times New Roman" w:hAnsi="Times New Roman" w:cs="Times New Roman"/>
              </w:rPr>
              <w:t>Каким нормативно-правовым актом регламентируется оказание образовательной организацией платных образовательных услуг?</w:t>
            </w:r>
          </w:p>
        </w:tc>
        <w:tc>
          <w:tcPr>
            <w:tcW w:w="4803" w:type="dxa"/>
          </w:tcPr>
          <w:p w14:paraId="3C5937D0" w14:textId="47E46ED9" w:rsidR="008A68C0" w:rsidRPr="00BC2556" w:rsidRDefault="008A68C0" w:rsidP="008A68C0">
            <w:pPr>
              <w:jc w:val="both"/>
              <w:rPr>
                <w:rFonts w:ascii="Times New Roman" w:hAnsi="Times New Roman" w:cs="Times New Roman"/>
              </w:rPr>
            </w:pPr>
            <w:r w:rsidRPr="00BC2556">
              <w:rPr>
                <w:rFonts w:ascii="Times New Roman" w:hAnsi="Times New Roman" w:cs="Times New Roman"/>
              </w:rPr>
              <w:t>Части 2, 6, 8 статьи 54, части 1, 2 статьи 101  Федерального закона № 273-ФЗ;</w:t>
            </w:r>
          </w:p>
          <w:p w14:paraId="15F0E903" w14:textId="29F0A457" w:rsidR="008A68C0" w:rsidRDefault="008A68C0" w:rsidP="008A68C0">
            <w:pPr>
              <w:jc w:val="both"/>
              <w:rPr>
                <w:rFonts w:ascii="Times New Roman" w:hAnsi="Times New Roman" w:cs="Times New Roman"/>
              </w:rPr>
            </w:pPr>
            <w:r w:rsidRPr="00BC2556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BC2556">
              <w:rPr>
                <w:rFonts w:ascii="Times New Roman" w:hAnsi="Times New Roman" w:cs="Times New Roman"/>
              </w:rPr>
              <w:t xml:space="preserve"> оказания платных образовательных услуг,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BC2556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15.09.2020 № 1441.</w:t>
            </w:r>
          </w:p>
          <w:p w14:paraId="7B4E3F24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42" w:rsidRPr="00041082" w14:paraId="662FA925" w14:textId="77777777" w:rsidTr="00041082">
        <w:tc>
          <w:tcPr>
            <w:tcW w:w="959" w:type="dxa"/>
          </w:tcPr>
          <w:p w14:paraId="3F721E07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0DDF3238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Допускается ли увеличение стоимости </w:t>
            </w:r>
            <w:r w:rsidRPr="00041082">
              <w:rPr>
                <w:rFonts w:ascii="Times New Roman" w:hAnsi="Times New Roman" w:cs="Times New Roman"/>
              </w:rPr>
              <w:lastRenderedPageBreak/>
              <w:t xml:space="preserve">платных образовательных услуг после заключения договора об оказании платных образовательных услуг? </w:t>
            </w:r>
          </w:p>
          <w:p w14:paraId="17F6C75D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5FF81E39" w14:textId="77777777" w:rsidR="008A68C0" w:rsidRDefault="008A68C0" w:rsidP="008A68C0">
            <w:pPr>
              <w:jc w:val="both"/>
              <w:rPr>
                <w:rFonts w:ascii="Times New Roman" w:hAnsi="Times New Roman" w:cs="Times New Roman"/>
              </w:rPr>
            </w:pPr>
            <w:r w:rsidRPr="00BC2556">
              <w:rPr>
                <w:rFonts w:ascii="Times New Roman" w:hAnsi="Times New Roman" w:cs="Times New Roman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BC2556">
              <w:rPr>
                <w:rFonts w:ascii="Times New Roman" w:hAnsi="Times New Roman" w:cs="Times New Roman"/>
              </w:rPr>
              <w:t xml:space="preserve"> оказания платных образовательных </w:t>
            </w:r>
            <w:r w:rsidRPr="00BC2556">
              <w:rPr>
                <w:rFonts w:ascii="Times New Roman" w:hAnsi="Times New Roman" w:cs="Times New Roman"/>
              </w:rPr>
              <w:lastRenderedPageBreak/>
              <w:t>услуг,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BC2556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15.09.2020 № 1441.</w:t>
            </w:r>
          </w:p>
          <w:p w14:paraId="714B05F0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42" w:rsidRPr="00041082" w14:paraId="2010F3E0" w14:textId="77777777" w:rsidTr="00041082">
        <w:tc>
          <w:tcPr>
            <w:tcW w:w="959" w:type="dxa"/>
          </w:tcPr>
          <w:p w14:paraId="4D78CC14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3EFD792D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Могут ли платные образовательные услуги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      </w:r>
          </w:p>
          <w:p w14:paraId="2E39FABA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CAC65AB" w14:textId="77777777" w:rsidR="008A68C0" w:rsidRDefault="008A68C0" w:rsidP="008A68C0">
            <w:pPr>
              <w:jc w:val="both"/>
              <w:rPr>
                <w:rFonts w:ascii="Times New Roman" w:hAnsi="Times New Roman" w:cs="Times New Roman"/>
              </w:rPr>
            </w:pPr>
            <w:r w:rsidRPr="00BC2556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BC2556">
              <w:rPr>
                <w:rFonts w:ascii="Times New Roman" w:hAnsi="Times New Roman" w:cs="Times New Roman"/>
              </w:rPr>
              <w:t xml:space="preserve"> оказания платных образовательных услуг,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BC2556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от 15.09.2020 № 1441.</w:t>
            </w:r>
          </w:p>
          <w:p w14:paraId="015474C9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42" w:rsidRPr="00041082" w14:paraId="4FF441BF" w14:textId="77777777" w:rsidTr="00041082">
        <w:tc>
          <w:tcPr>
            <w:tcW w:w="959" w:type="dxa"/>
          </w:tcPr>
          <w:p w14:paraId="45689C56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03E3AD60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Что является основанием возникновения образовательных отношений?</w:t>
            </w:r>
          </w:p>
          <w:p w14:paraId="59426AEA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640C8918" w14:textId="58019F36" w:rsidR="008A7142" w:rsidRPr="00041082" w:rsidRDefault="008A68C0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A68C0">
              <w:rPr>
                <w:rFonts w:ascii="Times New Roman" w:hAnsi="Times New Roman" w:cs="Times New Roman"/>
              </w:rPr>
              <w:t xml:space="preserve">Статья 53 Федерального закона от 29.12.2012 №273-ФЗ «Об образовании в </w:t>
            </w:r>
            <w:r w:rsidR="00296390"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C9C52A5" w14:textId="77777777" w:rsidTr="00041082">
        <w:tc>
          <w:tcPr>
            <w:tcW w:w="959" w:type="dxa"/>
          </w:tcPr>
          <w:p w14:paraId="10EAB68D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B69EBC6" w14:textId="62BE0A8B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В связи с чем могут быть прекращены образовательные отношения? </w:t>
            </w:r>
          </w:p>
          <w:p w14:paraId="176A05BC" w14:textId="4986D8C8" w:rsidR="008A7142" w:rsidRPr="00041082" w:rsidRDefault="008A7142" w:rsidP="00041082">
            <w:pPr>
              <w:tabs>
                <w:tab w:val="left" w:pos="1177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596AADD9" w14:textId="21E21F68" w:rsidR="008A7142" w:rsidRPr="00041082" w:rsidRDefault="008A68C0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A68C0">
              <w:rPr>
                <w:rFonts w:ascii="Times New Roman" w:hAnsi="Times New Roman" w:cs="Times New Roman"/>
              </w:rPr>
              <w:t xml:space="preserve">Статья </w:t>
            </w:r>
            <w:r>
              <w:rPr>
                <w:rFonts w:ascii="Times New Roman" w:hAnsi="Times New Roman" w:cs="Times New Roman"/>
              </w:rPr>
              <w:t xml:space="preserve">61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 w:rsidR="00296390"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407FA6BD" w14:textId="77777777" w:rsidTr="00041082">
        <w:tc>
          <w:tcPr>
            <w:tcW w:w="959" w:type="dxa"/>
          </w:tcPr>
          <w:p w14:paraId="441B6499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3950CC3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Является ли обязательным при приеме в первый класс тестирование?</w:t>
            </w:r>
          </w:p>
          <w:p w14:paraId="69EF27B5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16D33AB3" w14:textId="587E77C7" w:rsidR="008A7142" w:rsidRPr="00041082" w:rsidRDefault="00A01C80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8A7142" w:rsidRPr="00041082" w14:paraId="72DE6EFE" w14:textId="77777777" w:rsidTr="00041082">
        <w:tc>
          <w:tcPr>
            <w:tcW w:w="959" w:type="dxa"/>
          </w:tcPr>
          <w:p w14:paraId="7C2C85F6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7F38415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Является ли обязательным создание комиссии по урегулированию споров между участниками образовательных отношений в образовательной организации?</w:t>
            </w:r>
          </w:p>
          <w:p w14:paraId="531C1E62" w14:textId="77777777" w:rsidR="008A7142" w:rsidRPr="00041082" w:rsidRDefault="008A7142" w:rsidP="00041082">
            <w:pPr>
              <w:ind w:firstLine="70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78C684B8" w14:textId="05ED2023" w:rsidR="008A7142" w:rsidRPr="00041082" w:rsidRDefault="008A68C0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A68C0">
              <w:rPr>
                <w:rFonts w:ascii="Times New Roman" w:hAnsi="Times New Roman" w:cs="Times New Roman"/>
              </w:rPr>
              <w:t xml:space="preserve">Статья </w:t>
            </w:r>
            <w:r w:rsidR="00296390">
              <w:rPr>
                <w:rFonts w:ascii="Times New Roman" w:hAnsi="Times New Roman" w:cs="Times New Roman"/>
              </w:rPr>
              <w:t>45</w:t>
            </w:r>
            <w:r w:rsidRPr="008A68C0">
              <w:rPr>
                <w:rFonts w:ascii="Times New Roman" w:hAnsi="Times New Roman" w:cs="Times New Roman"/>
              </w:rPr>
              <w:t xml:space="preserve"> Федерального закона от 29.12.2012 №273-ФЗ «Об образовании в </w:t>
            </w:r>
            <w:r w:rsidR="00296390"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1D076059" w14:textId="77777777" w:rsidTr="00041082">
        <w:tc>
          <w:tcPr>
            <w:tcW w:w="959" w:type="dxa"/>
          </w:tcPr>
          <w:p w14:paraId="5A54F2B2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649E560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Является ли законным наличие в договоре на оказание образовательных услуг в дошкольном образовательном учреждении пункта, согласно которому родители обязаны оказывать посильную материальную помощь дошкольной образовательной организации?</w:t>
            </w:r>
          </w:p>
          <w:p w14:paraId="07EF6A36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06CA6167" w14:textId="19FB71FC" w:rsidR="008A7142" w:rsidRPr="00041082" w:rsidRDefault="00A01C80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8A7142" w:rsidRPr="00041082" w14:paraId="59D3C7DE" w14:textId="77777777" w:rsidTr="00041082">
        <w:tc>
          <w:tcPr>
            <w:tcW w:w="959" w:type="dxa"/>
          </w:tcPr>
          <w:p w14:paraId="3F07E516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48CE8BBB" w14:textId="17F7CCBF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Как</w:t>
            </w:r>
            <w:r w:rsidR="00296390">
              <w:rPr>
                <w:rFonts w:ascii="Times New Roman" w:hAnsi="Times New Roman" w:cs="Times New Roman"/>
              </w:rPr>
              <w:t>ие</w:t>
            </w:r>
            <w:r w:rsidRPr="00041082">
              <w:rPr>
                <w:rFonts w:ascii="Times New Roman" w:hAnsi="Times New Roman" w:cs="Times New Roman"/>
              </w:rPr>
              <w:t xml:space="preserve"> типы образовательных организаций, реализую</w:t>
            </w:r>
            <w:r w:rsidR="00296390">
              <w:rPr>
                <w:rFonts w:ascii="Times New Roman" w:hAnsi="Times New Roman" w:cs="Times New Roman"/>
              </w:rPr>
              <w:t>т</w:t>
            </w:r>
            <w:r w:rsidRPr="00041082">
              <w:rPr>
                <w:rFonts w:ascii="Times New Roman" w:hAnsi="Times New Roman" w:cs="Times New Roman"/>
              </w:rPr>
              <w:t xml:space="preserve"> основные образовательные программы?</w:t>
            </w:r>
          </w:p>
          <w:p w14:paraId="2CEC6405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03C5E44B" w14:textId="3424DE86" w:rsidR="008A7142" w:rsidRPr="00041082" w:rsidRDefault="00296390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296390">
              <w:rPr>
                <w:rFonts w:ascii="Times New Roman" w:hAnsi="Times New Roman" w:cs="Times New Roman"/>
              </w:rPr>
              <w:t xml:space="preserve">Часть 2 статьи 23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0C61AE3C" w14:textId="77777777" w:rsidTr="00041082">
        <w:tc>
          <w:tcPr>
            <w:tcW w:w="959" w:type="dxa"/>
          </w:tcPr>
          <w:p w14:paraId="2CA77973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064A8530" w14:textId="0522F6CE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Как</w:t>
            </w:r>
            <w:r w:rsidR="00296390">
              <w:rPr>
                <w:rFonts w:ascii="Times New Roman" w:hAnsi="Times New Roman" w:cs="Times New Roman"/>
              </w:rPr>
              <w:t>ие</w:t>
            </w:r>
            <w:r w:rsidRPr="00041082">
              <w:rPr>
                <w:rFonts w:ascii="Times New Roman" w:hAnsi="Times New Roman" w:cs="Times New Roman"/>
              </w:rPr>
              <w:t xml:space="preserve"> типы образовательных организаций, реализую</w:t>
            </w:r>
            <w:r w:rsidR="00296390">
              <w:rPr>
                <w:rFonts w:ascii="Times New Roman" w:hAnsi="Times New Roman" w:cs="Times New Roman"/>
              </w:rPr>
              <w:t>т</w:t>
            </w:r>
            <w:r w:rsidRPr="00041082">
              <w:rPr>
                <w:rFonts w:ascii="Times New Roman" w:hAnsi="Times New Roman" w:cs="Times New Roman"/>
              </w:rPr>
              <w:t xml:space="preserve"> дополнительные образовательные программы? </w:t>
            </w:r>
          </w:p>
          <w:p w14:paraId="2FEAF689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6400C3BA" w14:textId="1A5F00C8" w:rsidR="008A7142" w:rsidRPr="00041082" w:rsidRDefault="00296390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296390">
              <w:rPr>
                <w:rFonts w:ascii="Times New Roman" w:hAnsi="Times New Roman" w:cs="Times New Roman"/>
              </w:rPr>
              <w:t xml:space="preserve">Часть </w:t>
            </w:r>
            <w:r>
              <w:rPr>
                <w:rFonts w:ascii="Times New Roman" w:hAnsi="Times New Roman" w:cs="Times New Roman"/>
              </w:rPr>
              <w:t>3</w:t>
            </w:r>
            <w:r w:rsidRPr="00296390">
              <w:rPr>
                <w:rFonts w:ascii="Times New Roman" w:hAnsi="Times New Roman" w:cs="Times New Roman"/>
              </w:rPr>
              <w:t xml:space="preserve"> статьи 23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4C44847" w14:textId="77777777" w:rsidTr="00041082">
        <w:tc>
          <w:tcPr>
            <w:tcW w:w="959" w:type="dxa"/>
          </w:tcPr>
          <w:p w14:paraId="1A65EA59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B01E662" w14:textId="5446DCB9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Обязательно ли ведение образовательной организацией федерального реестра сведений о документах об образовании и (или) о квалификации, документах об обучении? </w:t>
            </w:r>
          </w:p>
          <w:p w14:paraId="52DC14CC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7981131A" w14:textId="77777777" w:rsidR="00EB61A1" w:rsidRDefault="00EB61A1" w:rsidP="00EB61A1">
            <w:pPr>
              <w:jc w:val="both"/>
              <w:rPr>
                <w:rFonts w:ascii="Times New Roman" w:hAnsi="Times New Roman" w:cs="Times New Roman"/>
              </w:rPr>
            </w:pPr>
            <w:r w:rsidRPr="00594878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594878">
              <w:rPr>
                <w:rFonts w:ascii="Times New Roman" w:hAnsi="Times New Roman" w:cs="Times New Roman"/>
              </w:rPr>
              <w:t xml:space="preserve">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16C65A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7142" w:rsidRPr="00041082" w14:paraId="0DBFD9CD" w14:textId="77777777" w:rsidTr="00041082">
        <w:tc>
          <w:tcPr>
            <w:tcW w:w="959" w:type="dxa"/>
          </w:tcPr>
          <w:p w14:paraId="552D71FF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2D2B4808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Является ли обязательным изучение родного языка и родной литературы согласно ФГОС? </w:t>
            </w:r>
          </w:p>
          <w:p w14:paraId="4B7B1529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3C1EB74" w14:textId="77777777" w:rsidR="00EB61A1" w:rsidRDefault="00585A32" w:rsidP="00041082">
            <w:pPr>
              <w:rPr>
                <w:rFonts w:ascii="Times New Roman" w:hAnsi="Times New Roman" w:cs="Times New Roman"/>
              </w:rPr>
            </w:pPr>
            <w:r w:rsidRPr="00585A32">
              <w:rPr>
                <w:rFonts w:ascii="Times New Roman" w:hAnsi="Times New Roman" w:cs="Times New Roman"/>
              </w:rPr>
              <w:t>П. 18.3.1 ФГОС СОО (приказ Минобрнауки России от 17.05.2012 № 413)</w:t>
            </w:r>
          </w:p>
          <w:p w14:paraId="4BE79159" w14:textId="0172918B" w:rsidR="00585A32" w:rsidRPr="00041082" w:rsidRDefault="00585A32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П.33.1 ФГОС ООО (</w:t>
            </w:r>
            <w:r w:rsidRPr="00585A32">
              <w:rPr>
                <w:rFonts w:ascii="Times New Roman" w:hAnsi="Times New Roman" w:cs="Times New Roman"/>
              </w:rPr>
              <w:t xml:space="preserve">приказ Минобрнауки России от </w:t>
            </w:r>
            <w:r>
              <w:rPr>
                <w:rFonts w:ascii="Times New Roman" w:hAnsi="Times New Roman" w:cs="Times New Roman"/>
              </w:rPr>
              <w:t>31</w:t>
            </w:r>
            <w:r w:rsidRPr="00585A3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21</w:t>
            </w:r>
            <w:r w:rsidRPr="00585A32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287)</w:t>
            </w:r>
          </w:p>
        </w:tc>
      </w:tr>
      <w:tr w:rsidR="008A7142" w:rsidRPr="00041082" w14:paraId="3D2EB804" w14:textId="77777777" w:rsidTr="00041082">
        <w:tc>
          <w:tcPr>
            <w:tcW w:w="959" w:type="dxa"/>
          </w:tcPr>
          <w:p w14:paraId="1413587B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DE28DD9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Является ли обязательным изучение учебного предмета «Астрономия» согласно ФГОС?</w:t>
            </w:r>
          </w:p>
          <w:p w14:paraId="45361357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690D456" w14:textId="752A1670" w:rsidR="008A7142" w:rsidRPr="00041082" w:rsidRDefault="00585A32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585A32">
              <w:rPr>
                <w:rFonts w:ascii="Times New Roman" w:hAnsi="Times New Roman" w:cs="Times New Roman"/>
              </w:rPr>
              <w:t>П. 18.3.1 ФГОС СОО (приказ Минобрнауки России от 17.05.2012 № 413)</w:t>
            </w:r>
          </w:p>
        </w:tc>
      </w:tr>
      <w:tr w:rsidR="00056D17" w:rsidRPr="00041082" w14:paraId="18F272DB" w14:textId="77777777" w:rsidTr="00041082">
        <w:tc>
          <w:tcPr>
            <w:tcW w:w="959" w:type="dxa"/>
          </w:tcPr>
          <w:p w14:paraId="30AA9DE8" w14:textId="77777777" w:rsidR="00056D17" w:rsidRPr="00041082" w:rsidRDefault="00056D17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C78A600" w14:textId="23E73694" w:rsidR="00056D17" w:rsidRPr="00041082" w:rsidRDefault="00056D17" w:rsidP="00056D17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056D17">
              <w:rPr>
                <w:rFonts w:ascii="Times New Roman" w:hAnsi="Times New Roman" w:cs="Times New Roman"/>
              </w:rPr>
              <w:t>Является ли обязательным изучение второго иностранного языка согласно ФГОС?</w:t>
            </w:r>
          </w:p>
        </w:tc>
        <w:tc>
          <w:tcPr>
            <w:tcW w:w="4803" w:type="dxa"/>
          </w:tcPr>
          <w:p w14:paraId="29625D2F" w14:textId="77777777" w:rsidR="00056D17" w:rsidRDefault="00585A32" w:rsidP="00041082">
            <w:pPr>
              <w:rPr>
                <w:rFonts w:ascii="Times New Roman" w:hAnsi="Times New Roman" w:cs="Times New Roman"/>
              </w:rPr>
            </w:pPr>
            <w:r w:rsidRPr="00585A32">
              <w:rPr>
                <w:rFonts w:ascii="Times New Roman" w:hAnsi="Times New Roman" w:cs="Times New Roman"/>
              </w:rPr>
              <w:t>П. 18.3.1 ФГОС СОО (приказ Минобрнауки России от 17.05.2012 № 413)</w:t>
            </w:r>
          </w:p>
          <w:p w14:paraId="5B8503DF" w14:textId="77116655" w:rsidR="00585A32" w:rsidRDefault="00585A32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П.33.1 ФГОС ООО (</w:t>
            </w:r>
            <w:r w:rsidRPr="00585A32">
              <w:rPr>
                <w:rFonts w:ascii="Times New Roman" w:hAnsi="Times New Roman" w:cs="Times New Roman"/>
              </w:rPr>
              <w:t xml:space="preserve">приказ Минобрнауки России от </w:t>
            </w:r>
            <w:r>
              <w:rPr>
                <w:rFonts w:ascii="Times New Roman" w:hAnsi="Times New Roman" w:cs="Times New Roman"/>
              </w:rPr>
              <w:t>31</w:t>
            </w:r>
            <w:r w:rsidRPr="00585A32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21</w:t>
            </w:r>
            <w:r w:rsidRPr="00585A32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287)</w:t>
            </w:r>
          </w:p>
        </w:tc>
      </w:tr>
      <w:tr w:rsidR="008A7142" w:rsidRPr="00041082" w14:paraId="66499831" w14:textId="77777777" w:rsidTr="00041082">
        <w:tc>
          <w:tcPr>
            <w:tcW w:w="959" w:type="dxa"/>
          </w:tcPr>
          <w:p w14:paraId="445643F3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3C799A98" w14:textId="06D59099" w:rsidR="008A7142" w:rsidRPr="00056D17" w:rsidRDefault="008A7142" w:rsidP="00056D17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На основе каких нормативных документов разрабатываются рабочие программы учебных предметов?</w:t>
            </w:r>
          </w:p>
        </w:tc>
        <w:tc>
          <w:tcPr>
            <w:tcW w:w="4803" w:type="dxa"/>
          </w:tcPr>
          <w:p w14:paraId="202C807A" w14:textId="38C9D631" w:rsidR="008A7142" w:rsidRPr="00041082" w:rsidRDefault="00EB61A1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ФОП</w:t>
            </w:r>
            <w:r w:rsidR="008111A5">
              <w:rPr>
                <w:rFonts w:ascii="Times New Roman" w:hAnsi="Times New Roman" w:cs="Times New Roman"/>
                <w:color w:val="FF0000"/>
              </w:rPr>
              <w:t xml:space="preserve"> (ФРП)</w:t>
            </w:r>
          </w:p>
        </w:tc>
      </w:tr>
      <w:tr w:rsidR="008A7142" w:rsidRPr="00041082" w14:paraId="02C04D19" w14:textId="77777777" w:rsidTr="00041082">
        <w:tc>
          <w:tcPr>
            <w:tcW w:w="959" w:type="dxa"/>
          </w:tcPr>
          <w:p w14:paraId="306081C5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6212561E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Что такое инклюзивное образование?</w:t>
            </w:r>
          </w:p>
          <w:p w14:paraId="015F209C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3972C36F" w14:textId="0C4D6E16" w:rsidR="008A7142" w:rsidRPr="00041082" w:rsidRDefault="001D23A4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1D23A4">
              <w:rPr>
                <w:rFonts w:ascii="Times New Roman" w:hAnsi="Times New Roman" w:cs="Times New Roman"/>
              </w:rPr>
              <w:t xml:space="preserve">Часть 27 статьи 2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0E385C7F" w14:textId="77777777" w:rsidTr="00041082">
        <w:tc>
          <w:tcPr>
            <w:tcW w:w="959" w:type="dxa"/>
          </w:tcPr>
          <w:p w14:paraId="265A79DF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7907E54B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Кто относится к категории обучающихся с ограниченными возможностями здоровья (далее - ОВЗ)?</w:t>
            </w:r>
          </w:p>
          <w:p w14:paraId="780225EB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0575AB46" w14:textId="247C3239" w:rsidR="008A7142" w:rsidRPr="00041082" w:rsidRDefault="001D23A4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1D23A4">
              <w:rPr>
                <w:rFonts w:ascii="Times New Roman" w:hAnsi="Times New Roman" w:cs="Times New Roman"/>
              </w:rPr>
              <w:t xml:space="preserve">Часть </w:t>
            </w:r>
            <w:r>
              <w:rPr>
                <w:rFonts w:ascii="Times New Roman" w:hAnsi="Times New Roman" w:cs="Times New Roman"/>
              </w:rPr>
              <w:t>16</w:t>
            </w:r>
            <w:r w:rsidRPr="001D23A4">
              <w:rPr>
                <w:rFonts w:ascii="Times New Roman" w:hAnsi="Times New Roman" w:cs="Times New Roman"/>
              </w:rPr>
              <w:t xml:space="preserve"> статьи 2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F013918" w14:textId="77777777" w:rsidTr="00041082">
        <w:tc>
          <w:tcPr>
            <w:tcW w:w="959" w:type="dxa"/>
          </w:tcPr>
          <w:p w14:paraId="2341333A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5A72ADB7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Должна ли образовательная организация разрабатывать для обучающихся с ОВЗ адаптированные основные образовательные программы?</w:t>
            </w:r>
          </w:p>
          <w:p w14:paraId="17570FAA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0200AD33" w14:textId="3814C77F" w:rsidR="008A7142" w:rsidRPr="00041082" w:rsidRDefault="001D23A4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D23A4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1D23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</w:t>
            </w:r>
            <w:r w:rsidRPr="001D23A4">
              <w:rPr>
                <w:rFonts w:ascii="Times New Roman" w:hAnsi="Times New Roman" w:cs="Times New Roman"/>
              </w:rPr>
              <w:t xml:space="preserve">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C36F9B0" w14:textId="77777777" w:rsidTr="00041082">
        <w:tc>
          <w:tcPr>
            <w:tcW w:w="959" w:type="dxa"/>
          </w:tcPr>
          <w:p w14:paraId="1CF83713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0257A36D" w14:textId="74C74B0A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Что определяет учебный план? </w:t>
            </w:r>
          </w:p>
          <w:p w14:paraId="796586ED" w14:textId="772543D1" w:rsidR="008A7142" w:rsidRPr="00041082" w:rsidRDefault="008A7142" w:rsidP="00041082">
            <w:pPr>
              <w:tabs>
                <w:tab w:val="left" w:pos="1290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6F626B0" w14:textId="635CAE1F" w:rsidR="008A7142" w:rsidRPr="00041082" w:rsidRDefault="001D23A4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1D23A4">
              <w:rPr>
                <w:rFonts w:ascii="Times New Roman" w:hAnsi="Times New Roman" w:cs="Times New Roman"/>
              </w:rPr>
              <w:t>Часть 2</w:t>
            </w:r>
            <w:r>
              <w:rPr>
                <w:rFonts w:ascii="Times New Roman" w:hAnsi="Times New Roman" w:cs="Times New Roman"/>
              </w:rPr>
              <w:t>2</w:t>
            </w:r>
            <w:r w:rsidRPr="001D23A4">
              <w:rPr>
                <w:rFonts w:ascii="Times New Roman" w:hAnsi="Times New Roman" w:cs="Times New Roman"/>
              </w:rPr>
              <w:t xml:space="preserve"> статьи 2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20316393" w14:textId="77777777" w:rsidTr="00041082">
        <w:tc>
          <w:tcPr>
            <w:tcW w:w="959" w:type="dxa"/>
          </w:tcPr>
          <w:p w14:paraId="1415C748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6309ABD0" w14:textId="7C1FFBFC" w:rsidR="008A7142" w:rsidRPr="00041082" w:rsidRDefault="00056D17" w:rsidP="000410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существуют</w:t>
            </w:r>
            <w:r w:rsidR="008A7142" w:rsidRPr="00041082">
              <w:rPr>
                <w:rFonts w:ascii="Times New Roman" w:hAnsi="Times New Roman" w:cs="Times New Roman"/>
              </w:rPr>
              <w:t xml:space="preserve"> подвиды дополнительного образования?</w:t>
            </w:r>
          </w:p>
          <w:p w14:paraId="228ACFD4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253B41C" w14:textId="24D46F2B" w:rsidR="008A7142" w:rsidRPr="00041082" w:rsidRDefault="001D23A4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D23A4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1D23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</w:t>
            </w:r>
            <w:r w:rsidRPr="001D23A4">
              <w:rPr>
                <w:rFonts w:ascii="Times New Roman" w:hAnsi="Times New Roman" w:cs="Times New Roman"/>
              </w:rPr>
              <w:t xml:space="preserve">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4A564EE5" w14:textId="77777777" w:rsidTr="00041082">
        <w:tc>
          <w:tcPr>
            <w:tcW w:w="959" w:type="dxa"/>
          </w:tcPr>
          <w:p w14:paraId="21C5CA3B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63F4CC80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Какие разделы содержат основные образовательные программы начального, основного и среднего общего образования?</w:t>
            </w:r>
          </w:p>
          <w:p w14:paraId="3BEC0C61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69A3C1FF" w14:textId="141C5EE3" w:rsidR="008A7142" w:rsidRPr="00E100F3" w:rsidRDefault="00E100F3" w:rsidP="00041082">
            <w:pPr>
              <w:rPr>
                <w:rFonts w:ascii="Times New Roman" w:hAnsi="Times New Roman" w:cs="Times New Roman"/>
              </w:rPr>
            </w:pPr>
            <w:r w:rsidRPr="00E100F3">
              <w:rPr>
                <w:rFonts w:ascii="Times New Roman" w:hAnsi="Times New Roman" w:cs="Times New Roman"/>
              </w:rPr>
              <w:t>ФГОС НОО, ФГОС ООО, ФГОС СОО</w:t>
            </w:r>
          </w:p>
        </w:tc>
      </w:tr>
      <w:tr w:rsidR="008A7142" w:rsidRPr="00041082" w14:paraId="3444EAE4" w14:textId="77777777" w:rsidTr="00041082">
        <w:tc>
          <w:tcPr>
            <w:tcW w:w="959" w:type="dxa"/>
          </w:tcPr>
          <w:p w14:paraId="6BE4A11C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426EF430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В каких формах может быть получено образование? Перечислите формы обучения.</w:t>
            </w:r>
          </w:p>
          <w:p w14:paraId="3D05AE40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1DFAA97D" w14:textId="4998E0B0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111A5">
              <w:rPr>
                <w:rFonts w:ascii="Times New Roman" w:hAnsi="Times New Roman" w:cs="Times New Roman"/>
              </w:rPr>
              <w:t xml:space="preserve">Ст.17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2687E661" w14:textId="77777777" w:rsidTr="00041082">
        <w:tc>
          <w:tcPr>
            <w:tcW w:w="959" w:type="dxa"/>
          </w:tcPr>
          <w:p w14:paraId="52F3F56F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C59588D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Может ли ребенок, окончивший 9-й класс, сам выбрать форму получения образования вне образовательной организации-самообразование? </w:t>
            </w:r>
          </w:p>
          <w:p w14:paraId="741B7D89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5DABE548" w14:textId="0DDC4761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111A5">
              <w:rPr>
                <w:rFonts w:ascii="Times New Roman" w:hAnsi="Times New Roman" w:cs="Times New Roman"/>
              </w:rPr>
              <w:t xml:space="preserve">П.1 ч.1 ст.34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450EF97D" w14:textId="77777777" w:rsidTr="00041082">
        <w:tc>
          <w:tcPr>
            <w:tcW w:w="959" w:type="dxa"/>
          </w:tcPr>
          <w:p w14:paraId="469DEE4E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40BDC580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Какую программу называют адаптированной?</w:t>
            </w:r>
          </w:p>
          <w:p w14:paraId="33CC02B9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34914BA0" w14:textId="7BFC0502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111A5">
              <w:rPr>
                <w:rFonts w:ascii="Times New Roman" w:hAnsi="Times New Roman" w:cs="Times New Roman"/>
              </w:rPr>
              <w:t xml:space="preserve">Ч.28) ст.2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470621E4" w14:textId="77777777" w:rsidTr="00041082">
        <w:tc>
          <w:tcPr>
            <w:tcW w:w="959" w:type="dxa"/>
          </w:tcPr>
          <w:p w14:paraId="6A860B5F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7B0EA38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Что такое индивидуальный учебный план?</w:t>
            </w:r>
          </w:p>
          <w:p w14:paraId="336F28FC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A840D7C" w14:textId="38F083FE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111A5">
              <w:rPr>
                <w:rFonts w:ascii="Times New Roman" w:hAnsi="Times New Roman" w:cs="Times New Roman"/>
              </w:rPr>
              <w:t>Ч.2</w:t>
            </w:r>
            <w:r>
              <w:rPr>
                <w:rFonts w:ascii="Times New Roman" w:hAnsi="Times New Roman" w:cs="Times New Roman"/>
              </w:rPr>
              <w:t>3</w:t>
            </w:r>
            <w:r w:rsidRPr="008111A5">
              <w:rPr>
                <w:rFonts w:ascii="Times New Roman" w:hAnsi="Times New Roman" w:cs="Times New Roman"/>
              </w:rPr>
              <w:t xml:space="preserve">) ст.2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B5A762D" w14:textId="77777777" w:rsidTr="00041082">
        <w:tc>
          <w:tcPr>
            <w:tcW w:w="959" w:type="dxa"/>
          </w:tcPr>
          <w:p w14:paraId="3A03E681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66133731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>Какими нормативно-правовыми актами установлены лицензионные требования?</w:t>
            </w:r>
          </w:p>
          <w:p w14:paraId="42AEADA4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248510F" w14:textId="4E534507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2BF6">
              <w:rPr>
                <w:rFonts w:ascii="Times New Roman" w:hAnsi="Times New Roman" w:cs="Times New Roman"/>
              </w:rPr>
              <w:t>остановление Правительства Российской Федерации от 18.09.2020 № 1490 «Об утверждении Положения о лицензировании образовательной деятельности».</w:t>
            </w:r>
          </w:p>
        </w:tc>
      </w:tr>
      <w:tr w:rsidR="008A7142" w:rsidRPr="00041082" w14:paraId="6CB540D1" w14:textId="77777777" w:rsidTr="00041082">
        <w:tc>
          <w:tcPr>
            <w:tcW w:w="959" w:type="dxa"/>
          </w:tcPr>
          <w:p w14:paraId="0874925D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7B1FB08E" w14:textId="70F79721" w:rsidR="008A7142" w:rsidRPr="008111A5" w:rsidRDefault="008A7142" w:rsidP="00041082">
            <w:pPr>
              <w:rPr>
                <w:rFonts w:ascii="Times New Roman" w:hAnsi="Times New Roman" w:cs="Times New Roman"/>
              </w:rPr>
            </w:pPr>
            <w:bookmarkStart w:id="4" w:name="_Hlk182478439"/>
            <w:r w:rsidRPr="008111A5">
              <w:rPr>
                <w:rFonts w:ascii="Times New Roman" w:hAnsi="Times New Roman" w:cs="Times New Roman"/>
              </w:rPr>
              <w:t xml:space="preserve">Является ли </w:t>
            </w:r>
            <w:r w:rsidR="00C05C1F">
              <w:rPr>
                <w:rFonts w:ascii="Times New Roman" w:hAnsi="Times New Roman" w:cs="Times New Roman"/>
              </w:rPr>
              <w:t xml:space="preserve">грубым </w:t>
            </w:r>
            <w:r w:rsidRPr="008111A5">
              <w:rPr>
                <w:rFonts w:ascii="Times New Roman" w:hAnsi="Times New Roman" w:cs="Times New Roman"/>
              </w:rPr>
              <w:t xml:space="preserve">нарушением лицензионных требований </w:t>
            </w:r>
            <w:r w:rsidR="00C05C1F">
              <w:rPr>
                <w:rFonts w:ascii="Times New Roman" w:hAnsi="Times New Roman" w:cs="Times New Roman"/>
              </w:rPr>
              <w:t xml:space="preserve">систематическое непрохождение </w:t>
            </w:r>
            <w:r w:rsidR="00C05C1F">
              <w:rPr>
                <w:rFonts w:ascii="Times New Roman" w:hAnsi="Times New Roman" w:cs="Times New Roman"/>
              </w:rPr>
              <w:lastRenderedPageBreak/>
              <w:t>педагогическими работниками аттестации</w:t>
            </w:r>
            <w:r w:rsidRPr="008111A5">
              <w:rPr>
                <w:rFonts w:ascii="Times New Roman" w:hAnsi="Times New Roman" w:cs="Times New Roman"/>
              </w:rPr>
              <w:t>?</w:t>
            </w:r>
            <w:bookmarkEnd w:id="4"/>
          </w:p>
        </w:tc>
        <w:tc>
          <w:tcPr>
            <w:tcW w:w="4803" w:type="dxa"/>
          </w:tcPr>
          <w:p w14:paraId="09C52F53" w14:textId="26F9274F" w:rsidR="008A7142" w:rsidRPr="008111A5" w:rsidRDefault="00527F43" w:rsidP="00041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П.8 ч.1 ст.48, ст.49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7DFF8A4" w14:textId="77777777" w:rsidTr="00041082">
        <w:tc>
          <w:tcPr>
            <w:tcW w:w="959" w:type="dxa"/>
          </w:tcPr>
          <w:p w14:paraId="00847E93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96F5268" w14:textId="77777777" w:rsidR="008A7142" w:rsidRPr="008111A5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8111A5">
              <w:rPr>
                <w:rFonts w:ascii="Times New Roman" w:hAnsi="Times New Roman" w:cs="Times New Roman"/>
              </w:rPr>
              <w:t>Должна ли быть пролицензирована деятельность школьных кружков и клубов?</w:t>
            </w:r>
          </w:p>
          <w:p w14:paraId="75F88F90" w14:textId="77777777" w:rsidR="008A7142" w:rsidRPr="008111A5" w:rsidRDefault="008A7142" w:rsidP="0004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</w:tcPr>
          <w:p w14:paraId="5BA87010" w14:textId="28F77890" w:rsidR="008A7142" w:rsidRPr="008111A5" w:rsidRDefault="008111A5" w:rsidP="00041082">
            <w:pPr>
              <w:rPr>
                <w:rFonts w:ascii="Times New Roman" w:hAnsi="Times New Roman" w:cs="Times New Roman"/>
              </w:rPr>
            </w:pPr>
            <w:r w:rsidRPr="008111A5">
              <w:rPr>
                <w:rFonts w:ascii="Times New Roman" w:hAnsi="Times New Roman" w:cs="Times New Roman"/>
              </w:rPr>
              <w:t xml:space="preserve">Ч.1 ст.91  </w:t>
            </w:r>
            <w:r w:rsidRPr="008111A5">
              <w:rPr>
                <w:rFonts w:ascii="Times New Roman" w:hAnsi="Times New Roman" w:cs="Times New Roman"/>
              </w:rPr>
              <w:t>Федерального закона от 29.12.2012 №273-ФЗ «Об образовании в Российской Федерации»</w:t>
            </w:r>
          </w:p>
        </w:tc>
      </w:tr>
      <w:tr w:rsidR="008A7142" w:rsidRPr="00041082" w14:paraId="13581B52" w14:textId="77777777" w:rsidTr="00041082">
        <w:tc>
          <w:tcPr>
            <w:tcW w:w="959" w:type="dxa"/>
          </w:tcPr>
          <w:p w14:paraId="16529BD3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3596B26F" w14:textId="77777777" w:rsidR="008A7142" w:rsidRPr="00041082" w:rsidRDefault="008A7142" w:rsidP="00041082">
            <w:pPr>
              <w:pStyle w:val="ConsPlusNormal"/>
              <w:adjustRightInd w:val="0"/>
              <w:jc w:val="both"/>
              <w:rPr>
                <w:rStyle w:val="FontStyle18"/>
                <w:color w:val="000000" w:themeColor="text1"/>
                <w:sz w:val="22"/>
                <w:szCs w:val="22"/>
              </w:rPr>
            </w:pPr>
            <w:r w:rsidRPr="00041082">
              <w:rPr>
                <w:rStyle w:val="FontStyle18"/>
                <w:color w:val="000000" w:themeColor="text1"/>
                <w:sz w:val="22"/>
                <w:szCs w:val="22"/>
              </w:rPr>
              <w:t xml:space="preserve">Договор об образовании, в каких случаях заключение договора является обязательным. </w:t>
            </w:r>
          </w:p>
          <w:p w14:paraId="7A30A4DF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3731FA32" w14:textId="723B5DB0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8111A5">
              <w:rPr>
                <w:rFonts w:ascii="Times New Roman" w:hAnsi="Times New Roman" w:cs="Times New Roman"/>
              </w:rPr>
              <w:t xml:space="preserve">Ч.1 с. 53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29B01C31" w14:textId="77777777" w:rsidTr="00041082">
        <w:tc>
          <w:tcPr>
            <w:tcW w:w="959" w:type="dxa"/>
          </w:tcPr>
          <w:p w14:paraId="361CD362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0EA815CE" w14:textId="77777777" w:rsidR="008A7142" w:rsidRPr="00041082" w:rsidRDefault="008A7142" w:rsidP="00041082">
            <w:pPr>
              <w:pStyle w:val="ConsPlusNormal"/>
              <w:adjustRightInd w:val="0"/>
              <w:jc w:val="both"/>
              <w:rPr>
                <w:rStyle w:val="FontStyle18"/>
                <w:color w:val="000000" w:themeColor="text1"/>
                <w:sz w:val="22"/>
                <w:szCs w:val="22"/>
              </w:rPr>
            </w:pPr>
            <w:r w:rsidRPr="00041082">
              <w:rPr>
                <w:rStyle w:val="FontStyle18"/>
                <w:color w:val="000000" w:themeColor="text1"/>
                <w:sz w:val="22"/>
                <w:szCs w:val="22"/>
              </w:rPr>
              <w:t>Какая статья Федерального закона «Об образовании в Российской Федерации» регламентирует проведение промежуточной аттестации обучающихся. В каких случаях складывается академическая задолженность? Как ликвидируется академическая задолженность?</w:t>
            </w:r>
          </w:p>
          <w:p w14:paraId="0AE63218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3C1C6DE1" w14:textId="627CA023" w:rsidR="008A7142" w:rsidRPr="00041082" w:rsidRDefault="008111A5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056D17">
              <w:rPr>
                <w:rFonts w:ascii="Times New Roman" w:hAnsi="Times New Roman" w:cs="Times New Roman"/>
              </w:rPr>
              <w:t xml:space="preserve">Ст.58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0E2716AF" w14:textId="77777777" w:rsidTr="00041082">
        <w:tc>
          <w:tcPr>
            <w:tcW w:w="959" w:type="dxa"/>
          </w:tcPr>
          <w:p w14:paraId="64365A44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1431D413" w14:textId="57F235AD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041082">
              <w:rPr>
                <w:rFonts w:ascii="Times New Roman" w:hAnsi="Times New Roman" w:cs="Times New Roman"/>
              </w:rPr>
              <w:t>При каких условиях обучающийся остается на повторное обучение?</w:t>
            </w:r>
          </w:p>
        </w:tc>
        <w:tc>
          <w:tcPr>
            <w:tcW w:w="4803" w:type="dxa"/>
          </w:tcPr>
          <w:p w14:paraId="56A1898F" w14:textId="56FFBDC7" w:rsidR="008A7142" w:rsidRPr="00041082" w:rsidRDefault="00056D17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056D17">
              <w:rPr>
                <w:rFonts w:ascii="Times New Roman" w:hAnsi="Times New Roman" w:cs="Times New Roman"/>
              </w:rPr>
              <w:t xml:space="preserve">Ст.58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8A7142" w:rsidRPr="00041082" w14:paraId="69FE5F19" w14:textId="77777777" w:rsidTr="00041082">
        <w:tc>
          <w:tcPr>
            <w:tcW w:w="959" w:type="dxa"/>
          </w:tcPr>
          <w:p w14:paraId="255359F9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35C105F0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Какой документ образовательной организации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обучающихся? </w:t>
            </w:r>
          </w:p>
          <w:p w14:paraId="09AF6C6B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29DEF8DF" w14:textId="65922AEA" w:rsidR="008A7142" w:rsidRPr="00041082" w:rsidRDefault="00F03D9B" w:rsidP="00FD0CB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D0CB9">
              <w:rPr>
                <w:rFonts w:ascii="Times New Roman" w:hAnsi="Times New Roman" w:cs="Times New Roman"/>
              </w:rPr>
              <w:t>П.12</w:t>
            </w:r>
            <w:r w:rsidR="00FD0CB9" w:rsidRPr="00FD0CB9">
              <w:rPr>
                <w:rFonts w:ascii="Times New Roman" w:hAnsi="Times New Roman" w:cs="Times New Roman"/>
              </w:rPr>
      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Минпросвещения  России от 22.03.2021 №115</w:t>
            </w:r>
          </w:p>
        </w:tc>
      </w:tr>
      <w:tr w:rsidR="008A7142" w:rsidRPr="00041082" w14:paraId="3F730FBF" w14:textId="77777777" w:rsidTr="00041082">
        <w:tc>
          <w:tcPr>
            <w:tcW w:w="959" w:type="dxa"/>
          </w:tcPr>
          <w:p w14:paraId="5E9324FC" w14:textId="77777777" w:rsidR="008A7142" w:rsidRPr="00041082" w:rsidRDefault="008A7142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7ECB033E" w14:textId="77777777" w:rsidR="008A7142" w:rsidRPr="00041082" w:rsidRDefault="008A7142" w:rsidP="00041082">
            <w:pPr>
              <w:jc w:val="both"/>
              <w:rPr>
                <w:rFonts w:ascii="Times New Roman" w:hAnsi="Times New Roman" w:cs="Times New Roman"/>
              </w:rPr>
            </w:pPr>
            <w:r w:rsidRPr="00041082">
              <w:rPr>
                <w:rFonts w:ascii="Times New Roman" w:hAnsi="Times New Roman" w:cs="Times New Roman"/>
              </w:rPr>
              <w:t xml:space="preserve">Возможен ли перевод воспитанника, обучающегося на основании заключения психолого-медико-педагогической комиссии на обучение по адаптированной программе общеобразовательного учреждения без согласия родителей (законных представителей)? </w:t>
            </w:r>
          </w:p>
          <w:p w14:paraId="4DFECEC2" w14:textId="77777777" w:rsidR="008A7142" w:rsidRPr="00041082" w:rsidRDefault="008A7142" w:rsidP="000410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3" w:type="dxa"/>
          </w:tcPr>
          <w:p w14:paraId="434EC1F1" w14:textId="44BB901A" w:rsidR="008A7142" w:rsidRPr="00041082" w:rsidRDefault="00F03D9B" w:rsidP="00041082">
            <w:pPr>
              <w:rPr>
                <w:rFonts w:ascii="Times New Roman" w:hAnsi="Times New Roman" w:cs="Times New Roman"/>
                <w:color w:val="FF0000"/>
              </w:rPr>
            </w:pPr>
            <w:r w:rsidRPr="00F03D9B">
              <w:rPr>
                <w:rFonts w:ascii="Times New Roman" w:hAnsi="Times New Roman" w:cs="Times New Roman"/>
              </w:rPr>
              <w:t xml:space="preserve">Ч.3 ст.55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  <w:tr w:rsidR="00FD0CB9" w:rsidRPr="00041082" w14:paraId="6E35AF2F" w14:textId="77777777" w:rsidTr="00041082">
        <w:tc>
          <w:tcPr>
            <w:tcW w:w="959" w:type="dxa"/>
          </w:tcPr>
          <w:p w14:paraId="38D774DF" w14:textId="77777777" w:rsidR="00FD0CB9" w:rsidRPr="00041082" w:rsidRDefault="00FD0CB9" w:rsidP="0004108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</w:tcPr>
          <w:p w14:paraId="3CAB579E" w14:textId="0E1E3665" w:rsidR="00FD0CB9" w:rsidRPr="00041082" w:rsidRDefault="005C4D38" w:rsidP="000410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программы относятся к дополнительным образовательным программам?</w:t>
            </w:r>
          </w:p>
        </w:tc>
        <w:tc>
          <w:tcPr>
            <w:tcW w:w="4803" w:type="dxa"/>
          </w:tcPr>
          <w:p w14:paraId="144D229D" w14:textId="00A5148C" w:rsidR="00FD0CB9" w:rsidRPr="00F03D9B" w:rsidRDefault="005C4D38" w:rsidP="00041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Ч.4 ст.12 </w:t>
            </w:r>
            <w:r w:rsidRPr="008A68C0">
              <w:rPr>
                <w:rFonts w:ascii="Times New Roman" w:hAnsi="Times New Roman" w:cs="Times New Roman"/>
              </w:rPr>
              <w:t xml:space="preserve">Федерального закона от 29.12.2012 №273-ФЗ «Об образовании в </w:t>
            </w:r>
            <w:r>
              <w:rPr>
                <w:rFonts w:ascii="Times New Roman" w:hAnsi="Times New Roman" w:cs="Times New Roman"/>
              </w:rPr>
              <w:t>Р</w:t>
            </w:r>
            <w:r w:rsidRPr="008A68C0">
              <w:rPr>
                <w:rFonts w:ascii="Times New Roman" w:hAnsi="Times New Roman" w:cs="Times New Roman"/>
              </w:rPr>
              <w:t>оссийской Федерации»</w:t>
            </w:r>
          </w:p>
        </w:tc>
      </w:tr>
    </w:tbl>
    <w:p w14:paraId="3BAAE5BA" w14:textId="77777777" w:rsidR="008A7142" w:rsidRPr="005D46D4" w:rsidRDefault="008A7142" w:rsidP="00101AE9">
      <w:pPr>
        <w:spacing w:after="0"/>
        <w:rPr>
          <w:rFonts w:ascii="Times New Roman" w:hAnsi="Times New Roman" w:cs="Times New Roman"/>
          <w:color w:val="FF0000"/>
        </w:rPr>
      </w:pPr>
    </w:p>
    <w:sectPr w:rsidR="008A7142" w:rsidRPr="005D46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8957" w14:textId="77777777" w:rsidR="00425B68" w:rsidRDefault="00425B68" w:rsidP="00505994">
      <w:pPr>
        <w:spacing w:after="0" w:line="240" w:lineRule="auto"/>
      </w:pPr>
      <w:r>
        <w:separator/>
      </w:r>
    </w:p>
  </w:endnote>
  <w:endnote w:type="continuationSeparator" w:id="0">
    <w:p w14:paraId="101D9A15" w14:textId="77777777" w:rsidR="00425B68" w:rsidRDefault="00425B68" w:rsidP="0050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116354"/>
      <w:docPartObj>
        <w:docPartGallery w:val="Page Numbers (Bottom of Page)"/>
        <w:docPartUnique/>
      </w:docPartObj>
    </w:sdtPr>
    <w:sdtContent>
      <w:p w14:paraId="0335C065" w14:textId="0C7CE38E" w:rsidR="00505994" w:rsidRDefault="005059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C38">
          <w:rPr>
            <w:noProof/>
          </w:rPr>
          <w:t>3</w:t>
        </w:r>
        <w:r>
          <w:fldChar w:fldCharType="end"/>
        </w:r>
      </w:p>
    </w:sdtContent>
  </w:sdt>
  <w:p w14:paraId="291883CC" w14:textId="77777777" w:rsidR="00505994" w:rsidRDefault="005059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D250" w14:textId="77777777" w:rsidR="00425B68" w:rsidRDefault="00425B68" w:rsidP="00505994">
      <w:pPr>
        <w:spacing w:after="0" w:line="240" w:lineRule="auto"/>
      </w:pPr>
      <w:r>
        <w:separator/>
      </w:r>
    </w:p>
  </w:footnote>
  <w:footnote w:type="continuationSeparator" w:id="0">
    <w:p w14:paraId="1D00B694" w14:textId="77777777" w:rsidR="00425B68" w:rsidRDefault="00425B68" w:rsidP="0050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69E2"/>
    <w:multiLevelType w:val="hybridMultilevel"/>
    <w:tmpl w:val="CD665100"/>
    <w:lvl w:ilvl="0" w:tplc="002E4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9C4B18"/>
    <w:multiLevelType w:val="hybridMultilevel"/>
    <w:tmpl w:val="14C62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925"/>
    <w:multiLevelType w:val="hybridMultilevel"/>
    <w:tmpl w:val="A30A240E"/>
    <w:lvl w:ilvl="0" w:tplc="A878AF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74CA"/>
    <w:multiLevelType w:val="hybridMultilevel"/>
    <w:tmpl w:val="14C62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277"/>
    <w:multiLevelType w:val="hybridMultilevel"/>
    <w:tmpl w:val="14C62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657E2"/>
    <w:multiLevelType w:val="hybridMultilevel"/>
    <w:tmpl w:val="23C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379F"/>
    <w:multiLevelType w:val="hybridMultilevel"/>
    <w:tmpl w:val="14C6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A30B2"/>
    <w:multiLevelType w:val="hybridMultilevel"/>
    <w:tmpl w:val="8CC0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B45E8"/>
    <w:multiLevelType w:val="hybridMultilevel"/>
    <w:tmpl w:val="14C62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8845">
    <w:abstractNumId w:val="2"/>
  </w:num>
  <w:num w:numId="2" w16cid:durableId="1937011877">
    <w:abstractNumId w:val="5"/>
  </w:num>
  <w:num w:numId="3" w16cid:durableId="2037459284">
    <w:abstractNumId w:val="0"/>
  </w:num>
  <w:num w:numId="4" w16cid:durableId="442118904">
    <w:abstractNumId w:val="6"/>
  </w:num>
  <w:num w:numId="5" w16cid:durableId="690885759">
    <w:abstractNumId w:val="1"/>
  </w:num>
  <w:num w:numId="6" w16cid:durableId="1081296788">
    <w:abstractNumId w:val="3"/>
  </w:num>
  <w:num w:numId="7" w16cid:durableId="1878539183">
    <w:abstractNumId w:val="4"/>
  </w:num>
  <w:num w:numId="8" w16cid:durableId="446389613">
    <w:abstractNumId w:val="8"/>
  </w:num>
  <w:num w:numId="9" w16cid:durableId="1139229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69D"/>
    <w:rsid w:val="00001405"/>
    <w:rsid w:val="00016BFA"/>
    <w:rsid w:val="00041082"/>
    <w:rsid w:val="000428B7"/>
    <w:rsid w:val="00055550"/>
    <w:rsid w:val="00056D17"/>
    <w:rsid w:val="000728AD"/>
    <w:rsid w:val="000755BD"/>
    <w:rsid w:val="000848DE"/>
    <w:rsid w:val="000A312D"/>
    <w:rsid w:val="000B4B5C"/>
    <w:rsid w:val="000C60EE"/>
    <w:rsid w:val="000C6E53"/>
    <w:rsid w:val="000E585D"/>
    <w:rsid w:val="000E7D0C"/>
    <w:rsid w:val="00101AE9"/>
    <w:rsid w:val="001204FF"/>
    <w:rsid w:val="001218B2"/>
    <w:rsid w:val="00121C9C"/>
    <w:rsid w:val="0012756F"/>
    <w:rsid w:val="00134309"/>
    <w:rsid w:val="001566F9"/>
    <w:rsid w:val="00166F03"/>
    <w:rsid w:val="0017741D"/>
    <w:rsid w:val="001830A3"/>
    <w:rsid w:val="001865A7"/>
    <w:rsid w:val="001A1A79"/>
    <w:rsid w:val="001C50D4"/>
    <w:rsid w:val="001D23A4"/>
    <w:rsid w:val="001F3764"/>
    <w:rsid w:val="002410B4"/>
    <w:rsid w:val="00242B88"/>
    <w:rsid w:val="00244C29"/>
    <w:rsid w:val="002505CC"/>
    <w:rsid w:val="00252D49"/>
    <w:rsid w:val="00272985"/>
    <w:rsid w:val="00275997"/>
    <w:rsid w:val="002831D7"/>
    <w:rsid w:val="00290ED0"/>
    <w:rsid w:val="00292BF4"/>
    <w:rsid w:val="00296390"/>
    <w:rsid w:val="00297121"/>
    <w:rsid w:val="002A4962"/>
    <w:rsid w:val="002B46DF"/>
    <w:rsid w:val="002B4F28"/>
    <w:rsid w:val="002B7111"/>
    <w:rsid w:val="002C0431"/>
    <w:rsid w:val="002C2461"/>
    <w:rsid w:val="002C5DDC"/>
    <w:rsid w:val="002D3908"/>
    <w:rsid w:val="002D7605"/>
    <w:rsid w:val="003179B1"/>
    <w:rsid w:val="00323145"/>
    <w:rsid w:val="00344956"/>
    <w:rsid w:val="00364847"/>
    <w:rsid w:val="0037470A"/>
    <w:rsid w:val="0038247C"/>
    <w:rsid w:val="0038655A"/>
    <w:rsid w:val="00395FCC"/>
    <w:rsid w:val="00397DEE"/>
    <w:rsid w:val="003A178F"/>
    <w:rsid w:val="003A70F9"/>
    <w:rsid w:val="003E084F"/>
    <w:rsid w:val="00420345"/>
    <w:rsid w:val="00425B68"/>
    <w:rsid w:val="004426D1"/>
    <w:rsid w:val="00442F66"/>
    <w:rsid w:val="00455AD7"/>
    <w:rsid w:val="00475C4E"/>
    <w:rsid w:val="004C214B"/>
    <w:rsid w:val="004E6CC7"/>
    <w:rsid w:val="004F17F0"/>
    <w:rsid w:val="0050465D"/>
    <w:rsid w:val="00505994"/>
    <w:rsid w:val="005069B8"/>
    <w:rsid w:val="005122A9"/>
    <w:rsid w:val="00527F43"/>
    <w:rsid w:val="00542118"/>
    <w:rsid w:val="00542CFF"/>
    <w:rsid w:val="00545A11"/>
    <w:rsid w:val="00556612"/>
    <w:rsid w:val="00585A32"/>
    <w:rsid w:val="00594878"/>
    <w:rsid w:val="005969D4"/>
    <w:rsid w:val="005B64DE"/>
    <w:rsid w:val="005C1268"/>
    <w:rsid w:val="005C486B"/>
    <w:rsid w:val="005C4D38"/>
    <w:rsid w:val="005D46D4"/>
    <w:rsid w:val="005E31CE"/>
    <w:rsid w:val="005E3C4B"/>
    <w:rsid w:val="00621D15"/>
    <w:rsid w:val="006413B1"/>
    <w:rsid w:val="006633D7"/>
    <w:rsid w:val="0066369D"/>
    <w:rsid w:val="00681099"/>
    <w:rsid w:val="006859CA"/>
    <w:rsid w:val="006927E9"/>
    <w:rsid w:val="006A5DF3"/>
    <w:rsid w:val="006B3416"/>
    <w:rsid w:val="006D56DE"/>
    <w:rsid w:val="00700072"/>
    <w:rsid w:val="007038B5"/>
    <w:rsid w:val="00725AE9"/>
    <w:rsid w:val="00734BDC"/>
    <w:rsid w:val="00742CE7"/>
    <w:rsid w:val="00746896"/>
    <w:rsid w:val="007711A4"/>
    <w:rsid w:val="00776E40"/>
    <w:rsid w:val="00785AED"/>
    <w:rsid w:val="00787E04"/>
    <w:rsid w:val="00796D46"/>
    <w:rsid w:val="007A522E"/>
    <w:rsid w:val="007A5447"/>
    <w:rsid w:val="007B3CDF"/>
    <w:rsid w:val="007C5362"/>
    <w:rsid w:val="007D341D"/>
    <w:rsid w:val="007D6BCB"/>
    <w:rsid w:val="007E656F"/>
    <w:rsid w:val="007E6F9D"/>
    <w:rsid w:val="008060B9"/>
    <w:rsid w:val="008111A5"/>
    <w:rsid w:val="00817326"/>
    <w:rsid w:val="00830164"/>
    <w:rsid w:val="00833861"/>
    <w:rsid w:val="008466B5"/>
    <w:rsid w:val="0085315B"/>
    <w:rsid w:val="00860A05"/>
    <w:rsid w:val="00873D62"/>
    <w:rsid w:val="00884C1E"/>
    <w:rsid w:val="00897CAE"/>
    <w:rsid w:val="008A68C0"/>
    <w:rsid w:val="008A7142"/>
    <w:rsid w:val="008C2033"/>
    <w:rsid w:val="008C2BF6"/>
    <w:rsid w:val="008D674F"/>
    <w:rsid w:val="008F7808"/>
    <w:rsid w:val="00913C77"/>
    <w:rsid w:val="00941029"/>
    <w:rsid w:val="009473CE"/>
    <w:rsid w:val="00962E90"/>
    <w:rsid w:val="00963468"/>
    <w:rsid w:val="00970602"/>
    <w:rsid w:val="00976D63"/>
    <w:rsid w:val="00980AE9"/>
    <w:rsid w:val="00987C38"/>
    <w:rsid w:val="009A2449"/>
    <w:rsid w:val="009A42FE"/>
    <w:rsid w:val="009A7945"/>
    <w:rsid w:val="009B4FDB"/>
    <w:rsid w:val="00A01C80"/>
    <w:rsid w:val="00A22EE1"/>
    <w:rsid w:val="00A31407"/>
    <w:rsid w:val="00A53828"/>
    <w:rsid w:val="00A63112"/>
    <w:rsid w:val="00A64462"/>
    <w:rsid w:val="00A654AB"/>
    <w:rsid w:val="00A812A4"/>
    <w:rsid w:val="00A82B97"/>
    <w:rsid w:val="00AA0AB5"/>
    <w:rsid w:val="00B428BD"/>
    <w:rsid w:val="00B43F69"/>
    <w:rsid w:val="00B512A8"/>
    <w:rsid w:val="00B666CF"/>
    <w:rsid w:val="00B80411"/>
    <w:rsid w:val="00BB604D"/>
    <w:rsid w:val="00C02910"/>
    <w:rsid w:val="00C05C1F"/>
    <w:rsid w:val="00C70BFE"/>
    <w:rsid w:val="00C745AA"/>
    <w:rsid w:val="00C8749A"/>
    <w:rsid w:val="00C90DCA"/>
    <w:rsid w:val="00C92230"/>
    <w:rsid w:val="00C95E91"/>
    <w:rsid w:val="00CA26B2"/>
    <w:rsid w:val="00CB67A3"/>
    <w:rsid w:val="00CC6C38"/>
    <w:rsid w:val="00CD3A8E"/>
    <w:rsid w:val="00CE37C7"/>
    <w:rsid w:val="00CE52EF"/>
    <w:rsid w:val="00CF53EF"/>
    <w:rsid w:val="00D0393A"/>
    <w:rsid w:val="00D245E0"/>
    <w:rsid w:val="00D30820"/>
    <w:rsid w:val="00D56C57"/>
    <w:rsid w:val="00D60775"/>
    <w:rsid w:val="00D64DC9"/>
    <w:rsid w:val="00D71308"/>
    <w:rsid w:val="00D776FA"/>
    <w:rsid w:val="00D86627"/>
    <w:rsid w:val="00DC65AB"/>
    <w:rsid w:val="00DD03B2"/>
    <w:rsid w:val="00E100F3"/>
    <w:rsid w:val="00E11BCD"/>
    <w:rsid w:val="00E364FF"/>
    <w:rsid w:val="00E424AF"/>
    <w:rsid w:val="00E64557"/>
    <w:rsid w:val="00E751D7"/>
    <w:rsid w:val="00EB61A1"/>
    <w:rsid w:val="00EC2AF7"/>
    <w:rsid w:val="00EC51AA"/>
    <w:rsid w:val="00ED6ADD"/>
    <w:rsid w:val="00EF57AD"/>
    <w:rsid w:val="00F03D9B"/>
    <w:rsid w:val="00F120F9"/>
    <w:rsid w:val="00F43A92"/>
    <w:rsid w:val="00F61F2B"/>
    <w:rsid w:val="00F73265"/>
    <w:rsid w:val="00F80470"/>
    <w:rsid w:val="00F816AD"/>
    <w:rsid w:val="00F94C21"/>
    <w:rsid w:val="00FB3805"/>
    <w:rsid w:val="00FC5F17"/>
    <w:rsid w:val="00FD01E8"/>
    <w:rsid w:val="00FD0CB9"/>
    <w:rsid w:val="00FE086C"/>
    <w:rsid w:val="00FF1012"/>
    <w:rsid w:val="00FF22B5"/>
    <w:rsid w:val="00FF327C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1C15"/>
  <w15:docId w15:val="{23777636-BF10-4C8A-BEFA-6321C6D6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4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994"/>
  </w:style>
  <w:style w:type="paragraph" w:styleId="a9">
    <w:name w:val="footer"/>
    <w:basedOn w:val="a"/>
    <w:link w:val="aa"/>
    <w:uiPriority w:val="99"/>
    <w:unhideWhenUsed/>
    <w:rsid w:val="0050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994"/>
  </w:style>
  <w:style w:type="character" w:styleId="ab">
    <w:name w:val="Strong"/>
    <w:basedOn w:val="a0"/>
    <w:uiPriority w:val="22"/>
    <w:qFormat/>
    <w:rsid w:val="00987C38"/>
    <w:rPr>
      <w:b/>
      <w:bCs/>
    </w:rPr>
  </w:style>
  <w:style w:type="paragraph" w:customStyle="1" w:styleId="ConsPlusNormal">
    <w:name w:val="ConsPlusNormal"/>
    <w:rsid w:val="000C6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0C60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182A-9669-40CE-B55B-E8F81160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9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Королева</dc:creator>
  <cp:lastModifiedBy>Shirokova_GI</cp:lastModifiedBy>
  <cp:revision>31</cp:revision>
  <cp:lastPrinted>2022-01-18T07:05:00Z</cp:lastPrinted>
  <dcterms:created xsi:type="dcterms:W3CDTF">2022-03-04T11:04:00Z</dcterms:created>
  <dcterms:modified xsi:type="dcterms:W3CDTF">2024-11-14T11:28:00Z</dcterms:modified>
</cp:coreProperties>
</file>