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5F6" w:rsidRPr="000825F6" w:rsidRDefault="000825F6" w:rsidP="000825F6">
      <w:pPr>
        <w:spacing w:after="0" w:line="240" w:lineRule="auto"/>
        <w:ind w:firstLine="357"/>
        <w:jc w:val="center"/>
        <w:rPr>
          <w:rFonts w:ascii="Arial" w:hAnsi="Arial" w:cs="Arial"/>
          <w:b/>
          <w:sz w:val="20"/>
          <w:szCs w:val="20"/>
        </w:rPr>
      </w:pPr>
      <w:r w:rsidRPr="000825F6">
        <w:rPr>
          <w:rFonts w:ascii="Arial" w:hAnsi="Arial" w:cs="Arial"/>
          <w:b/>
          <w:sz w:val="20"/>
          <w:szCs w:val="20"/>
        </w:rPr>
        <w:t>ТРЕБОВАНИЯ</w:t>
      </w:r>
    </w:p>
    <w:p w:rsidR="000825F6" w:rsidRDefault="000825F6" w:rsidP="000825F6">
      <w:pPr>
        <w:spacing w:after="0" w:line="240" w:lineRule="auto"/>
        <w:ind w:firstLine="357"/>
        <w:jc w:val="center"/>
        <w:rPr>
          <w:rFonts w:ascii="Arial" w:hAnsi="Arial" w:cs="Arial"/>
          <w:b/>
          <w:sz w:val="20"/>
          <w:szCs w:val="20"/>
        </w:rPr>
      </w:pPr>
      <w:r w:rsidRPr="000825F6">
        <w:rPr>
          <w:rFonts w:ascii="Arial" w:hAnsi="Arial" w:cs="Arial"/>
          <w:b/>
          <w:sz w:val="20"/>
          <w:szCs w:val="20"/>
        </w:rPr>
        <w:t>К ЗАПОЛНЕНИЮ И ОФОРМЛЕНИЮ ЗАЯВЛЕНИЯ</w:t>
      </w:r>
    </w:p>
    <w:p w:rsidR="000825F6" w:rsidRDefault="000825F6" w:rsidP="000825F6">
      <w:pPr>
        <w:spacing w:after="0" w:line="240" w:lineRule="auto"/>
        <w:ind w:firstLine="357"/>
        <w:jc w:val="center"/>
        <w:rPr>
          <w:rFonts w:ascii="Arial" w:hAnsi="Arial" w:cs="Arial"/>
          <w:b/>
          <w:sz w:val="20"/>
          <w:szCs w:val="20"/>
        </w:rPr>
      </w:pPr>
      <w:r w:rsidRPr="000825F6">
        <w:rPr>
          <w:rFonts w:ascii="Arial" w:hAnsi="Arial" w:cs="Arial"/>
          <w:b/>
          <w:sz w:val="20"/>
          <w:szCs w:val="20"/>
        </w:rPr>
        <w:t>О ПРЕДОСТАВЛЕНИИ</w:t>
      </w:r>
      <w:r>
        <w:rPr>
          <w:rFonts w:ascii="Arial" w:hAnsi="Arial" w:cs="Arial"/>
          <w:b/>
          <w:sz w:val="20"/>
          <w:szCs w:val="20"/>
        </w:rPr>
        <w:t xml:space="preserve"> </w:t>
      </w:r>
      <w:r w:rsidRPr="000825F6">
        <w:rPr>
          <w:rFonts w:ascii="Arial" w:hAnsi="Arial" w:cs="Arial"/>
          <w:b/>
          <w:sz w:val="20"/>
          <w:szCs w:val="20"/>
        </w:rPr>
        <w:t>ВРЕМЕННОЙ ГОСУДАРСТВЕННОЙ АККРЕДИТАЦИИ ОБРАЗОВАТЕЛЬНОЙ</w:t>
      </w:r>
      <w:r>
        <w:rPr>
          <w:rFonts w:ascii="Arial" w:hAnsi="Arial" w:cs="Arial"/>
          <w:b/>
          <w:sz w:val="20"/>
          <w:szCs w:val="20"/>
        </w:rPr>
        <w:t xml:space="preserve"> </w:t>
      </w:r>
      <w:r w:rsidRPr="000825F6">
        <w:rPr>
          <w:rFonts w:ascii="Arial" w:hAnsi="Arial" w:cs="Arial"/>
          <w:b/>
          <w:sz w:val="20"/>
          <w:szCs w:val="20"/>
        </w:rPr>
        <w:t>ДЕЯТЕЛЬНОСТИ</w:t>
      </w:r>
    </w:p>
    <w:p w:rsidR="000825F6" w:rsidRPr="000825F6" w:rsidRDefault="000825F6" w:rsidP="000825F6">
      <w:pPr>
        <w:spacing w:after="0" w:line="240" w:lineRule="auto"/>
        <w:ind w:firstLine="357"/>
        <w:jc w:val="center"/>
        <w:rPr>
          <w:rFonts w:ascii="Arial" w:hAnsi="Arial" w:cs="Arial"/>
          <w:b/>
          <w:sz w:val="20"/>
          <w:szCs w:val="20"/>
        </w:rPr>
      </w:pPr>
      <w:r w:rsidRPr="000825F6">
        <w:rPr>
          <w:rFonts w:ascii="Arial" w:hAnsi="Arial" w:cs="Arial"/>
          <w:b/>
          <w:sz w:val="20"/>
          <w:szCs w:val="20"/>
        </w:rPr>
        <w:t>В СВЯЗИ С РЕОРГАНИЗАЦИЕЙ В ФОРМЕ</w:t>
      </w:r>
      <w:r>
        <w:rPr>
          <w:rFonts w:ascii="Arial" w:hAnsi="Arial" w:cs="Arial"/>
          <w:b/>
          <w:sz w:val="20"/>
          <w:szCs w:val="20"/>
        </w:rPr>
        <w:t xml:space="preserve"> </w:t>
      </w:r>
      <w:bookmarkStart w:id="0" w:name="_GoBack"/>
      <w:bookmarkEnd w:id="0"/>
      <w:r w:rsidRPr="000825F6">
        <w:rPr>
          <w:rFonts w:ascii="Arial" w:hAnsi="Arial" w:cs="Arial"/>
          <w:b/>
          <w:sz w:val="20"/>
          <w:szCs w:val="20"/>
        </w:rPr>
        <w:t>ВЫДЕЛЕНИЯ ИЛИ РАЗДЕЛЕНИЯ</w:t>
      </w:r>
    </w:p>
    <w:p w:rsidR="000825F6" w:rsidRPr="000825F6" w:rsidRDefault="000825F6" w:rsidP="000825F6">
      <w:pPr>
        <w:spacing w:after="0" w:line="240" w:lineRule="auto"/>
        <w:ind w:firstLine="357"/>
        <w:jc w:val="both"/>
        <w:rPr>
          <w:rFonts w:ascii="Arial" w:hAnsi="Arial" w:cs="Arial"/>
          <w:sz w:val="20"/>
          <w:szCs w:val="20"/>
        </w:rPr>
      </w:pPr>
    </w:p>
    <w:p w:rsidR="000825F6" w:rsidRPr="000825F6" w:rsidRDefault="000825F6" w:rsidP="000825F6">
      <w:pPr>
        <w:spacing w:after="0" w:line="240" w:lineRule="auto"/>
        <w:ind w:firstLine="357"/>
        <w:jc w:val="both"/>
        <w:rPr>
          <w:rFonts w:ascii="Arial" w:hAnsi="Arial" w:cs="Arial"/>
          <w:sz w:val="20"/>
          <w:szCs w:val="20"/>
        </w:rPr>
      </w:pPr>
      <w:r w:rsidRPr="000825F6">
        <w:rPr>
          <w:rFonts w:ascii="Arial" w:hAnsi="Arial" w:cs="Arial"/>
          <w:sz w:val="20"/>
          <w:szCs w:val="20"/>
        </w:rPr>
        <w:t xml:space="preserve">1. </w:t>
      </w:r>
      <w:proofErr w:type="gramStart"/>
      <w:r w:rsidRPr="000825F6">
        <w:rPr>
          <w:rFonts w:ascii="Arial" w:hAnsi="Arial" w:cs="Arial"/>
          <w:sz w:val="20"/>
          <w:szCs w:val="20"/>
        </w:rPr>
        <w:t>Заявление о предоставлении временной государственной аккредитации образовательной деятельности в связи с реорганизацией в форме выделения или разделения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w:t>
      </w:r>
      <w:proofErr w:type="gramEnd"/>
      <w:r w:rsidRPr="000825F6">
        <w:rPr>
          <w:rFonts w:ascii="Arial" w:hAnsi="Arial" w:cs="Arial"/>
          <w:sz w:val="20"/>
          <w:szCs w:val="20"/>
        </w:rPr>
        <w:t xml:space="preserve"> </w:t>
      </w:r>
      <w:proofErr w:type="gramStart"/>
      <w:r w:rsidRPr="000825F6">
        <w:rPr>
          <w:rFonts w:ascii="Arial" w:hAnsi="Arial" w:cs="Arial"/>
          <w:sz w:val="20"/>
          <w:szCs w:val="20"/>
        </w:rPr>
        <w:t>полномочия в сфере образования &lt;1&gt; (далее - аккредитационный орган),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&lt;2&gt;, с использованием информационно-телекоммуникационных сетей общего пользования, в</w:t>
      </w:r>
      <w:proofErr w:type="gramEnd"/>
      <w:r w:rsidRPr="000825F6">
        <w:rPr>
          <w:rFonts w:ascii="Arial" w:hAnsi="Arial" w:cs="Arial"/>
          <w:sz w:val="20"/>
          <w:szCs w:val="20"/>
        </w:rPr>
        <w:t xml:space="preserve"> том числе сети "Интернет", включая федеральную государственную информационную систему "Единый портал государственных и муниципальных услуг (функций)" &lt;3&gt; (далее - Единый портал), региональные порталы государственных и муниципальных услуг &lt;4&gt;.</w:t>
      </w:r>
    </w:p>
    <w:p w:rsidR="000825F6" w:rsidRPr="000825F6" w:rsidRDefault="000825F6" w:rsidP="000825F6">
      <w:pPr>
        <w:spacing w:after="0" w:line="240" w:lineRule="auto"/>
        <w:ind w:firstLine="357"/>
        <w:jc w:val="both"/>
        <w:rPr>
          <w:rFonts w:ascii="Arial" w:hAnsi="Arial" w:cs="Arial"/>
          <w:sz w:val="20"/>
          <w:szCs w:val="20"/>
        </w:rPr>
      </w:pPr>
      <w:r w:rsidRPr="000825F6">
        <w:rPr>
          <w:rFonts w:ascii="Arial" w:hAnsi="Arial" w:cs="Arial"/>
          <w:sz w:val="20"/>
          <w:szCs w:val="20"/>
        </w:rPr>
        <w:t>--------------------------------</w:t>
      </w:r>
    </w:p>
    <w:p w:rsidR="000825F6" w:rsidRPr="000825F6" w:rsidRDefault="000825F6" w:rsidP="000825F6">
      <w:pPr>
        <w:spacing w:after="0" w:line="240" w:lineRule="auto"/>
        <w:ind w:firstLine="357"/>
        <w:jc w:val="both"/>
        <w:rPr>
          <w:rFonts w:ascii="Arial" w:hAnsi="Arial" w:cs="Arial"/>
          <w:sz w:val="20"/>
          <w:szCs w:val="20"/>
        </w:rPr>
      </w:pPr>
      <w:r w:rsidRPr="000825F6">
        <w:rPr>
          <w:rFonts w:ascii="Arial" w:hAnsi="Arial" w:cs="Arial"/>
          <w:sz w:val="20"/>
          <w:szCs w:val="20"/>
        </w:rPr>
        <w:t>&lt;1&gt; Часть 5 статьи 92 Федерального закона от 29 декабря 2012 г. N 273-ФЗ "Об образовании в Российской Федерации".</w:t>
      </w:r>
    </w:p>
    <w:p w:rsidR="000825F6" w:rsidRPr="000825F6" w:rsidRDefault="000825F6" w:rsidP="000825F6">
      <w:pPr>
        <w:spacing w:after="0" w:line="240" w:lineRule="auto"/>
        <w:ind w:firstLine="357"/>
        <w:jc w:val="both"/>
        <w:rPr>
          <w:rFonts w:ascii="Arial" w:hAnsi="Arial" w:cs="Arial"/>
          <w:sz w:val="20"/>
          <w:szCs w:val="20"/>
        </w:rPr>
      </w:pPr>
      <w:r w:rsidRPr="000825F6">
        <w:rPr>
          <w:rFonts w:ascii="Arial" w:hAnsi="Arial" w:cs="Arial"/>
          <w:sz w:val="20"/>
          <w:szCs w:val="20"/>
        </w:rPr>
        <w:t>&lt;2&gt; Правила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rsidR="000825F6" w:rsidRPr="000825F6" w:rsidRDefault="000825F6" w:rsidP="000825F6">
      <w:pPr>
        <w:spacing w:after="0" w:line="240" w:lineRule="auto"/>
        <w:ind w:firstLine="357"/>
        <w:jc w:val="both"/>
        <w:rPr>
          <w:rFonts w:ascii="Arial" w:hAnsi="Arial" w:cs="Arial"/>
          <w:sz w:val="20"/>
          <w:szCs w:val="20"/>
        </w:rPr>
      </w:pPr>
      <w:r w:rsidRPr="000825F6">
        <w:rPr>
          <w:rFonts w:ascii="Arial" w:hAnsi="Arial" w:cs="Arial"/>
          <w:sz w:val="20"/>
          <w:szCs w:val="20"/>
        </w:rPr>
        <w:t>&lt;3&gt;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0825F6" w:rsidRPr="000825F6" w:rsidRDefault="000825F6" w:rsidP="000825F6">
      <w:pPr>
        <w:spacing w:after="0" w:line="240" w:lineRule="auto"/>
        <w:ind w:firstLine="357"/>
        <w:jc w:val="both"/>
        <w:rPr>
          <w:rFonts w:ascii="Arial" w:hAnsi="Arial" w:cs="Arial"/>
          <w:sz w:val="20"/>
          <w:szCs w:val="20"/>
        </w:rPr>
      </w:pPr>
      <w:r w:rsidRPr="000825F6">
        <w:rPr>
          <w:rFonts w:ascii="Arial" w:hAnsi="Arial" w:cs="Arial"/>
          <w:sz w:val="20"/>
          <w:szCs w:val="20"/>
        </w:rPr>
        <w:t>&lt;4&gt; Часть 2 статьи 21 Федерального закона от 27 июля 2010 г. N 210-ФЗ "Об организации предоставления государственных и муниципальных услуг".</w:t>
      </w:r>
    </w:p>
    <w:p w:rsidR="000825F6" w:rsidRPr="000825F6" w:rsidRDefault="000825F6" w:rsidP="000825F6">
      <w:pPr>
        <w:spacing w:after="0" w:line="240" w:lineRule="auto"/>
        <w:ind w:firstLine="357"/>
        <w:jc w:val="both"/>
        <w:rPr>
          <w:rFonts w:ascii="Arial" w:hAnsi="Arial" w:cs="Arial"/>
          <w:sz w:val="20"/>
          <w:szCs w:val="20"/>
        </w:rPr>
      </w:pPr>
    </w:p>
    <w:p w:rsidR="000825F6" w:rsidRPr="000825F6" w:rsidRDefault="000825F6" w:rsidP="000825F6">
      <w:pPr>
        <w:spacing w:after="0" w:line="240" w:lineRule="auto"/>
        <w:ind w:firstLine="357"/>
        <w:jc w:val="both"/>
        <w:rPr>
          <w:rFonts w:ascii="Arial" w:hAnsi="Arial" w:cs="Arial"/>
          <w:sz w:val="20"/>
          <w:szCs w:val="20"/>
        </w:rPr>
      </w:pPr>
      <w:r w:rsidRPr="000825F6">
        <w:rPr>
          <w:rFonts w:ascii="Arial" w:hAnsi="Arial" w:cs="Arial"/>
          <w:sz w:val="20"/>
          <w:szCs w:val="20"/>
        </w:rPr>
        <w:t>2. Заявление заполняется на русском языке, за исключением случая, установленного пунктом 5 настоящих Требований.</w:t>
      </w:r>
    </w:p>
    <w:p w:rsidR="000825F6" w:rsidRPr="000825F6" w:rsidRDefault="000825F6" w:rsidP="000825F6">
      <w:pPr>
        <w:spacing w:after="0" w:line="240" w:lineRule="auto"/>
        <w:ind w:firstLine="357"/>
        <w:jc w:val="both"/>
        <w:rPr>
          <w:rFonts w:ascii="Arial" w:hAnsi="Arial" w:cs="Arial"/>
          <w:sz w:val="20"/>
          <w:szCs w:val="20"/>
        </w:rPr>
      </w:pPr>
      <w:r w:rsidRPr="000825F6">
        <w:rPr>
          <w:rFonts w:ascii="Arial" w:hAnsi="Arial" w:cs="Arial"/>
          <w:sz w:val="20"/>
          <w:szCs w:val="20"/>
        </w:rPr>
        <w:t>3. В форме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пунктами 6, 9, 10 настоящих Требований.</w:t>
      </w:r>
    </w:p>
    <w:p w:rsidR="000825F6" w:rsidRPr="000825F6" w:rsidRDefault="000825F6" w:rsidP="000825F6">
      <w:pPr>
        <w:spacing w:after="0" w:line="240" w:lineRule="auto"/>
        <w:ind w:firstLine="357"/>
        <w:jc w:val="both"/>
        <w:rPr>
          <w:rFonts w:ascii="Arial" w:hAnsi="Arial" w:cs="Arial"/>
          <w:sz w:val="20"/>
          <w:szCs w:val="20"/>
        </w:rPr>
      </w:pPr>
      <w:r w:rsidRPr="000825F6">
        <w:rPr>
          <w:rFonts w:ascii="Arial" w:hAnsi="Arial" w:cs="Arial"/>
          <w:sz w:val="20"/>
          <w:szCs w:val="20"/>
        </w:rPr>
        <w:t>4. В текстовом поле "Представляется в аккредитационный орган" формы заявления указывается полное наименование аккредитационного органа, в который направляется заявление.</w:t>
      </w:r>
    </w:p>
    <w:p w:rsidR="000825F6" w:rsidRPr="000825F6" w:rsidRDefault="000825F6" w:rsidP="000825F6">
      <w:pPr>
        <w:spacing w:after="0" w:line="240" w:lineRule="auto"/>
        <w:ind w:firstLine="357"/>
        <w:jc w:val="both"/>
        <w:rPr>
          <w:rFonts w:ascii="Arial" w:hAnsi="Arial" w:cs="Arial"/>
          <w:sz w:val="20"/>
          <w:szCs w:val="20"/>
        </w:rPr>
      </w:pPr>
      <w:r w:rsidRPr="000825F6">
        <w:rPr>
          <w:rFonts w:ascii="Arial" w:hAnsi="Arial" w:cs="Arial"/>
          <w:sz w:val="20"/>
          <w:szCs w:val="20"/>
        </w:rPr>
        <w:t>5. В текстовом поле "Сведения о заявителе" формы заявления указываются следующие сведения:</w:t>
      </w:r>
    </w:p>
    <w:p w:rsidR="000825F6" w:rsidRPr="000825F6" w:rsidRDefault="000825F6" w:rsidP="000825F6">
      <w:pPr>
        <w:spacing w:after="0" w:line="240" w:lineRule="auto"/>
        <w:ind w:firstLine="357"/>
        <w:jc w:val="both"/>
        <w:rPr>
          <w:rFonts w:ascii="Arial" w:hAnsi="Arial" w:cs="Arial"/>
          <w:sz w:val="20"/>
          <w:szCs w:val="20"/>
        </w:rPr>
      </w:pPr>
      <w:proofErr w:type="gramStart"/>
      <w:r w:rsidRPr="000825F6">
        <w:rPr>
          <w:rFonts w:ascii="Arial" w:hAnsi="Arial" w:cs="Arial"/>
          <w:sz w:val="20"/>
          <w:szCs w:val="20"/>
        </w:rPr>
        <w:t>а) в случае если заявителем является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rsidRPr="000825F6">
        <w:rPr>
          <w:rFonts w:ascii="Arial" w:hAnsi="Arial" w:cs="Arial"/>
          <w:sz w:val="20"/>
          <w:szCs w:val="20"/>
        </w:rPr>
        <w:t xml:space="preserve"> </w:t>
      </w:r>
      <w:proofErr w:type="gramStart"/>
      <w:r w:rsidRPr="000825F6">
        <w:rPr>
          <w:rFonts w:ascii="Arial" w:hAnsi="Arial" w:cs="Arial"/>
          <w:sz w:val="20"/>
          <w:szCs w:val="20"/>
        </w:rPr>
        <w:t>пробелов и прочерков), адрес электронной почты (при наличии) организации,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0825F6" w:rsidRPr="000825F6" w:rsidRDefault="000825F6" w:rsidP="000825F6">
      <w:pPr>
        <w:spacing w:after="0" w:line="240" w:lineRule="auto"/>
        <w:ind w:firstLine="357"/>
        <w:jc w:val="both"/>
        <w:rPr>
          <w:rFonts w:ascii="Arial" w:hAnsi="Arial" w:cs="Arial"/>
          <w:sz w:val="20"/>
          <w:szCs w:val="20"/>
        </w:rPr>
      </w:pPr>
      <w:proofErr w:type="gramStart"/>
      <w:r w:rsidRPr="000825F6">
        <w:rPr>
          <w:rFonts w:ascii="Arial" w:hAnsi="Arial" w:cs="Arial"/>
          <w:sz w:val="20"/>
          <w:szCs w:val="20"/>
        </w:rP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rsidRPr="000825F6">
        <w:rPr>
          <w:rFonts w:ascii="Arial" w:hAnsi="Arial" w:cs="Arial"/>
          <w:sz w:val="20"/>
          <w:szCs w:val="20"/>
        </w:rPr>
        <w:t xml:space="preserve"> </w:t>
      </w:r>
      <w:proofErr w:type="gramStart"/>
      <w:r w:rsidRPr="000825F6">
        <w:rPr>
          <w:rFonts w:ascii="Arial" w:hAnsi="Arial" w:cs="Arial"/>
          <w:sz w:val="20"/>
          <w:szCs w:val="20"/>
        </w:rPr>
        <w:t xml:space="preserve">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w:t>
      </w:r>
      <w:r w:rsidRPr="000825F6">
        <w:rPr>
          <w:rFonts w:ascii="Arial" w:hAnsi="Arial" w:cs="Arial"/>
          <w:sz w:val="20"/>
          <w:szCs w:val="20"/>
        </w:rPr>
        <w:lastRenderedPageBreak/>
        <w:t>электронной почты (при наличии), который состоит из двух частей, разделенных символом "@" (в левой части указывается имя почтового ящика, в правой части указывается доменное</w:t>
      </w:r>
      <w:proofErr w:type="gramEnd"/>
      <w:r w:rsidRPr="000825F6">
        <w:rPr>
          <w:rFonts w:ascii="Arial" w:hAnsi="Arial" w:cs="Arial"/>
          <w:sz w:val="20"/>
          <w:szCs w:val="20"/>
        </w:rPr>
        <w:t xml:space="preserve">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0825F6" w:rsidRPr="000825F6" w:rsidRDefault="000825F6" w:rsidP="000825F6">
      <w:pPr>
        <w:spacing w:after="0" w:line="240" w:lineRule="auto"/>
        <w:ind w:firstLine="357"/>
        <w:jc w:val="both"/>
        <w:rPr>
          <w:rFonts w:ascii="Arial" w:hAnsi="Arial" w:cs="Arial"/>
          <w:sz w:val="20"/>
          <w:szCs w:val="20"/>
        </w:rPr>
      </w:pPr>
      <w:r w:rsidRPr="000825F6">
        <w:rPr>
          <w:rFonts w:ascii="Arial" w:hAnsi="Arial" w:cs="Arial"/>
          <w:sz w:val="20"/>
          <w:szCs w:val="20"/>
        </w:rP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rsidR="000825F6" w:rsidRPr="000825F6" w:rsidRDefault="000825F6" w:rsidP="000825F6">
      <w:pPr>
        <w:spacing w:after="0" w:line="240" w:lineRule="auto"/>
        <w:ind w:firstLine="357"/>
        <w:jc w:val="both"/>
        <w:rPr>
          <w:rFonts w:ascii="Arial" w:hAnsi="Arial" w:cs="Arial"/>
          <w:sz w:val="20"/>
          <w:szCs w:val="20"/>
        </w:rPr>
      </w:pPr>
      <w:r w:rsidRPr="000825F6">
        <w:rPr>
          <w:rFonts w:ascii="Arial" w:hAnsi="Arial" w:cs="Arial"/>
          <w:sz w:val="20"/>
          <w:szCs w:val="20"/>
        </w:rPr>
        <w:t>--------------------------------</w:t>
      </w:r>
    </w:p>
    <w:p w:rsidR="000825F6" w:rsidRPr="000825F6" w:rsidRDefault="000825F6" w:rsidP="000825F6">
      <w:pPr>
        <w:spacing w:after="0" w:line="240" w:lineRule="auto"/>
        <w:ind w:firstLine="357"/>
        <w:jc w:val="both"/>
        <w:rPr>
          <w:rFonts w:ascii="Arial" w:hAnsi="Arial" w:cs="Arial"/>
          <w:sz w:val="20"/>
          <w:szCs w:val="20"/>
        </w:rPr>
      </w:pPr>
      <w:r w:rsidRPr="000825F6">
        <w:rPr>
          <w:rFonts w:ascii="Arial" w:hAnsi="Arial" w:cs="Arial"/>
          <w:sz w:val="20"/>
          <w:szCs w:val="20"/>
        </w:rPr>
        <w:t>&lt;5&gt; Статья 10 Федерального закона от 25 июля 2002 г. N 115-ФЗ "О правовом положении иностранных граждан в Российской Федерации".</w:t>
      </w:r>
    </w:p>
    <w:p w:rsidR="000825F6" w:rsidRPr="000825F6" w:rsidRDefault="000825F6" w:rsidP="000825F6">
      <w:pPr>
        <w:spacing w:after="0" w:line="240" w:lineRule="auto"/>
        <w:ind w:firstLine="357"/>
        <w:jc w:val="both"/>
        <w:rPr>
          <w:rFonts w:ascii="Arial" w:hAnsi="Arial" w:cs="Arial"/>
          <w:sz w:val="20"/>
          <w:szCs w:val="20"/>
        </w:rPr>
      </w:pPr>
    </w:p>
    <w:p w:rsidR="000825F6" w:rsidRPr="000825F6" w:rsidRDefault="000825F6" w:rsidP="000825F6">
      <w:pPr>
        <w:spacing w:after="0" w:line="240" w:lineRule="auto"/>
        <w:ind w:firstLine="357"/>
        <w:jc w:val="both"/>
        <w:rPr>
          <w:rFonts w:ascii="Arial" w:hAnsi="Arial" w:cs="Arial"/>
          <w:sz w:val="20"/>
          <w:szCs w:val="20"/>
        </w:rPr>
      </w:pPr>
      <w:r w:rsidRPr="000825F6">
        <w:rPr>
          <w:rFonts w:ascii="Arial" w:hAnsi="Arial" w:cs="Arial"/>
          <w:sz w:val="20"/>
          <w:szCs w:val="20"/>
        </w:rPr>
        <w:t xml:space="preserve">6. </w:t>
      </w:r>
      <w:proofErr w:type="gramStart"/>
      <w:r w:rsidRPr="000825F6">
        <w:rPr>
          <w:rFonts w:ascii="Arial" w:hAnsi="Arial" w:cs="Arial"/>
          <w:sz w:val="20"/>
          <w:szCs w:val="20"/>
        </w:rPr>
        <w:t>В текстовом поле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0825F6" w:rsidRPr="000825F6" w:rsidRDefault="000825F6" w:rsidP="000825F6">
      <w:pPr>
        <w:spacing w:after="0" w:line="240" w:lineRule="auto"/>
        <w:ind w:firstLine="357"/>
        <w:jc w:val="both"/>
        <w:rPr>
          <w:rFonts w:ascii="Arial" w:hAnsi="Arial" w:cs="Arial"/>
          <w:sz w:val="20"/>
          <w:szCs w:val="20"/>
        </w:rPr>
      </w:pPr>
      <w:r w:rsidRPr="000825F6">
        <w:rPr>
          <w:rFonts w:ascii="Arial" w:hAnsi="Arial" w:cs="Arial"/>
          <w:sz w:val="20"/>
          <w:szCs w:val="20"/>
        </w:rPr>
        <w:t>Текстовое поле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поле "Сведения о филиале" из формы заявления исключается.</w:t>
      </w:r>
    </w:p>
    <w:p w:rsidR="000825F6" w:rsidRPr="000825F6" w:rsidRDefault="000825F6" w:rsidP="000825F6">
      <w:pPr>
        <w:spacing w:after="0" w:line="240" w:lineRule="auto"/>
        <w:ind w:firstLine="357"/>
        <w:jc w:val="both"/>
        <w:rPr>
          <w:rFonts w:ascii="Arial" w:hAnsi="Arial" w:cs="Arial"/>
          <w:sz w:val="20"/>
          <w:szCs w:val="20"/>
        </w:rPr>
      </w:pPr>
      <w:r w:rsidRPr="000825F6">
        <w:rPr>
          <w:rFonts w:ascii="Arial" w:hAnsi="Arial" w:cs="Arial"/>
          <w:sz w:val="20"/>
          <w:szCs w:val="20"/>
        </w:rPr>
        <w:t>7. В строке 1 формы заявления указывается форма реорганизации организации - выделение или разделение.</w:t>
      </w:r>
    </w:p>
    <w:p w:rsidR="000825F6" w:rsidRPr="000825F6" w:rsidRDefault="000825F6" w:rsidP="000825F6">
      <w:pPr>
        <w:spacing w:after="0" w:line="240" w:lineRule="auto"/>
        <w:ind w:firstLine="357"/>
        <w:jc w:val="both"/>
        <w:rPr>
          <w:rFonts w:ascii="Arial" w:hAnsi="Arial" w:cs="Arial"/>
          <w:sz w:val="20"/>
          <w:szCs w:val="20"/>
        </w:rPr>
      </w:pPr>
      <w:r w:rsidRPr="000825F6">
        <w:rPr>
          <w:rFonts w:ascii="Arial" w:hAnsi="Arial" w:cs="Arial"/>
          <w:sz w:val="20"/>
          <w:szCs w:val="20"/>
        </w:rPr>
        <w:t xml:space="preserve">8. </w:t>
      </w:r>
      <w:proofErr w:type="gramStart"/>
      <w:r w:rsidRPr="000825F6">
        <w:rPr>
          <w:rFonts w:ascii="Arial" w:hAnsi="Arial" w:cs="Arial"/>
          <w:sz w:val="20"/>
          <w:szCs w:val="20"/>
        </w:rPr>
        <w:t>В строке 2 формы заявления указываются полное и сокращенное (при наличии) наименования, адрес, основной государственный регистрационный номер, идентификационный номер налогоплательщика, код причины постановки на учет в налоговом органе, в соответствии со сведениями, содержащимися в Едином государственном реестре юридических лиц, а также полное наименование аккредитационного органа, внесшего запись о государственной аккредитации образовательной деятельности в государственную информационную систему "Реестр организаций, осуществляющих образовательную</w:t>
      </w:r>
      <w:proofErr w:type="gramEnd"/>
      <w:r w:rsidRPr="000825F6">
        <w:rPr>
          <w:rFonts w:ascii="Arial" w:hAnsi="Arial" w:cs="Arial"/>
          <w:sz w:val="20"/>
          <w:szCs w:val="20"/>
        </w:rPr>
        <w:t xml:space="preserve"> деятельность по имеющим государственную аккредитацию образовательным программам" &lt;6&gt;, в отношении каждой организации, возникшей в результате реорганизации.</w:t>
      </w:r>
    </w:p>
    <w:p w:rsidR="000825F6" w:rsidRPr="000825F6" w:rsidRDefault="000825F6" w:rsidP="000825F6">
      <w:pPr>
        <w:spacing w:after="0" w:line="240" w:lineRule="auto"/>
        <w:ind w:firstLine="357"/>
        <w:jc w:val="both"/>
        <w:rPr>
          <w:rFonts w:ascii="Arial" w:hAnsi="Arial" w:cs="Arial"/>
          <w:sz w:val="20"/>
          <w:szCs w:val="20"/>
        </w:rPr>
      </w:pPr>
      <w:r w:rsidRPr="000825F6">
        <w:rPr>
          <w:rFonts w:ascii="Arial" w:hAnsi="Arial" w:cs="Arial"/>
          <w:sz w:val="20"/>
          <w:szCs w:val="20"/>
        </w:rPr>
        <w:t>--------------------------------</w:t>
      </w:r>
    </w:p>
    <w:p w:rsidR="000825F6" w:rsidRPr="000825F6" w:rsidRDefault="000825F6" w:rsidP="000825F6">
      <w:pPr>
        <w:spacing w:after="0" w:line="240" w:lineRule="auto"/>
        <w:ind w:firstLine="357"/>
        <w:jc w:val="both"/>
        <w:rPr>
          <w:rFonts w:ascii="Arial" w:hAnsi="Arial" w:cs="Arial"/>
          <w:sz w:val="20"/>
          <w:szCs w:val="20"/>
        </w:rPr>
      </w:pPr>
      <w:r w:rsidRPr="000825F6">
        <w:rPr>
          <w:rFonts w:ascii="Arial" w:hAnsi="Arial" w:cs="Arial"/>
          <w:sz w:val="20"/>
          <w:szCs w:val="20"/>
        </w:rPr>
        <w:t>&lt;6&gt; Правила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утвержденные постановлением Правительства Российской Федерации от 10 апреля 2023 г. N 577.</w:t>
      </w:r>
    </w:p>
    <w:p w:rsidR="000825F6" w:rsidRPr="000825F6" w:rsidRDefault="000825F6" w:rsidP="000825F6">
      <w:pPr>
        <w:spacing w:after="0" w:line="240" w:lineRule="auto"/>
        <w:ind w:firstLine="357"/>
        <w:jc w:val="both"/>
        <w:rPr>
          <w:rFonts w:ascii="Arial" w:hAnsi="Arial" w:cs="Arial"/>
          <w:sz w:val="20"/>
          <w:szCs w:val="20"/>
        </w:rPr>
      </w:pPr>
    </w:p>
    <w:p w:rsidR="000825F6" w:rsidRPr="000825F6" w:rsidRDefault="000825F6" w:rsidP="000825F6">
      <w:pPr>
        <w:spacing w:after="0" w:line="240" w:lineRule="auto"/>
        <w:ind w:firstLine="357"/>
        <w:jc w:val="both"/>
        <w:rPr>
          <w:rFonts w:ascii="Arial" w:hAnsi="Arial" w:cs="Arial"/>
          <w:sz w:val="20"/>
          <w:szCs w:val="20"/>
        </w:rPr>
      </w:pPr>
      <w:r w:rsidRPr="000825F6">
        <w:rPr>
          <w:rFonts w:ascii="Arial" w:hAnsi="Arial" w:cs="Arial"/>
          <w:sz w:val="20"/>
          <w:szCs w:val="20"/>
        </w:rPr>
        <w:t>9. Строка 3 формы заявления заполняется в соответствии с частью 4 статьи 10 Федерального закона N 273-ФЗ в случае, если организация направляет заявление в связи с реорганизацией в отношении основных общеобразовательных программ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строка 3 из формы заявления исключается.</w:t>
      </w:r>
    </w:p>
    <w:p w:rsidR="000825F6" w:rsidRPr="000825F6" w:rsidRDefault="000825F6" w:rsidP="000825F6">
      <w:pPr>
        <w:spacing w:after="0" w:line="240" w:lineRule="auto"/>
        <w:ind w:firstLine="357"/>
        <w:jc w:val="both"/>
        <w:rPr>
          <w:rFonts w:ascii="Arial" w:hAnsi="Arial" w:cs="Arial"/>
          <w:sz w:val="20"/>
          <w:szCs w:val="20"/>
        </w:rPr>
      </w:pPr>
      <w:r w:rsidRPr="000825F6">
        <w:rPr>
          <w:rFonts w:ascii="Arial" w:hAnsi="Arial" w:cs="Arial"/>
          <w:sz w:val="20"/>
          <w:szCs w:val="20"/>
        </w:rPr>
        <w:t>10. Строка 4 формы заявления заполняется в соответствии с частью 5 статьи 10 Федерального закона N 273-ФЗ в случае, если организация направляет заявление в связи с реорганизацией в отношении основных профессиональных образовательных программ. В ином случае строка 4 из формы заявления исключается.</w:t>
      </w:r>
    </w:p>
    <w:p w:rsidR="000825F6" w:rsidRPr="000825F6" w:rsidRDefault="000825F6" w:rsidP="000825F6">
      <w:pPr>
        <w:spacing w:after="0" w:line="240" w:lineRule="auto"/>
        <w:ind w:firstLine="357"/>
        <w:jc w:val="both"/>
        <w:rPr>
          <w:rFonts w:ascii="Arial" w:hAnsi="Arial" w:cs="Arial"/>
          <w:sz w:val="20"/>
          <w:szCs w:val="20"/>
        </w:rPr>
      </w:pPr>
      <w:proofErr w:type="gramStart"/>
      <w:r w:rsidRPr="000825F6">
        <w:rPr>
          <w:rFonts w:ascii="Arial" w:hAnsi="Arial" w:cs="Arial"/>
          <w:sz w:val="20"/>
          <w:szCs w:val="20"/>
        </w:rPr>
        <w:t>В графах "Код укрупненной группы профессий, специальностей и направлений подготовки", "Наименование укрупненной группы профессий, специальностей и направлений подготовки" строки 4 формы заявления указываются соответственно коды и наименования укрупненных групп профессий, специальностей и направлений подготовки, реализация которых осуществлялась реорганизованной организацией, которые имели государственную аккредитацию по уровням профессионального образования, укрупненным группам профессий, специальностей и направлений подготовки, утвержденными приказами:</w:t>
      </w:r>
      <w:proofErr w:type="gramEnd"/>
    </w:p>
    <w:p w:rsidR="000825F6" w:rsidRPr="000825F6" w:rsidRDefault="000825F6" w:rsidP="000825F6">
      <w:pPr>
        <w:spacing w:after="0" w:line="240" w:lineRule="auto"/>
        <w:ind w:firstLine="357"/>
        <w:jc w:val="both"/>
        <w:rPr>
          <w:rFonts w:ascii="Arial" w:hAnsi="Arial" w:cs="Arial"/>
          <w:sz w:val="20"/>
          <w:szCs w:val="20"/>
        </w:rPr>
      </w:pPr>
      <w:proofErr w:type="gramStart"/>
      <w:r w:rsidRPr="000825F6">
        <w:rPr>
          <w:rFonts w:ascii="Arial" w:hAnsi="Arial" w:cs="Arial"/>
          <w:sz w:val="20"/>
          <w:szCs w:val="20"/>
        </w:rPr>
        <w:t>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rsidRPr="000825F6">
        <w:rPr>
          <w:rFonts w:ascii="Arial" w:hAnsi="Arial" w:cs="Arial"/>
          <w:sz w:val="20"/>
          <w:szCs w:val="20"/>
        </w:rPr>
        <w:t xml:space="preserve">., </w:t>
      </w:r>
      <w:proofErr w:type="gramStart"/>
      <w:r w:rsidRPr="000825F6">
        <w:rPr>
          <w:rFonts w:ascii="Arial" w:hAnsi="Arial" w:cs="Arial"/>
          <w:sz w:val="20"/>
          <w:szCs w:val="20"/>
        </w:rPr>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rsidRPr="000825F6">
        <w:rPr>
          <w:rFonts w:ascii="Arial" w:hAnsi="Arial" w:cs="Arial"/>
          <w:sz w:val="20"/>
          <w:szCs w:val="20"/>
        </w:rPr>
        <w:t xml:space="preserve"> </w:t>
      </w:r>
      <w:proofErr w:type="gramStart"/>
      <w:r w:rsidRPr="000825F6">
        <w:rPr>
          <w:rFonts w:ascii="Arial" w:hAnsi="Arial" w:cs="Arial"/>
          <w:sz w:val="20"/>
          <w:szCs w:val="20"/>
        </w:rPr>
        <w:t>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roofErr w:type="gramEnd"/>
    </w:p>
    <w:p w:rsidR="000825F6" w:rsidRPr="000825F6" w:rsidRDefault="000825F6" w:rsidP="000825F6">
      <w:pPr>
        <w:spacing w:after="0" w:line="240" w:lineRule="auto"/>
        <w:ind w:firstLine="357"/>
        <w:jc w:val="both"/>
        <w:rPr>
          <w:rFonts w:ascii="Arial" w:hAnsi="Arial" w:cs="Arial"/>
          <w:sz w:val="20"/>
          <w:szCs w:val="20"/>
        </w:rPr>
      </w:pPr>
      <w:proofErr w:type="gramStart"/>
      <w:r w:rsidRPr="000825F6">
        <w:rPr>
          <w:rFonts w:ascii="Arial" w:hAnsi="Arial" w:cs="Arial"/>
          <w:sz w:val="20"/>
          <w:szCs w:val="20"/>
        </w:rPr>
        <w:lastRenderedPageBreak/>
        <w:t>Министерства образования и науки Российской Федерации от 12 сентября 2013 г. N 1060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rsidRPr="000825F6">
        <w:rPr>
          <w:rFonts w:ascii="Arial" w:hAnsi="Arial" w:cs="Arial"/>
          <w:sz w:val="20"/>
          <w:szCs w:val="20"/>
        </w:rPr>
        <w:t xml:space="preserve"> </w:t>
      </w:r>
      <w:proofErr w:type="gramStart"/>
      <w:r w:rsidRPr="000825F6">
        <w:rPr>
          <w:rFonts w:ascii="Arial" w:hAnsi="Arial" w:cs="Arial"/>
          <w:sz w:val="20"/>
          <w:szCs w:val="20"/>
        </w:rPr>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rsidRPr="000825F6">
        <w:rPr>
          <w:rFonts w:ascii="Arial" w:hAnsi="Arial" w:cs="Arial"/>
          <w:sz w:val="20"/>
          <w:szCs w:val="20"/>
        </w:rPr>
        <w:t>,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0825F6" w:rsidRPr="000825F6" w:rsidRDefault="000825F6" w:rsidP="000825F6">
      <w:pPr>
        <w:spacing w:after="0" w:line="240" w:lineRule="auto"/>
        <w:ind w:firstLine="357"/>
        <w:jc w:val="both"/>
        <w:rPr>
          <w:rFonts w:ascii="Arial" w:hAnsi="Arial" w:cs="Arial"/>
          <w:sz w:val="20"/>
          <w:szCs w:val="20"/>
        </w:rPr>
      </w:pPr>
      <w:proofErr w:type="gramStart"/>
      <w:r w:rsidRPr="000825F6">
        <w:rPr>
          <w:rFonts w:ascii="Arial" w:hAnsi="Arial" w:cs="Arial"/>
          <w:sz w:val="20"/>
          <w:szCs w:val="20"/>
        </w:rPr>
        <w:t>Министерства образования и науки Российской Федерации от 12 сентября 2013 г. N 1061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rsidRPr="000825F6">
        <w:rPr>
          <w:rFonts w:ascii="Arial" w:hAnsi="Arial" w:cs="Arial"/>
          <w:sz w:val="20"/>
          <w:szCs w:val="20"/>
        </w:rPr>
        <w:t xml:space="preserve">., </w:t>
      </w:r>
      <w:proofErr w:type="gramStart"/>
      <w:r w:rsidRPr="000825F6">
        <w:rPr>
          <w:rFonts w:ascii="Arial" w:hAnsi="Arial" w:cs="Arial"/>
          <w:sz w:val="20"/>
          <w:szCs w:val="20"/>
        </w:rPr>
        <w:t>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rsidRPr="000825F6">
        <w:rPr>
          <w:rFonts w:ascii="Arial" w:hAnsi="Arial" w:cs="Arial"/>
          <w:sz w:val="20"/>
          <w:szCs w:val="20"/>
        </w:rPr>
        <w:t xml:space="preserve">), </w:t>
      </w:r>
      <w:proofErr w:type="gramStart"/>
      <w:r w:rsidRPr="000825F6">
        <w:rPr>
          <w:rFonts w:ascii="Arial" w:hAnsi="Arial" w:cs="Arial"/>
          <w:sz w:val="20"/>
          <w:szCs w:val="20"/>
        </w:rPr>
        <w:t>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rsidRPr="000825F6">
        <w:rPr>
          <w:rFonts w:ascii="Arial" w:hAnsi="Arial" w:cs="Arial"/>
          <w:sz w:val="20"/>
          <w:szCs w:val="20"/>
        </w:rPr>
        <w:t xml:space="preserve"> </w:t>
      </w:r>
      <w:proofErr w:type="gramStart"/>
      <w:r w:rsidRPr="000825F6">
        <w:rPr>
          <w:rFonts w:ascii="Arial" w:hAnsi="Arial" w:cs="Arial"/>
          <w:sz w:val="20"/>
          <w:szCs w:val="20"/>
        </w:rPr>
        <w:t>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rsidRPr="000825F6">
        <w:rPr>
          <w:rFonts w:ascii="Arial" w:hAnsi="Arial" w:cs="Arial"/>
          <w:sz w:val="20"/>
          <w:szCs w:val="20"/>
        </w:rPr>
        <w:t xml:space="preserve"> </w:t>
      </w:r>
      <w:proofErr w:type="gramStart"/>
      <w:r w:rsidRPr="000825F6">
        <w:rPr>
          <w:rFonts w:ascii="Arial" w:hAnsi="Arial" w:cs="Arial"/>
          <w:sz w:val="20"/>
          <w:szCs w:val="20"/>
        </w:rPr>
        <w:t>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roofErr w:type="gramEnd"/>
    </w:p>
    <w:p w:rsidR="000825F6" w:rsidRPr="000825F6" w:rsidRDefault="000825F6" w:rsidP="000825F6">
      <w:pPr>
        <w:spacing w:after="0" w:line="240" w:lineRule="auto"/>
        <w:ind w:firstLine="357"/>
        <w:jc w:val="both"/>
        <w:rPr>
          <w:rFonts w:ascii="Arial" w:hAnsi="Arial" w:cs="Arial"/>
          <w:sz w:val="20"/>
          <w:szCs w:val="20"/>
        </w:rPr>
      </w:pPr>
      <w:r w:rsidRPr="000825F6">
        <w:rPr>
          <w:rFonts w:ascii="Arial" w:hAnsi="Arial" w:cs="Arial"/>
          <w:sz w:val="20"/>
          <w:szCs w:val="20"/>
        </w:rPr>
        <w:t>Наименование образовательной программы среднего профессионального образования вносится в графу "Наименование укрупненной группы профессий, специальностей и направлений подготовки" строки 4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E45376" w:rsidRPr="000825F6" w:rsidRDefault="000825F6" w:rsidP="000825F6">
      <w:pPr>
        <w:spacing w:after="0" w:line="240" w:lineRule="auto"/>
        <w:ind w:firstLine="357"/>
        <w:jc w:val="both"/>
        <w:rPr>
          <w:rFonts w:ascii="Arial" w:hAnsi="Arial" w:cs="Arial"/>
          <w:sz w:val="20"/>
          <w:szCs w:val="20"/>
        </w:rPr>
      </w:pPr>
      <w:r w:rsidRPr="000825F6">
        <w:rPr>
          <w:rFonts w:ascii="Arial" w:hAnsi="Arial" w:cs="Arial"/>
          <w:sz w:val="20"/>
          <w:szCs w:val="20"/>
        </w:rPr>
        <w:t xml:space="preserve">11. </w:t>
      </w:r>
      <w:proofErr w:type="gramStart"/>
      <w:r w:rsidRPr="000825F6">
        <w:rPr>
          <w:rFonts w:ascii="Arial" w:hAnsi="Arial" w:cs="Arial"/>
          <w:sz w:val="20"/>
          <w:szCs w:val="20"/>
        </w:rPr>
        <w:t xml:space="preserve">В строке 5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посредством использования личного кабинета заявителя на Едином портале, региональных порталах государственных и муниципальных услуг, а также в информационных системах </w:t>
      </w:r>
      <w:proofErr w:type="spellStart"/>
      <w:r w:rsidRPr="000825F6">
        <w:rPr>
          <w:rFonts w:ascii="Arial" w:hAnsi="Arial" w:cs="Arial"/>
          <w:sz w:val="20"/>
          <w:szCs w:val="20"/>
        </w:rPr>
        <w:t>аккредитационных</w:t>
      </w:r>
      <w:proofErr w:type="spellEnd"/>
      <w:r w:rsidRPr="000825F6">
        <w:rPr>
          <w:rFonts w:ascii="Arial" w:hAnsi="Arial" w:cs="Arial"/>
          <w:sz w:val="20"/>
          <w:szCs w:val="20"/>
        </w:rPr>
        <w:t xml:space="preserve"> органов.</w:t>
      </w:r>
      <w:proofErr w:type="gramEnd"/>
      <w:r w:rsidRPr="000825F6">
        <w:rPr>
          <w:rFonts w:ascii="Arial" w:hAnsi="Arial" w:cs="Arial"/>
          <w:sz w:val="20"/>
          <w:szCs w:val="20"/>
        </w:rPr>
        <w:t xml:space="preserve"> В ином случае указывается значение "нет".</w:t>
      </w:r>
    </w:p>
    <w:p w:rsidR="007E59B2" w:rsidRPr="00E45376" w:rsidRDefault="007E59B2" w:rsidP="00E45376">
      <w:pPr>
        <w:ind w:firstLine="360"/>
        <w:jc w:val="both"/>
        <w:rPr>
          <w:sz w:val="28"/>
          <w:szCs w:val="28"/>
        </w:rPr>
      </w:pPr>
    </w:p>
    <w:sectPr w:rsidR="007E59B2" w:rsidRPr="00E45376" w:rsidSect="00A73C5F">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F6"/>
    <w:rsid w:val="000825F6"/>
    <w:rsid w:val="00482B5E"/>
    <w:rsid w:val="004F6AAD"/>
    <w:rsid w:val="007E59B2"/>
    <w:rsid w:val="00BC0C6F"/>
    <w:rsid w:val="00D94614"/>
    <w:rsid w:val="00DC33D7"/>
    <w:rsid w:val="00E45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5376"/>
    <w:pPr>
      <w:spacing w:after="0" w:line="240" w:lineRule="auto"/>
    </w:pPr>
    <w:rPr>
      <w:rFonts w:ascii="Times New Roman" w:eastAsia="Times New Roman" w:hAnsi="Times New Roman" w:cs="Times New Roman"/>
      <w:sz w:val="20"/>
      <w:szCs w:val="20"/>
      <w:lang w:eastAsia="ru-RU"/>
    </w:rPr>
    <w:tblPr/>
  </w:style>
  <w:style w:type="paragraph" w:customStyle="1" w:styleId="a4">
    <w:name w:val="Знак"/>
    <w:basedOn w:val="a"/>
    <w:rsid w:val="00E45376"/>
    <w:pPr>
      <w:spacing w:after="160" w:line="240" w:lineRule="exact"/>
    </w:pPr>
    <w:rPr>
      <w:rFonts w:ascii="Verdana" w:eastAsia="Times New Roman" w:hAnsi="Verdana" w:cs="Times New Roman"/>
      <w:sz w:val="20"/>
      <w:szCs w:val="20"/>
      <w:lang w:val="en-US"/>
    </w:rPr>
  </w:style>
  <w:style w:type="character" w:styleId="a5">
    <w:name w:val="Hyperlink"/>
    <w:basedOn w:val="a0"/>
    <w:rsid w:val="00E453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5376"/>
    <w:pPr>
      <w:spacing w:after="0" w:line="240" w:lineRule="auto"/>
    </w:pPr>
    <w:rPr>
      <w:rFonts w:ascii="Times New Roman" w:eastAsia="Times New Roman" w:hAnsi="Times New Roman" w:cs="Times New Roman"/>
      <w:sz w:val="20"/>
      <w:szCs w:val="20"/>
      <w:lang w:eastAsia="ru-RU"/>
    </w:rPr>
    <w:tblPr/>
  </w:style>
  <w:style w:type="paragraph" w:customStyle="1" w:styleId="a4">
    <w:name w:val="Знак"/>
    <w:basedOn w:val="a"/>
    <w:rsid w:val="00E45376"/>
    <w:pPr>
      <w:spacing w:after="160" w:line="240" w:lineRule="exact"/>
    </w:pPr>
    <w:rPr>
      <w:rFonts w:ascii="Verdana" w:eastAsia="Times New Roman" w:hAnsi="Verdana" w:cs="Times New Roman"/>
      <w:sz w:val="20"/>
      <w:szCs w:val="20"/>
      <w:lang w:val="en-US"/>
    </w:rPr>
  </w:style>
  <w:style w:type="character" w:styleId="a5">
    <w:name w:val="Hyperlink"/>
    <w:basedOn w:val="a0"/>
    <w:rsid w:val="00E453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2186</Words>
  <Characters>12462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Рабинович В.О.</dc:creator>
  <cp:lastModifiedBy>Рабинович В.О.</cp:lastModifiedBy>
  <cp:revision>1</cp:revision>
  <dcterms:created xsi:type="dcterms:W3CDTF">2024-07-04T11:27:00Z</dcterms:created>
  <dcterms:modified xsi:type="dcterms:W3CDTF">2024-07-04T11:29:00Z</dcterms:modified>
</cp:coreProperties>
</file>